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846" w:rsidRPr="008F40C2" w:rsidRDefault="00D50846" w:rsidP="00D50846">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SKRIPSI</w:t>
      </w:r>
      <w:bookmarkStart w:id="0" w:name="_GoBack"/>
      <w:bookmarkEnd w:id="0"/>
    </w:p>
    <w:p w:rsidR="00D50846" w:rsidRDefault="00D50846" w:rsidP="00D50846">
      <w:pPr>
        <w:spacing w:line="240" w:lineRule="auto"/>
        <w:contextualSpacing/>
        <w:jc w:val="both"/>
        <w:rPr>
          <w:rFonts w:ascii="Times New Roman" w:hAnsi="Times New Roman" w:cs="Times New Roman"/>
          <w:sz w:val="24"/>
          <w:szCs w:val="24"/>
        </w:rPr>
      </w:pPr>
    </w:p>
    <w:p w:rsidR="00D50846" w:rsidRDefault="00D50846" w:rsidP="00D50846">
      <w:pPr>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FAKTOR-FAKTOR RISIKO YANG BERHUBUNGAN </w:t>
      </w:r>
      <w:r>
        <w:rPr>
          <w:rFonts w:ascii="Times New Roman" w:hAnsi="Times New Roman" w:cs="Times New Roman"/>
          <w:b/>
          <w:sz w:val="24"/>
          <w:szCs w:val="24"/>
        </w:rPr>
        <w:t>DENGAN</w:t>
      </w:r>
    </w:p>
    <w:p w:rsidR="00D50846" w:rsidRDefault="00D50846" w:rsidP="00D50846">
      <w:pPr>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KEJADIAN ISPA PADA BALITA</w:t>
      </w:r>
      <w:r>
        <w:rPr>
          <w:rFonts w:ascii="Times New Roman" w:hAnsi="Times New Roman" w:cs="Times New Roman"/>
          <w:b/>
          <w:sz w:val="24"/>
          <w:szCs w:val="24"/>
          <w:lang w:val="id-ID"/>
        </w:rPr>
        <w:t xml:space="preserve"> </w:t>
      </w:r>
      <w:r w:rsidRPr="00C13AD3">
        <w:rPr>
          <w:rFonts w:ascii="Times New Roman" w:hAnsi="Times New Roman" w:cs="Times New Roman"/>
          <w:b/>
          <w:sz w:val="24"/>
          <w:szCs w:val="24"/>
        </w:rPr>
        <w:t>DI WI</w:t>
      </w:r>
      <w:r>
        <w:rPr>
          <w:rFonts w:ascii="Times New Roman" w:hAnsi="Times New Roman" w:cs="Times New Roman"/>
          <w:b/>
          <w:sz w:val="24"/>
          <w:szCs w:val="24"/>
        </w:rPr>
        <w:t>LAYAH KERJA</w:t>
      </w:r>
    </w:p>
    <w:p w:rsidR="00D50846" w:rsidRDefault="00D50846" w:rsidP="00D50846">
      <w:pPr>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PUSKESMAS RATU AGUNG</w:t>
      </w:r>
      <w:r>
        <w:rPr>
          <w:rFonts w:ascii="Times New Roman" w:hAnsi="Times New Roman" w:cs="Times New Roman"/>
          <w:b/>
          <w:sz w:val="24"/>
          <w:szCs w:val="24"/>
          <w:lang w:val="id-ID"/>
        </w:rPr>
        <w:t xml:space="preserve"> </w:t>
      </w:r>
      <w:r w:rsidRPr="00C13AD3">
        <w:rPr>
          <w:rFonts w:ascii="Times New Roman" w:hAnsi="Times New Roman" w:cs="Times New Roman"/>
          <w:b/>
          <w:sz w:val="24"/>
          <w:szCs w:val="24"/>
        </w:rPr>
        <w:t>KOTA BENGKULU</w:t>
      </w:r>
    </w:p>
    <w:p w:rsidR="00D50846" w:rsidRPr="00FA5635" w:rsidRDefault="00D50846" w:rsidP="00D50846">
      <w:pPr>
        <w:spacing w:line="240" w:lineRule="auto"/>
        <w:contextualSpacing/>
        <w:jc w:val="center"/>
        <w:rPr>
          <w:rFonts w:ascii="Times New Roman" w:hAnsi="Times New Roman" w:cs="Times New Roman"/>
          <w:b/>
          <w:sz w:val="24"/>
          <w:szCs w:val="24"/>
          <w:lang w:val="id-ID"/>
        </w:rPr>
      </w:pPr>
      <w:r w:rsidRPr="00C13AD3">
        <w:rPr>
          <w:rFonts w:ascii="Times New Roman" w:hAnsi="Times New Roman" w:cs="Times New Roman"/>
          <w:b/>
          <w:sz w:val="24"/>
          <w:szCs w:val="24"/>
        </w:rPr>
        <w:t>TAHUN 2018</w:t>
      </w:r>
    </w:p>
    <w:p w:rsidR="00D50846" w:rsidRDefault="00D50846" w:rsidP="00D50846">
      <w:pPr>
        <w:spacing w:line="240" w:lineRule="auto"/>
        <w:contextualSpacing/>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r w:rsidRPr="00ED01E7">
        <w:rPr>
          <w:rFonts w:ascii="Times New Roman" w:hAnsi="Times New Roman" w:cs="Times New Roman"/>
          <w:b/>
          <w:noProof/>
          <w:sz w:val="24"/>
          <w:szCs w:val="24"/>
        </w:rPr>
        <w:drawing>
          <wp:inline distT="0" distB="0" distL="0" distR="0">
            <wp:extent cx="1973036" cy="1959428"/>
            <wp:effectExtent l="19050" t="0" r="8164" b="0"/>
            <wp:docPr id="4" name="Picture 1" descr="C:\Documents and Settings\Warnet\My Documents\Downloads\jjjj.jpeg"/>
            <wp:cNvGraphicFramePr/>
            <a:graphic xmlns:a="http://schemas.openxmlformats.org/drawingml/2006/main">
              <a:graphicData uri="http://schemas.openxmlformats.org/drawingml/2006/picture">
                <pic:pic xmlns:pic="http://schemas.openxmlformats.org/drawingml/2006/picture">
                  <pic:nvPicPr>
                    <pic:cNvPr id="4" name="Picture 3" descr="C:\Documents and Settings\Warnet\My Documents\Downloads\jjjj.jpeg"/>
                    <pic:cNvPicPr/>
                  </pic:nvPicPr>
                  <pic:blipFill>
                    <a:blip r:embed="rId7" cstate="print"/>
                    <a:srcRect/>
                    <a:stretch>
                      <a:fillRect/>
                    </a:stretch>
                  </pic:blipFill>
                  <pic:spPr bwMode="auto">
                    <a:xfrm>
                      <a:off x="0" y="0"/>
                      <a:ext cx="1970031" cy="1956444"/>
                    </a:xfrm>
                    <a:prstGeom prst="rect">
                      <a:avLst/>
                    </a:prstGeom>
                    <a:noFill/>
                    <a:ln w="9525">
                      <a:noFill/>
                      <a:miter lim="800000"/>
                      <a:headEnd/>
                      <a:tailEnd/>
                    </a:ln>
                  </pic:spPr>
                </pic:pic>
              </a:graphicData>
            </a:graphic>
          </wp:inline>
        </w:drawing>
      </w:r>
    </w:p>
    <w:p w:rsidR="00D50846" w:rsidRPr="00ED01E7" w:rsidRDefault="00D50846" w:rsidP="00D50846">
      <w:pPr>
        <w:spacing w:line="240" w:lineRule="auto"/>
        <w:contextualSpacing/>
        <w:rPr>
          <w:rFonts w:ascii="Times New Roman" w:hAnsi="Times New Roman" w:cs="Times New Roman"/>
          <w:b/>
          <w:sz w:val="24"/>
          <w:szCs w:val="24"/>
        </w:rPr>
      </w:pPr>
    </w:p>
    <w:p w:rsidR="00D50846" w:rsidRDefault="00D50846" w:rsidP="00D50846">
      <w:pPr>
        <w:spacing w:line="240" w:lineRule="auto"/>
        <w:contextualSpacing/>
        <w:jc w:val="both"/>
        <w:rPr>
          <w:rFonts w:ascii="Times New Roman" w:hAnsi="Times New Roman" w:cs="Times New Roman"/>
          <w:sz w:val="24"/>
          <w:szCs w:val="24"/>
        </w:rPr>
      </w:pPr>
    </w:p>
    <w:p w:rsidR="00D50846" w:rsidRPr="008F40C2" w:rsidRDefault="00D50846" w:rsidP="00D50846">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DISUSUN </w:t>
      </w:r>
      <w:proofErr w:type="gramStart"/>
      <w:r w:rsidRPr="008F40C2">
        <w:rPr>
          <w:rFonts w:ascii="Times New Roman" w:hAnsi="Times New Roman" w:cs="Times New Roman"/>
          <w:b/>
          <w:sz w:val="24"/>
          <w:szCs w:val="24"/>
        </w:rPr>
        <w:t>OLEH :</w:t>
      </w:r>
      <w:proofErr w:type="gramEnd"/>
    </w:p>
    <w:p w:rsidR="00D50846" w:rsidRPr="008F40C2" w:rsidRDefault="00D50846" w:rsidP="00D50846">
      <w:pPr>
        <w:spacing w:line="240" w:lineRule="auto"/>
        <w:contextualSpacing/>
        <w:jc w:val="center"/>
        <w:rPr>
          <w:rFonts w:ascii="Times New Roman" w:hAnsi="Times New Roman" w:cs="Times New Roman"/>
          <w:b/>
          <w:sz w:val="24"/>
          <w:szCs w:val="24"/>
        </w:rPr>
      </w:pPr>
    </w:p>
    <w:p w:rsidR="00D50846" w:rsidRPr="008F40C2" w:rsidRDefault="00D50846" w:rsidP="00D50846">
      <w:pPr>
        <w:spacing w:line="240" w:lineRule="auto"/>
        <w:contextualSpacing/>
        <w:jc w:val="center"/>
        <w:rPr>
          <w:rFonts w:ascii="Times New Roman" w:hAnsi="Times New Roman" w:cs="Times New Roman"/>
          <w:b/>
          <w:sz w:val="24"/>
          <w:szCs w:val="24"/>
          <w:u w:val="single"/>
        </w:rPr>
      </w:pPr>
      <w:r w:rsidRPr="008F40C2">
        <w:rPr>
          <w:rFonts w:ascii="Times New Roman" w:hAnsi="Times New Roman" w:cs="Times New Roman"/>
          <w:b/>
          <w:sz w:val="24"/>
          <w:szCs w:val="24"/>
          <w:u w:val="single"/>
        </w:rPr>
        <w:t>NURJANNAH NOVITA SARI</w:t>
      </w:r>
    </w:p>
    <w:p w:rsidR="00D50846" w:rsidRPr="008F40C2" w:rsidRDefault="00D50846" w:rsidP="00D50846">
      <w:pPr>
        <w:spacing w:line="240" w:lineRule="auto"/>
        <w:contextualSpacing/>
        <w:jc w:val="center"/>
        <w:rPr>
          <w:rFonts w:ascii="Times New Roman" w:hAnsi="Times New Roman" w:cs="Times New Roman"/>
          <w:b/>
          <w:sz w:val="24"/>
          <w:szCs w:val="24"/>
        </w:rPr>
      </w:pPr>
      <w:proofErr w:type="gramStart"/>
      <w:r w:rsidRPr="008F40C2">
        <w:rPr>
          <w:rFonts w:ascii="Times New Roman" w:hAnsi="Times New Roman" w:cs="Times New Roman"/>
          <w:b/>
          <w:sz w:val="24"/>
          <w:szCs w:val="24"/>
        </w:rPr>
        <w:t>NIM :</w:t>
      </w:r>
      <w:proofErr w:type="gramEnd"/>
      <w:r w:rsidRPr="008F40C2">
        <w:rPr>
          <w:rFonts w:ascii="Times New Roman" w:hAnsi="Times New Roman" w:cs="Times New Roman"/>
          <w:b/>
          <w:sz w:val="24"/>
          <w:szCs w:val="24"/>
        </w:rPr>
        <w:t xml:space="preserve"> P0 5140314022</w:t>
      </w:r>
    </w:p>
    <w:p w:rsidR="00D50846" w:rsidRPr="008F40C2"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jc w:val="center"/>
        <w:rPr>
          <w:rFonts w:ascii="Times New Roman" w:hAnsi="Times New Roman" w:cs="Times New Roman"/>
          <w:b/>
          <w:sz w:val="24"/>
          <w:szCs w:val="24"/>
        </w:rPr>
      </w:pPr>
    </w:p>
    <w:p w:rsidR="00D50846" w:rsidRDefault="00D50846" w:rsidP="00D50846">
      <w:pPr>
        <w:spacing w:line="240" w:lineRule="auto"/>
        <w:contextualSpacing/>
        <w:rPr>
          <w:rFonts w:ascii="Times New Roman" w:hAnsi="Times New Roman" w:cs="Times New Roman"/>
          <w:b/>
          <w:sz w:val="24"/>
          <w:szCs w:val="24"/>
        </w:rPr>
      </w:pPr>
    </w:p>
    <w:p w:rsidR="00D50846" w:rsidRDefault="00D50846" w:rsidP="00D50846">
      <w:pPr>
        <w:spacing w:line="240" w:lineRule="auto"/>
        <w:contextualSpacing/>
        <w:rPr>
          <w:rFonts w:ascii="Times New Roman" w:hAnsi="Times New Roman" w:cs="Times New Roman"/>
          <w:b/>
          <w:sz w:val="24"/>
          <w:szCs w:val="24"/>
          <w:lang w:val="id-ID"/>
        </w:rPr>
      </w:pPr>
    </w:p>
    <w:p w:rsidR="00D50846" w:rsidRPr="005E3BB4" w:rsidRDefault="00D50846" w:rsidP="00D50846">
      <w:pPr>
        <w:spacing w:line="240" w:lineRule="auto"/>
        <w:contextualSpacing/>
        <w:rPr>
          <w:rFonts w:ascii="Times New Roman" w:hAnsi="Times New Roman" w:cs="Times New Roman"/>
          <w:b/>
          <w:sz w:val="24"/>
          <w:szCs w:val="24"/>
          <w:lang w:val="id-ID"/>
        </w:rPr>
      </w:pPr>
    </w:p>
    <w:p w:rsidR="00D50846" w:rsidRPr="005E3BB4" w:rsidRDefault="00D50846" w:rsidP="00D50846">
      <w:pPr>
        <w:spacing w:line="240" w:lineRule="auto"/>
        <w:contextualSpacing/>
        <w:rPr>
          <w:rFonts w:ascii="Times New Roman" w:hAnsi="Times New Roman" w:cs="Times New Roman"/>
          <w:b/>
          <w:sz w:val="24"/>
          <w:szCs w:val="24"/>
          <w:lang w:val="id-ID"/>
        </w:rPr>
      </w:pPr>
    </w:p>
    <w:p w:rsidR="00D50846" w:rsidRDefault="00D50846" w:rsidP="00D50846">
      <w:pPr>
        <w:spacing w:line="240" w:lineRule="auto"/>
        <w:contextualSpacing/>
        <w:rPr>
          <w:rFonts w:ascii="Times New Roman" w:hAnsi="Times New Roman" w:cs="Times New Roman"/>
          <w:b/>
          <w:sz w:val="24"/>
          <w:szCs w:val="24"/>
          <w:lang w:val="id-ID"/>
        </w:rPr>
      </w:pPr>
    </w:p>
    <w:p w:rsidR="00D50846" w:rsidRPr="005E3BB4" w:rsidRDefault="00D50846" w:rsidP="00D50846">
      <w:pPr>
        <w:spacing w:line="240" w:lineRule="auto"/>
        <w:contextualSpacing/>
        <w:rPr>
          <w:rFonts w:ascii="Times New Roman" w:hAnsi="Times New Roman" w:cs="Times New Roman"/>
          <w:b/>
          <w:sz w:val="24"/>
          <w:szCs w:val="24"/>
          <w:lang w:val="id-ID"/>
        </w:rPr>
      </w:pPr>
    </w:p>
    <w:p w:rsidR="00D50846" w:rsidRPr="008F40C2" w:rsidRDefault="00D50846" w:rsidP="00D50846">
      <w:pPr>
        <w:spacing w:line="240" w:lineRule="auto"/>
        <w:contextualSpacing/>
        <w:jc w:val="center"/>
        <w:rPr>
          <w:rFonts w:ascii="Times New Roman" w:hAnsi="Times New Roman" w:cs="Times New Roman"/>
          <w:b/>
          <w:sz w:val="24"/>
          <w:szCs w:val="24"/>
        </w:rPr>
      </w:pPr>
      <w:r w:rsidRPr="008F40C2">
        <w:rPr>
          <w:rFonts w:ascii="Times New Roman" w:hAnsi="Times New Roman" w:cs="Times New Roman"/>
          <w:b/>
          <w:sz w:val="24"/>
          <w:szCs w:val="24"/>
        </w:rPr>
        <w:t>KEMENTERIAN KESEHATAN REPUBLIK INDONESIA</w:t>
      </w:r>
    </w:p>
    <w:p w:rsidR="00D50846" w:rsidRDefault="00D50846" w:rsidP="00D50846">
      <w:pPr>
        <w:spacing w:line="240" w:lineRule="auto"/>
        <w:contextualSpacing/>
        <w:jc w:val="center"/>
        <w:rPr>
          <w:rFonts w:ascii="Times New Roman" w:hAnsi="Times New Roman" w:cs="Times New Roman"/>
          <w:b/>
          <w:sz w:val="24"/>
          <w:szCs w:val="24"/>
          <w:lang w:val="id-ID"/>
        </w:rPr>
      </w:pPr>
      <w:r w:rsidRPr="008F40C2">
        <w:rPr>
          <w:rFonts w:ascii="Times New Roman" w:hAnsi="Times New Roman" w:cs="Times New Roman"/>
          <w:b/>
          <w:sz w:val="24"/>
          <w:szCs w:val="24"/>
        </w:rPr>
        <w:t>POLITEKNIK KESEHATAN BENGKULU</w:t>
      </w:r>
    </w:p>
    <w:p w:rsidR="00D50846" w:rsidRPr="008F40C2" w:rsidRDefault="00D50846" w:rsidP="00D50846">
      <w:pPr>
        <w:spacing w:line="240" w:lineRule="auto"/>
        <w:contextualSpacing/>
        <w:jc w:val="center"/>
        <w:rPr>
          <w:rFonts w:ascii="Times New Roman" w:hAnsi="Times New Roman" w:cs="Times New Roman"/>
          <w:b/>
          <w:sz w:val="24"/>
          <w:szCs w:val="24"/>
        </w:rPr>
      </w:pPr>
      <w:r w:rsidRPr="008F40C2">
        <w:rPr>
          <w:rFonts w:ascii="Times New Roman" w:hAnsi="Times New Roman" w:cs="Times New Roman"/>
          <w:b/>
          <w:sz w:val="24"/>
          <w:szCs w:val="24"/>
        </w:rPr>
        <w:t>PRODI DIPLOMA IV KEBIDANAN</w:t>
      </w:r>
    </w:p>
    <w:p w:rsidR="00EF7314" w:rsidRDefault="00D50846" w:rsidP="00EF7314">
      <w:pPr>
        <w:spacing w:line="240" w:lineRule="auto"/>
        <w:contextualSpacing/>
        <w:jc w:val="center"/>
        <w:rPr>
          <w:rFonts w:ascii="Times New Roman" w:hAnsi="Times New Roman" w:cs="Times New Roman"/>
          <w:b/>
          <w:sz w:val="24"/>
          <w:szCs w:val="24"/>
        </w:rPr>
        <w:sectPr w:rsidR="00EF7314" w:rsidSect="00D50846">
          <w:headerReference w:type="default" r:id="rId8"/>
          <w:footerReference w:type="default" r:id="rId9"/>
          <w:footerReference w:type="first" r:id="rId10"/>
          <w:pgSz w:w="11907" w:h="16839" w:code="9"/>
          <w:pgMar w:top="2268" w:right="1701" w:bottom="1701" w:left="2268" w:header="720" w:footer="720" w:gutter="0"/>
          <w:cols w:space="720"/>
          <w:docGrid w:linePitch="360"/>
        </w:sectPr>
      </w:pPr>
      <w:r w:rsidRPr="008F40C2">
        <w:rPr>
          <w:rFonts w:ascii="Times New Roman" w:hAnsi="Times New Roman" w:cs="Times New Roman"/>
          <w:b/>
          <w:sz w:val="24"/>
          <w:szCs w:val="24"/>
        </w:rPr>
        <w:t>TAHUN 2018</w:t>
      </w:r>
    </w:p>
    <w:p w:rsidR="00D50846" w:rsidRPr="00D50846" w:rsidRDefault="00D50846" w:rsidP="00EF7314">
      <w:pPr>
        <w:spacing w:line="240" w:lineRule="auto"/>
        <w:contextualSpacing/>
        <w:jc w:val="center"/>
        <w:rPr>
          <w:rFonts w:ascii="Times New Roman" w:hAnsi="Times New Roman" w:cs="Times New Roman"/>
          <w:b/>
          <w:sz w:val="24"/>
          <w:szCs w:val="24"/>
        </w:rPr>
      </w:pPr>
      <w:r w:rsidRPr="00D50846">
        <w:rPr>
          <w:rFonts w:ascii="Times New Roman" w:hAnsi="Times New Roman" w:cs="Times New Roman"/>
          <w:b/>
          <w:sz w:val="24"/>
          <w:szCs w:val="24"/>
        </w:rPr>
        <w:lastRenderedPageBreak/>
        <w:t>SKRIPSI</w:t>
      </w:r>
    </w:p>
    <w:p w:rsidR="00D50846" w:rsidRPr="00D50846" w:rsidRDefault="00D50846" w:rsidP="00D50846">
      <w:pPr>
        <w:tabs>
          <w:tab w:val="center" w:pos="3968"/>
          <w:tab w:val="left" w:pos="5355"/>
        </w:tabs>
        <w:spacing w:after="0" w:line="240" w:lineRule="auto"/>
        <w:contextualSpacing/>
        <w:jc w:val="center"/>
        <w:rPr>
          <w:rFonts w:ascii="Times New Roman" w:hAnsi="Times New Roman" w:cs="Times New Roman"/>
          <w:b/>
          <w:sz w:val="24"/>
          <w:szCs w:val="24"/>
        </w:rPr>
      </w:pPr>
      <w:r w:rsidRPr="00D50846">
        <w:rPr>
          <w:rFonts w:ascii="Times New Roman" w:hAnsi="Times New Roman" w:cs="Times New Roman"/>
          <w:b/>
          <w:sz w:val="24"/>
          <w:szCs w:val="24"/>
        </w:rPr>
        <w:t>FAKTOR-FAKTOR RISIKO YANG BERHUBUNGAN DENGAN KEJADIAN ISPA PADA BALITA DI WILAYAH KERJA</w:t>
      </w:r>
    </w:p>
    <w:p w:rsidR="00D50846" w:rsidRPr="00D50846" w:rsidRDefault="00D50846" w:rsidP="00D50846">
      <w:pPr>
        <w:tabs>
          <w:tab w:val="center" w:pos="3968"/>
          <w:tab w:val="left" w:pos="5355"/>
        </w:tabs>
        <w:spacing w:after="0" w:line="240" w:lineRule="auto"/>
        <w:contextualSpacing/>
        <w:jc w:val="center"/>
        <w:rPr>
          <w:rFonts w:ascii="Times New Roman" w:hAnsi="Times New Roman" w:cs="Times New Roman"/>
          <w:b/>
          <w:sz w:val="24"/>
          <w:szCs w:val="24"/>
        </w:rPr>
      </w:pPr>
      <w:r w:rsidRPr="00D50846">
        <w:rPr>
          <w:rFonts w:ascii="Times New Roman" w:hAnsi="Times New Roman" w:cs="Times New Roman"/>
          <w:b/>
          <w:sz w:val="24"/>
          <w:szCs w:val="24"/>
        </w:rPr>
        <w:t>PUSKESMAS RATU AGUNG KOTA BENGKULU</w:t>
      </w:r>
    </w:p>
    <w:p w:rsidR="00D50846" w:rsidRPr="00D50846" w:rsidRDefault="00D50846" w:rsidP="00D50846">
      <w:pPr>
        <w:tabs>
          <w:tab w:val="center" w:pos="3968"/>
          <w:tab w:val="left" w:pos="5355"/>
        </w:tabs>
        <w:spacing w:after="0" w:line="240" w:lineRule="auto"/>
        <w:contextualSpacing/>
        <w:jc w:val="center"/>
        <w:rPr>
          <w:rFonts w:ascii="Times New Roman" w:hAnsi="Times New Roman" w:cs="Times New Roman"/>
          <w:b/>
          <w:sz w:val="24"/>
          <w:szCs w:val="24"/>
        </w:rPr>
      </w:pPr>
      <w:r w:rsidRPr="00D50846">
        <w:rPr>
          <w:rFonts w:ascii="Times New Roman" w:hAnsi="Times New Roman" w:cs="Times New Roman"/>
          <w:b/>
          <w:sz w:val="24"/>
          <w:szCs w:val="24"/>
        </w:rPr>
        <w:t>TAHUN 2018</w:t>
      </w:r>
    </w:p>
    <w:p w:rsidR="00D50846" w:rsidRPr="00D50846" w:rsidRDefault="00D50846" w:rsidP="00D50846">
      <w:pPr>
        <w:tabs>
          <w:tab w:val="center" w:pos="3968"/>
          <w:tab w:val="left" w:pos="5355"/>
        </w:tabs>
        <w:spacing w:after="0" w:line="240" w:lineRule="auto"/>
        <w:contextualSpacing/>
        <w:jc w:val="center"/>
        <w:rPr>
          <w:rFonts w:ascii="Times New Roman" w:eastAsia="Times New Roman" w:hAnsi="Times New Roman" w:cs="Times New Roman"/>
          <w:sz w:val="24"/>
          <w:szCs w:val="24"/>
          <w:lang w:eastAsia="id-ID"/>
        </w:rPr>
      </w:pPr>
    </w:p>
    <w:p w:rsidR="00D50846" w:rsidRPr="00D50846" w:rsidRDefault="00D50846" w:rsidP="00D50846">
      <w:pPr>
        <w:tabs>
          <w:tab w:val="center" w:pos="3968"/>
          <w:tab w:val="left" w:pos="5355"/>
        </w:tabs>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tabs>
          <w:tab w:val="center" w:pos="3968"/>
          <w:tab w:val="left" w:pos="5355"/>
        </w:tabs>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tabs>
          <w:tab w:val="center" w:pos="3968"/>
          <w:tab w:val="left" w:pos="5355"/>
        </w:tabs>
        <w:spacing w:after="0" w:line="240" w:lineRule="auto"/>
        <w:contextualSpacing/>
        <w:jc w:val="center"/>
        <w:rPr>
          <w:rFonts w:ascii="Times New Roman" w:eastAsia="Times New Roman" w:hAnsi="Times New Roman" w:cs="Times New Roman"/>
          <w:sz w:val="24"/>
          <w:szCs w:val="24"/>
          <w:lang w:eastAsia="id-ID"/>
        </w:rPr>
      </w:pPr>
    </w:p>
    <w:p w:rsidR="00D50846" w:rsidRPr="00D50846" w:rsidRDefault="00D50846" w:rsidP="00D50846">
      <w:pPr>
        <w:tabs>
          <w:tab w:val="center" w:pos="3968"/>
          <w:tab w:val="left" w:pos="5355"/>
        </w:tabs>
        <w:spacing w:after="0" w:line="240" w:lineRule="auto"/>
        <w:contextualSpacing/>
        <w:jc w:val="center"/>
        <w:rPr>
          <w:rFonts w:ascii="Times New Roman" w:eastAsia="Times New Roman" w:hAnsi="Times New Roman" w:cs="Times New Roman"/>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noProof/>
          <w:sz w:val="24"/>
          <w:szCs w:val="24"/>
        </w:rPr>
      </w:pPr>
      <w:r w:rsidRPr="00D50846">
        <w:rPr>
          <w:rFonts w:ascii="Times New Roman" w:eastAsia="Times New Roman" w:hAnsi="Times New Roman" w:cs="Times New Roman"/>
          <w:noProof/>
          <w:sz w:val="24"/>
          <w:szCs w:val="24"/>
        </w:rPr>
        <w:t xml:space="preserve">Skripsi ini diajukan sebagai </w:t>
      </w:r>
    </w:p>
    <w:p w:rsidR="00D50846" w:rsidRPr="00D50846" w:rsidRDefault="00D50846" w:rsidP="00D50846">
      <w:pPr>
        <w:spacing w:after="0" w:line="240" w:lineRule="auto"/>
        <w:contextualSpacing/>
        <w:jc w:val="center"/>
        <w:rPr>
          <w:rFonts w:ascii="Times New Roman" w:eastAsia="Times New Roman" w:hAnsi="Times New Roman" w:cs="Times New Roman"/>
          <w:noProof/>
          <w:sz w:val="24"/>
          <w:szCs w:val="24"/>
        </w:rPr>
      </w:pPr>
      <w:r w:rsidRPr="00D50846">
        <w:rPr>
          <w:rFonts w:ascii="Times New Roman" w:eastAsia="Times New Roman" w:hAnsi="Times New Roman" w:cs="Times New Roman"/>
          <w:noProof/>
          <w:sz w:val="24"/>
          <w:szCs w:val="24"/>
        </w:rPr>
        <w:t>Pedoman Pelaksanaan Penelitian Penyusunan Skripsi</w:t>
      </w:r>
    </w:p>
    <w:p w:rsidR="00D50846" w:rsidRP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
          <w:color w:val="000000" w:themeColor="text1"/>
          <w:sz w:val="24"/>
          <w:szCs w:val="24"/>
          <w:lang w:eastAsia="id-ID"/>
        </w:rPr>
      </w:pPr>
      <w:r w:rsidRPr="00D50846">
        <w:rPr>
          <w:rFonts w:ascii="Times New Roman" w:eastAsia="Times New Roman" w:hAnsi="Times New Roman" w:cs="Times New Roman"/>
          <w:b/>
          <w:color w:val="000000" w:themeColor="text1"/>
          <w:sz w:val="24"/>
          <w:szCs w:val="24"/>
          <w:lang w:eastAsia="id-ID"/>
        </w:rPr>
        <w:t>Disusun Oleh:</w:t>
      </w:r>
    </w:p>
    <w:p w:rsidR="00D50846" w:rsidRPr="00D50846" w:rsidRDefault="00D50846" w:rsidP="00D50846">
      <w:pPr>
        <w:spacing w:after="0" w:line="240" w:lineRule="auto"/>
        <w:contextualSpacing/>
        <w:rPr>
          <w:rFonts w:ascii="Times New Roman" w:eastAsia="Times New Roman" w:hAnsi="Times New Roman" w:cs="Times New Roman"/>
          <w:color w:val="000000" w:themeColor="text1"/>
          <w:sz w:val="24"/>
          <w:szCs w:val="24"/>
          <w:u w:val="single"/>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
          <w:bCs/>
          <w:color w:val="000000" w:themeColor="text1"/>
          <w:sz w:val="24"/>
          <w:szCs w:val="24"/>
          <w:u w:val="single"/>
          <w:lang w:eastAsia="id-ID"/>
        </w:rPr>
      </w:pPr>
      <w:r w:rsidRPr="00D50846">
        <w:rPr>
          <w:rFonts w:ascii="Times New Roman" w:eastAsia="Times New Roman" w:hAnsi="Times New Roman" w:cs="Times New Roman"/>
          <w:b/>
          <w:bCs/>
          <w:color w:val="000000" w:themeColor="text1"/>
          <w:sz w:val="24"/>
          <w:szCs w:val="24"/>
          <w:u w:val="single"/>
          <w:lang w:eastAsia="id-ID"/>
        </w:rPr>
        <w:t>NURJANNAH NOVITA SARI</w:t>
      </w:r>
    </w:p>
    <w:p w:rsidR="00D50846" w:rsidRPr="00D50846" w:rsidRDefault="00D50846" w:rsidP="00D50846">
      <w:pPr>
        <w:spacing w:after="0" w:line="240" w:lineRule="auto"/>
        <w:contextualSpacing/>
        <w:jc w:val="center"/>
        <w:rPr>
          <w:rFonts w:ascii="Times New Roman" w:eastAsia="Times New Roman" w:hAnsi="Times New Roman" w:cs="Times New Roman"/>
          <w:b/>
          <w:bCs/>
          <w:color w:val="000000" w:themeColor="text1"/>
          <w:sz w:val="24"/>
          <w:szCs w:val="24"/>
          <w:lang w:eastAsia="id-ID"/>
        </w:rPr>
      </w:pPr>
      <w:r w:rsidRPr="00D50846">
        <w:rPr>
          <w:rFonts w:ascii="Times New Roman" w:eastAsia="Times New Roman" w:hAnsi="Times New Roman" w:cs="Times New Roman"/>
          <w:b/>
          <w:bCs/>
          <w:color w:val="000000" w:themeColor="text1"/>
          <w:sz w:val="24"/>
          <w:szCs w:val="24"/>
          <w:lang w:eastAsia="id-ID"/>
        </w:rPr>
        <w:t>NIM P0 5140314 022</w:t>
      </w: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Cs/>
          <w:color w:val="000000" w:themeColor="text1"/>
          <w:sz w:val="24"/>
          <w:szCs w:val="24"/>
          <w:lang w:eastAsia="id-ID"/>
        </w:rPr>
      </w:pPr>
    </w:p>
    <w:p w:rsidR="00D50846" w:rsidRPr="00D50846" w:rsidRDefault="00D50846" w:rsidP="00D50846">
      <w:pPr>
        <w:spacing w:after="0" w:line="240" w:lineRule="auto"/>
        <w:contextualSpacing/>
        <w:jc w:val="center"/>
        <w:rPr>
          <w:rFonts w:ascii="Times New Roman" w:eastAsia="Times New Roman" w:hAnsi="Times New Roman" w:cs="Times New Roman"/>
          <w:b/>
          <w:sz w:val="24"/>
          <w:szCs w:val="24"/>
          <w:lang w:eastAsia="id-ID"/>
        </w:rPr>
      </w:pPr>
      <w:r w:rsidRPr="00D50846">
        <w:rPr>
          <w:rFonts w:ascii="Times New Roman" w:eastAsia="Times New Roman" w:hAnsi="Times New Roman" w:cs="Times New Roman"/>
          <w:b/>
          <w:sz w:val="24"/>
          <w:szCs w:val="24"/>
          <w:lang w:eastAsia="id-ID"/>
        </w:rPr>
        <w:t>KEMENTERIAN KESEHATAN REPUBLIK INDONESIA</w:t>
      </w:r>
    </w:p>
    <w:p w:rsidR="00D50846" w:rsidRPr="00D50846" w:rsidRDefault="00D50846" w:rsidP="00D50846">
      <w:pPr>
        <w:spacing w:after="0" w:line="240" w:lineRule="auto"/>
        <w:contextualSpacing/>
        <w:jc w:val="center"/>
        <w:rPr>
          <w:rFonts w:ascii="Times New Roman" w:eastAsia="Times New Roman" w:hAnsi="Times New Roman" w:cs="Times New Roman"/>
          <w:b/>
          <w:sz w:val="24"/>
          <w:szCs w:val="24"/>
          <w:lang w:eastAsia="id-ID"/>
        </w:rPr>
      </w:pPr>
      <w:r w:rsidRPr="00D50846">
        <w:rPr>
          <w:rFonts w:ascii="Times New Roman" w:eastAsia="Times New Roman" w:hAnsi="Times New Roman" w:cs="Times New Roman"/>
          <w:b/>
          <w:sz w:val="24"/>
          <w:szCs w:val="24"/>
          <w:lang w:eastAsia="id-ID"/>
        </w:rPr>
        <w:t>POLTEKKES KEMENKES BENGKULU</w:t>
      </w:r>
    </w:p>
    <w:p w:rsidR="00D50846" w:rsidRPr="00D50846" w:rsidRDefault="00D50846" w:rsidP="00D50846">
      <w:pPr>
        <w:spacing w:after="0" w:line="240" w:lineRule="auto"/>
        <w:contextualSpacing/>
        <w:jc w:val="center"/>
        <w:rPr>
          <w:rFonts w:ascii="Times New Roman" w:eastAsia="Times New Roman" w:hAnsi="Times New Roman" w:cs="Times New Roman"/>
          <w:b/>
          <w:sz w:val="24"/>
          <w:szCs w:val="24"/>
          <w:lang w:eastAsia="id-ID"/>
        </w:rPr>
      </w:pPr>
      <w:r w:rsidRPr="00D50846">
        <w:rPr>
          <w:rFonts w:ascii="Times New Roman" w:eastAsia="Times New Roman" w:hAnsi="Times New Roman" w:cs="Times New Roman"/>
          <w:b/>
          <w:sz w:val="24"/>
          <w:szCs w:val="24"/>
          <w:lang w:eastAsia="id-ID"/>
        </w:rPr>
        <w:t xml:space="preserve">DIPLOMA IV KEBIDANAN </w:t>
      </w:r>
    </w:p>
    <w:p w:rsidR="00D50846" w:rsidRPr="00D50846" w:rsidRDefault="00D50846" w:rsidP="00D50846">
      <w:pPr>
        <w:spacing w:after="0" w:line="240" w:lineRule="auto"/>
        <w:contextualSpacing/>
        <w:jc w:val="center"/>
        <w:rPr>
          <w:rFonts w:ascii="Times New Roman" w:eastAsia="Times New Roman" w:hAnsi="Times New Roman" w:cs="Times New Roman"/>
          <w:b/>
          <w:sz w:val="24"/>
          <w:szCs w:val="24"/>
          <w:lang w:eastAsia="id-ID"/>
        </w:rPr>
      </w:pPr>
      <w:r w:rsidRPr="00D50846">
        <w:rPr>
          <w:rFonts w:ascii="Times New Roman" w:eastAsia="Times New Roman" w:hAnsi="Times New Roman" w:cs="Times New Roman"/>
          <w:b/>
          <w:sz w:val="24"/>
          <w:szCs w:val="24"/>
          <w:lang w:eastAsia="id-ID"/>
        </w:rPr>
        <w:t xml:space="preserve">JURUSAN KEBIDANAN </w:t>
      </w:r>
    </w:p>
    <w:p w:rsidR="00D50846" w:rsidRPr="00D50846" w:rsidRDefault="00D50846" w:rsidP="00D50846">
      <w:pPr>
        <w:spacing w:after="0" w:line="240" w:lineRule="auto"/>
        <w:contextualSpacing/>
        <w:jc w:val="center"/>
        <w:rPr>
          <w:rFonts w:ascii="Times New Roman" w:eastAsia="Times New Roman" w:hAnsi="Times New Roman" w:cs="Times New Roman"/>
          <w:b/>
          <w:sz w:val="24"/>
          <w:szCs w:val="24"/>
          <w:lang w:eastAsia="id-ID"/>
        </w:rPr>
      </w:pPr>
      <w:r w:rsidRPr="00D50846">
        <w:rPr>
          <w:rFonts w:ascii="Times New Roman" w:eastAsia="Times New Roman" w:hAnsi="Times New Roman" w:cs="Times New Roman"/>
          <w:b/>
          <w:sz w:val="24"/>
          <w:szCs w:val="24"/>
          <w:lang w:eastAsia="id-ID"/>
        </w:rPr>
        <w:t>TAHUN 2018</w:t>
      </w:r>
    </w:p>
    <w:p w:rsidR="002F1A8D" w:rsidRDefault="00D50846" w:rsidP="00D50846">
      <w:pPr>
        <w:spacing w:after="0" w:line="240" w:lineRule="auto"/>
        <w:contextualSpacing/>
      </w:pPr>
      <w:r>
        <w:rPr>
          <w:noProof/>
        </w:rPr>
        <w:lastRenderedPageBreak/>
        <w:drawing>
          <wp:inline distT="0" distB="0" distL="0" distR="0">
            <wp:extent cx="5036105" cy="8117058"/>
            <wp:effectExtent l="19050" t="0" r="0" b="0"/>
            <wp:docPr id="1" name="Picture 1" descr="C:\Documents and Settings\user\My Documents\SKRIPSI PERBAIKAN\SCAN\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SKRIPSI PERBAIKAN\SCAN\img001.jpg"/>
                    <pic:cNvPicPr>
                      <a:picLocks noChangeAspect="1" noChangeArrowheads="1"/>
                    </pic:cNvPicPr>
                  </pic:nvPicPr>
                  <pic:blipFill>
                    <a:blip r:embed="rId11" cstate="print"/>
                    <a:srcRect/>
                    <a:stretch>
                      <a:fillRect/>
                    </a:stretch>
                  </pic:blipFill>
                  <pic:spPr bwMode="auto">
                    <a:xfrm>
                      <a:off x="0" y="0"/>
                      <a:ext cx="5040630" cy="8124351"/>
                    </a:xfrm>
                    <a:prstGeom prst="rect">
                      <a:avLst/>
                    </a:prstGeom>
                    <a:noFill/>
                    <a:ln w="9525">
                      <a:noFill/>
                      <a:miter lim="800000"/>
                      <a:headEnd/>
                      <a:tailEnd/>
                    </a:ln>
                  </pic:spPr>
                </pic:pic>
              </a:graphicData>
            </a:graphic>
          </wp:inline>
        </w:drawing>
      </w:r>
    </w:p>
    <w:p w:rsidR="00D50846" w:rsidRDefault="00D50846" w:rsidP="00D50846">
      <w:pPr>
        <w:spacing w:after="0" w:line="240" w:lineRule="auto"/>
        <w:contextualSpacing/>
      </w:pPr>
      <w:r>
        <w:rPr>
          <w:noProof/>
        </w:rPr>
        <w:lastRenderedPageBreak/>
        <w:drawing>
          <wp:inline distT="0" distB="0" distL="0" distR="0">
            <wp:extent cx="5036105" cy="8159261"/>
            <wp:effectExtent l="19050" t="0" r="0" b="0"/>
            <wp:docPr id="2" name="Picture 2" descr="C:\Documents and Settings\user\My Documents\SKRIPSI PERBAIKAN\SCAN\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SKRIPSI PERBAIKAN\SCAN\img002.jpg"/>
                    <pic:cNvPicPr>
                      <a:picLocks noChangeAspect="1" noChangeArrowheads="1"/>
                    </pic:cNvPicPr>
                  </pic:nvPicPr>
                  <pic:blipFill>
                    <a:blip r:embed="rId12" cstate="print"/>
                    <a:srcRect/>
                    <a:stretch>
                      <a:fillRect/>
                    </a:stretch>
                  </pic:blipFill>
                  <pic:spPr bwMode="auto">
                    <a:xfrm>
                      <a:off x="0" y="0"/>
                      <a:ext cx="5040630" cy="8166592"/>
                    </a:xfrm>
                    <a:prstGeom prst="rect">
                      <a:avLst/>
                    </a:prstGeom>
                    <a:noFill/>
                    <a:ln w="9525">
                      <a:noFill/>
                      <a:miter lim="800000"/>
                      <a:headEnd/>
                      <a:tailEnd/>
                    </a:ln>
                  </pic:spPr>
                </pic:pic>
              </a:graphicData>
            </a:graphic>
          </wp:inline>
        </w:drawing>
      </w:r>
    </w:p>
    <w:p w:rsidR="000417B0" w:rsidRDefault="000417B0" w:rsidP="00D50846">
      <w:pPr>
        <w:spacing w:after="0" w:line="240" w:lineRule="auto"/>
        <w:contextualSpacing/>
      </w:pPr>
      <w:r>
        <w:rPr>
          <w:noProof/>
        </w:rPr>
        <w:lastRenderedPageBreak/>
        <w:drawing>
          <wp:inline distT="0" distB="0" distL="0" distR="0">
            <wp:extent cx="5036105" cy="8159261"/>
            <wp:effectExtent l="19050" t="0" r="0" b="0"/>
            <wp:docPr id="3" name="Picture 3" descr="C:\Documents and Settings\user\My Documents\SKRIPSI PERBAIKAN\SCAN\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SKRIPSI PERBAIKAN\SCAN\img003.jpg"/>
                    <pic:cNvPicPr>
                      <a:picLocks noChangeAspect="1" noChangeArrowheads="1"/>
                    </pic:cNvPicPr>
                  </pic:nvPicPr>
                  <pic:blipFill>
                    <a:blip r:embed="rId13" cstate="print"/>
                    <a:srcRect/>
                    <a:stretch>
                      <a:fillRect/>
                    </a:stretch>
                  </pic:blipFill>
                  <pic:spPr bwMode="auto">
                    <a:xfrm>
                      <a:off x="0" y="0"/>
                      <a:ext cx="5040630" cy="8166592"/>
                    </a:xfrm>
                    <a:prstGeom prst="rect">
                      <a:avLst/>
                    </a:prstGeom>
                    <a:noFill/>
                    <a:ln w="9525">
                      <a:noFill/>
                      <a:miter lim="800000"/>
                      <a:headEnd/>
                      <a:tailEnd/>
                    </a:ln>
                  </pic:spPr>
                </pic:pic>
              </a:graphicData>
            </a:graphic>
          </wp:inline>
        </w:drawing>
      </w:r>
    </w:p>
    <w:p w:rsidR="000417B0" w:rsidRPr="008C7E6F" w:rsidRDefault="000417B0" w:rsidP="000417B0">
      <w:pPr>
        <w:spacing w:after="0" w:line="360" w:lineRule="auto"/>
        <w:ind w:right="-1"/>
        <w:jc w:val="center"/>
        <w:rPr>
          <w:rFonts w:ascii="Lucida Calligraphy" w:hAnsi="Lucida Calligraphy"/>
          <w:b/>
          <w:sz w:val="20"/>
          <w:szCs w:val="20"/>
        </w:rPr>
      </w:pPr>
      <w:r w:rsidRPr="008C7E6F">
        <w:rPr>
          <w:rFonts w:ascii="Lucida Calligraphy" w:hAnsi="Lucida Calligraphy"/>
          <w:b/>
          <w:sz w:val="20"/>
          <w:szCs w:val="20"/>
        </w:rPr>
        <w:lastRenderedPageBreak/>
        <w:t>MOTTO DAN PERSEMBAHAN</w:t>
      </w:r>
    </w:p>
    <w:p w:rsidR="000417B0" w:rsidRPr="008C7E6F" w:rsidRDefault="000417B0" w:rsidP="000417B0">
      <w:pPr>
        <w:spacing w:after="0" w:line="360" w:lineRule="auto"/>
        <w:ind w:right="-1"/>
        <w:jc w:val="center"/>
        <w:rPr>
          <w:rFonts w:ascii="Lucida Calligraphy" w:hAnsi="Lucida Calligraphy"/>
          <w:b/>
          <w:sz w:val="20"/>
          <w:szCs w:val="20"/>
        </w:rPr>
      </w:pPr>
    </w:p>
    <w:p w:rsidR="000417B0" w:rsidRPr="008C7E6F" w:rsidRDefault="000417B0" w:rsidP="000417B0">
      <w:pPr>
        <w:spacing w:after="0" w:line="360" w:lineRule="auto"/>
        <w:ind w:right="-1"/>
        <w:jc w:val="center"/>
        <w:rPr>
          <w:rFonts w:ascii="Lucida Calligraphy" w:hAnsi="Lucida Calligraphy"/>
          <w:b/>
          <w:sz w:val="20"/>
          <w:szCs w:val="20"/>
        </w:rPr>
      </w:pPr>
      <w:r w:rsidRPr="008C7E6F">
        <w:rPr>
          <w:rFonts w:ascii="Lucida Calligraphy" w:hAnsi="Lucida Calligraphy"/>
          <w:b/>
          <w:sz w:val="20"/>
          <w:szCs w:val="20"/>
        </w:rPr>
        <w:t>MOTTO</w:t>
      </w:r>
    </w:p>
    <w:p w:rsidR="000417B0" w:rsidRPr="008C7E6F" w:rsidRDefault="000417B0" w:rsidP="000417B0">
      <w:pPr>
        <w:spacing w:after="0" w:line="360" w:lineRule="auto"/>
        <w:ind w:right="-1"/>
        <w:jc w:val="center"/>
        <w:rPr>
          <w:rFonts w:ascii="Lucida Calligraphy" w:hAnsi="Lucida Calligraphy"/>
          <w:sz w:val="20"/>
          <w:szCs w:val="20"/>
        </w:rPr>
      </w:pPr>
    </w:p>
    <w:p w:rsidR="000417B0" w:rsidRDefault="000417B0" w:rsidP="000417B0">
      <w:pPr>
        <w:spacing w:after="0" w:line="360" w:lineRule="auto"/>
        <w:ind w:right="-1"/>
        <w:jc w:val="center"/>
        <w:rPr>
          <w:rFonts w:ascii="Lucida Calligraphy" w:hAnsi="Lucida Calligraphy"/>
          <w:sz w:val="20"/>
          <w:szCs w:val="20"/>
        </w:rPr>
      </w:pPr>
      <w:r w:rsidRPr="008C7E6F">
        <w:rPr>
          <w:rFonts w:ascii="Lucida Calligraphy" w:hAnsi="Lucida Calligraphy"/>
          <w:sz w:val="20"/>
          <w:szCs w:val="20"/>
        </w:rPr>
        <w:t>“Kegagalan merupakan kesuksesan yang tertunda” dan jangan berhenti berjuang “Jika Anda jatuh ribuan ka</w:t>
      </w:r>
      <w:r>
        <w:rPr>
          <w:rFonts w:ascii="Lucida Calligraphy" w:hAnsi="Lucida Calligraphy"/>
          <w:sz w:val="20"/>
          <w:szCs w:val="20"/>
        </w:rPr>
        <w:t xml:space="preserve">li, maka berdirilah jutaan kali </w:t>
      </w:r>
      <w:r w:rsidRPr="008C7E6F">
        <w:rPr>
          <w:rFonts w:ascii="Lucida Calligraphy" w:hAnsi="Lucida Calligraphy"/>
          <w:sz w:val="20"/>
          <w:szCs w:val="20"/>
        </w:rPr>
        <w:t xml:space="preserve">karena Anda tidak tahu seberapa dekat </w:t>
      </w:r>
      <w:r>
        <w:rPr>
          <w:rFonts w:ascii="Lucida Calligraphy" w:hAnsi="Lucida Calligraphy"/>
          <w:sz w:val="20"/>
          <w:szCs w:val="20"/>
        </w:rPr>
        <w:t xml:space="preserve">Anda dengan kesuksesan” </w:t>
      </w:r>
      <w:r w:rsidRPr="008C7E6F">
        <w:rPr>
          <w:rFonts w:ascii="Lucida Calligraphy" w:hAnsi="Lucida Calligraphy"/>
          <w:sz w:val="20"/>
          <w:szCs w:val="20"/>
        </w:rPr>
        <w:t xml:space="preserve">dan “Tiada hasil yang mengkhianati proses” </w:t>
      </w:r>
      <w:r>
        <w:rPr>
          <w:rFonts w:ascii="Lucida Calligraphy" w:hAnsi="Lucida Calligraphy"/>
          <w:sz w:val="20"/>
          <w:szCs w:val="20"/>
        </w:rPr>
        <w:t xml:space="preserve">maka berusahalah “Keberhasilan </w:t>
      </w:r>
      <w:r w:rsidRPr="008C7E6F">
        <w:rPr>
          <w:rFonts w:ascii="Lucida Calligraphy" w:hAnsi="Lucida Calligraphy"/>
          <w:sz w:val="20"/>
          <w:szCs w:val="20"/>
        </w:rPr>
        <w:t>tidak datang seca</w:t>
      </w:r>
      <w:r>
        <w:rPr>
          <w:rFonts w:ascii="Lucida Calligraphy" w:hAnsi="Lucida Calligraphy"/>
          <w:sz w:val="20"/>
          <w:szCs w:val="20"/>
        </w:rPr>
        <w:t xml:space="preserve">ra tiba-tiba, tapi karena usaha </w:t>
      </w:r>
      <w:r w:rsidRPr="008C7E6F">
        <w:rPr>
          <w:rFonts w:ascii="Lucida Calligraphy" w:hAnsi="Lucida Calligraphy"/>
          <w:sz w:val="20"/>
          <w:szCs w:val="20"/>
        </w:rPr>
        <w:t>dan kerja keras” serta jangan lupa untuk berdoa</w:t>
      </w:r>
      <w:r>
        <w:rPr>
          <w:rFonts w:ascii="Lucida Calligraphy" w:hAnsi="Lucida Calligraphy"/>
          <w:sz w:val="20"/>
          <w:szCs w:val="20"/>
        </w:rPr>
        <w:t xml:space="preserve"> dan </w:t>
      </w:r>
      <w:r w:rsidRPr="008C7E6F">
        <w:rPr>
          <w:rFonts w:ascii="Lucida Calligraphy" w:hAnsi="Lucida Calligraphy"/>
          <w:sz w:val="20"/>
          <w:szCs w:val="20"/>
        </w:rPr>
        <w:t xml:space="preserve">berserah diri kepada-Nya </w:t>
      </w:r>
      <w:r>
        <w:rPr>
          <w:rFonts w:ascii="Lucida Calligraphy" w:hAnsi="Lucida Calligraphy"/>
          <w:sz w:val="20"/>
          <w:szCs w:val="20"/>
        </w:rPr>
        <w:t xml:space="preserve">“Karena sesungguhnya </w:t>
      </w:r>
      <w:r w:rsidRPr="008C7E6F">
        <w:rPr>
          <w:rFonts w:ascii="Lucida Calligraphy" w:hAnsi="Lucida Calligraphy"/>
          <w:sz w:val="20"/>
          <w:szCs w:val="20"/>
        </w:rPr>
        <w:t>sesudah kes</w:t>
      </w:r>
      <w:r>
        <w:rPr>
          <w:rFonts w:ascii="Lucida Calligraphy" w:hAnsi="Lucida Calligraphy"/>
          <w:sz w:val="20"/>
          <w:szCs w:val="20"/>
        </w:rPr>
        <w:t>ulitan itu ada kemudahan”</w:t>
      </w:r>
    </w:p>
    <w:p w:rsidR="000417B0" w:rsidRPr="008C7E6F" w:rsidRDefault="000417B0" w:rsidP="000417B0">
      <w:pPr>
        <w:spacing w:after="0" w:line="360" w:lineRule="auto"/>
        <w:ind w:right="-1"/>
        <w:jc w:val="center"/>
        <w:rPr>
          <w:rFonts w:ascii="Lucida Calligraphy" w:hAnsi="Lucida Calligraphy"/>
          <w:sz w:val="20"/>
          <w:szCs w:val="20"/>
        </w:rPr>
      </w:pPr>
      <w:r w:rsidRPr="008C7E6F">
        <w:rPr>
          <w:rFonts w:ascii="Lucida Calligraphy" w:hAnsi="Lucida Calligraphy"/>
          <w:sz w:val="20"/>
          <w:szCs w:val="20"/>
        </w:rPr>
        <w:t>YAKINLAH!</w:t>
      </w:r>
    </w:p>
    <w:p w:rsidR="000417B0" w:rsidRPr="008C7E6F" w:rsidRDefault="000417B0" w:rsidP="000417B0">
      <w:pPr>
        <w:spacing w:after="0" w:line="360" w:lineRule="auto"/>
        <w:ind w:right="-1"/>
        <w:jc w:val="center"/>
        <w:rPr>
          <w:rFonts w:ascii="Lucida Calligraphy" w:hAnsi="Lucida Calligraphy"/>
          <w:sz w:val="20"/>
          <w:szCs w:val="20"/>
        </w:rPr>
      </w:pPr>
    </w:p>
    <w:p w:rsidR="000417B0" w:rsidRPr="008C7E6F" w:rsidRDefault="000417B0" w:rsidP="000417B0">
      <w:pPr>
        <w:spacing w:after="0" w:line="360" w:lineRule="auto"/>
        <w:ind w:right="-1"/>
        <w:jc w:val="center"/>
        <w:rPr>
          <w:rFonts w:ascii="Lucida Calligraphy" w:hAnsi="Lucida Calligraphy"/>
          <w:b/>
          <w:sz w:val="20"/>
          <w:szCs w:val="20"/>
        </w:rPr>
      </w:pPr>
      <w:r w:rsidRPr="008C7E6F">
        <w:rPr>
          <w:rFonts w:ascii="Lucida Calligraphy" w:hAnsi="Lucida Calligraphy"/>
          <w:b/>
          <w:sz w:val="20"/>
          <w:szCs w:val="20"/>
        </w:rPr>
        <w:t>PERSEMBAHAN</w:t>
      </w:r>
    </w:p>
    <w:p w:rsidR="000417B0" w:rsidRPr="008C7E6F" w:rsidRDefault="000417B0" w:rsidP="000417B0">
      <w:pPr>
        <w:spacing w:after="0" w:line="360" w:lineRule="auto"/>
        <w:ind w:right="-1"/>
        <w:jc w:val="center"/>
        <w:rPr>
          <w:rFonts w:ascii="Lucida Calligraphy" w:hAnsi="Lucida Calligraphy"/>
          <w:sz w:val="20"/>
          <w:szCs w:val="20"/>
        </w:rPr>
      </w:pPr>
    </w:p>
    <w:p w:rsidR="000417B0" w:rsidRDefault="000417B0" w:rsidP="000417B0">
      <w:pPr>
        <w:spacing w:after="0" w:line="360" w:lineRule="auto"/>
        <w:ind w:right="-1"/>
        <w:jc w:val="both"/>
        <w:rPr>
          <w:rFonts w:ascii="Lucida Calligraphy" w:hAnsi="Lucida Calligraphy"/>
          <w:sz w:val="20"/>
          <w:szCs w:val="20"/>
        </w:rPr>
      </w:pPr>
      <w:r>
        <w:rPr>
          <w:rFonts w:ascii="Lucida Calligraphy" w:hAnsi="Lucida Calligraphy"/>
          <w:sz w:val="20"/>
          <w:szCs w:val="20"/>
        </w:rPr>
        <w:tab/>
        <w:t>Alhamdulillah....</w:t>
      </w:r>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Dengan rasa syukur Skripsi ini ku persembahkan kepada Allah SWT yang telah memberikan nikmat kesehatan dan kesempatan sehingga Saya dapat menyelesaikan Skripsi ini dengan segala ridha dan rahmat-Nya.</w:t>
      </w:r>
      <w:proofErr w:type="gramEnd"/>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Untuk kedua orang tuaku yang tercinta H. Sobli Lukman, SH dan Hj. Nurhayati, S.Pd yang menjadi panutan dalam hidupku.</w:t>
      </w:r>
      <w:proofErr w:type="gramEnd"/>
      <w:r>
        <w:rPr>
          <w:rFonts w:ascii="Lucida Calligraphy" w:hAnsi="Lucida Calligraphy"/>
          <w:sz w:val="20"/>
          <w:szCs w:val="20"/>
        </w:rPr>
        <w:t xml:space="preserve"> Terimakasih atas usaha, </w:t>
      </w:r>
      <w:proofErr w:type="gramStart"/>
      <w:r>
        <w:rPr>
          <w:rFonts w:ascii="Lucida Calligraphy" w:hAnsi="Lucida Calligraphy"/>
          <w:sz w:val="20"/>
          <w:szCs w:val="20"/>
        </w:rPr>
        <w:t>doa</w:t>
      </w:r>
      <w:proofErr w:type="gramEnd"/>
      <w:r>
        <w:rPr>
          <w:rFonts w:ascii="Lucida Calligraphy" w:hAnsi="Lucida Calligraphy"/>
          <w:sz w:val="20"/>
          <w:szCs w:val="20"/>
        </w:rPr>
        <w:t xml:space="preserve">, ridha dan dukungan yang tiada hentinya kalian berikan baik secara materil maupun moril untukku anakmu yang mungkin saat ini belum bisa membalas semua jasamu. </w:t>
      </w:r>
      <w:proofErr w:type="gramStart"/>
      <w:r>
        <w:rPr>
          <w:rFonts w:ascii="Lucida Calligraphy" w:hAnsi="Lucida Calligraphy"/>
          <w:sz w:val="20"/>
          <w:szCs w:val="20"/>
        </w:rPr>
        <w:t>Hanya baktiku yang dapat ku berikan kepadamu.</w:t>
      </w:r>
      <w:proofErr w:type="gramEnd"/>
      <w:r>
        <w:rPr>
          <w:rFonts w:ascii="Lucida Calligraphy" w:hAnsi="Lucida Calligraphy"/>
          <w:sz w:val="20"/>
          <w:szCs w:val="20"/>
        </w:rPr>
        <w:t xml:space="preserve"> </w:t>
      </w:r>
      <w:proofErr w:type="gramStart"/>
      <w:r>
        <w:rPr>
          <w:rFonts w:ascii="Lucida Calligraphy" w:hAnsi="Lucida Calligraphy"/>
          <w:sz w:val="20"/>
          <w:szCs w:val="20"/>
        </w:rPr>
        <w:t>Ku mohon ridhailah setiap langkahku, agar selalu senantiasa dapat membuat kalian bangga dan bahagia.</w:t>
      </w:r>
      <w:proofErr w:type="gramEnd"/>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Untuk kakakku Ardiansyah dan ayukku Yulisah yang ku kasihi dan sayangi beserta ponakan-ponkanku Zahran dan Syifa yang lucu dan ngangenin.</w:t>
      </w:r>
      <w:proofErr w:type="gramEnd"/>
      <w:r>
        <w:rPr>
          <w:rFonts w:ascii="Lucida Calligraphy" w:hAnsi="Lucida Calligraphy"/>
          <w:sz w:val="20"/>
          <w:szCs w:val="20"/>
        </w:rPr>
        <w:t xml:space="preserve"> Terimakasih atas segala sesuatu yang kalian berikan selama 4 tahun di Bengkulu ini, telah menerimaku tinggal dan hidup bersama </w:t>
      </w:r>
      <w:r>
        <w:rPr>
          <w:rFonts w:ascii="Lucida Calligraphy" w:hAnsi="Lucida Calligraphy"/>
          <w:sz w:val="20"/>
          <w:szCs w:val="20"/>
        </w:rPr>
        <w:lastRenderedPageBreak/>
        <w:t xml:space="preserve">kalian dengan diriku yang masih belum dewasa dan mandiri ini. </w:t>
      </w:r>
      <w:proofErr w:type="gramStart"/>
      <w:r>
        <w:rPr>
          <w:rFonts w:ascii="Lucida Calligraphy" w:hAnsi="Lucida Calligraphy"/>
          <w:sz w:val="20"/>
          <w:szCs w:val="20"/>
        </w:rPr>
        <w:t>Terimakasih atas bimbingan, nasihat, saran dan dukungan yang selalu kalian berikan di sela-sela masa kuliahku yang sulit.</w:t>
      </w:r>
      <w:proofErr w:type="gramEnd"/>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Untuk teman-teman terdekatku Dian, Asmi, dan Rewa.</w:t>
      </w:r>
      <w:proofErr w:type="gramEnd"/>
      <w:r>
        <w:rPr>
          <w:rFonts w:ascii="Lucida Calligraphy" w:hAnsi="Lucida Calligraphy"/>
          <w:sz w:val="20"/>
          <w:szCs w:val="20"/>
        </w:rPr>
        <w:t xml:space="preserve"> Terimakasih atas bantuan, usaha dan support yang kalian berikan selama 4 tahun kita di kampus ini dan dalam proses penyusunan skripsi sampai sidang hasil hingga kita dapat menyelesaikan kuliah kita bersama-sama. </w:t>
      </w:r>
      <w:proofErr w:type="gramStart"/>
      <w:r>
        <w:rPr>
          <w:rFonts w:ascii="Lucida Calligraphy" w:hAnsi="Lucida Calligraphy"/>
          <w:sz w:val="20"/>
          <w:szCs w:val="20"/>
        </w:rPr>
        <w:t>Semoga kita dapat berjumpa lagi dan sukses bersama.</w:t>
      </w:r>
      <w:proofErr w:type="gramEnd"/>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Untuk teman-teman seperjuanganku, para pejuang toga, saudari-saudariku prodi D-IV kebidanan Angkatan II.</w:t>
      </w:r>
      <w:proofErr w:type="gramEnd"/>
      <w:r>
        <w:rPr>
          <w:rFonts w:ascii="Lucida Calligraphy" w:hAnsi="Lucida Calligraphy"/>
          <w:sz w:val="20"/>
          <w:szCs w:val="20"/>
        </w:rPr>
        <w:t xml:space="preserve"> Terimakasih telah menciptakan suatu kenangan yang tak </w:t>
      </w:r>
      <w:proofErr w:type="gramStart"/>
      <w:r>
        <w:rPr>
          <w:rFonts w:ascii="Lucida Calligraphy" w:hAnsi="Lucida Calligraphy"/>
          <w:sz w:val="20"/>
          <w:szCs w:val="20"/>
        </w:rPr>
        <w:t>akan</w:t>
      </w:r>
      <w:proofErr w:type="gramEnd"/>
      <w:r>
        <w:rPr>
          <w:rFonts w:ascii="Lucida Calligraphy" w:hAnsi="Lucida Calligraphy"/>
          <w:sz w:val="20"/>
          <w:szCs w:val="20"/>
        </w:rPr>
        <w:t xml:space="preserve"> terlupakan, masa-masa kuliah yang kita jalani dari awal hingga mencapai gelar STr. Keb bukanlah suatu hal yang mudah. </w:t>
      </w:r>
      <w:proofErr w:type="gramStart"/>
      <w:r>
        <w:rPr>
          <w:rFonts w:ascii="Lucida Calligraphy" w:hAnsi="Lucida Calligraphy"/>
          <w:sz w:val="20"/>
          <w:szCs w:val="20"/>
        </w:rPr>
        <w:t>Suka duka tangis dan tawa kita alami bersama.</w:t>
      </w:r>
      <w:proofErr w:type="gramEnd"/>
      <w:r>
        <w:rPr>
          <w:rFonts w:ascii="Lucida Calligraphy" w:hAnsi="Lucida Calligraphy"/>
          <w:sz w:val="20"/>
          <w:szCs w:val="20"/>
        </w:rPr>
        <w:t xml:space="preserve"> </w:t>
      </w:r>
      <w:proofErr w:type="gramStart"/>
      <w:r>
        <w:rPr>
          <w:rFonts w:ascii="Lucida Calligraphy" w:hAnsi="Lucida Calligraphy"/>
          <w:sz w:val="20"/>
          <w:szCs w:val="20"/>
        </w:rPr>
        <w:t>Mari kita teruskan perjuangan kita, Kawan.</w:t>
      </w:r>
      <w:proofErr w:type="gramEnd"/>
      <w:r>
        <w:rPr>
          <w:rFonts w:ascii="Lucida Calligraphy" w:hAnsi="Lucida Calligraphy"/>
          <w:sz w:val="20"/>
          <w:szCs w:val="20"/>
        </w:rPr>
        <w:t xml:space="preserve"> </w:t>
      </w:r>
      <w:proofErr w:type="gramStart"/>
      <w:r>
        <w:rPr>
          <w:rFonts w:ascii="Lucida Calligraphy" w:hAnsi="Lucida Calligraphy"/>
          <w:sz w:val="20"/>
          <w:szCs w:val="20"/>
        </w:rPr>
        <w:t>Langkah kita masih panjang.</w:t>
      </w:r>
      <w:proofErr w:type="gramEnd"/>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r>
      <w:proofErr w:type="gramStart"/>
      <w:r>
        <w:rPr>
          <w:rFonts w:ascii="Lucida Calligraphy" w:hAnsi="Lucida Calligraphy"/>
          <w:sz w:val="20"/>
          <w:szCs w:val="20"/>
        </w:rPr>
        <w:t>Untuk Trisno</w:t>
      </w:r>
      <w:r w:rsidRPr="00177630">
        <w:rPr>
          <w:rFonts w:ascii="Lucida Calligraphy" w:hAnsi="Lucida Calligraphy"/>
          <w:sz w:val="20"/>
          <w:szCs w:val="20"/>
        </w:rPr>
        <w:t xml:space="preserve"> </w:t>
      </w:r>
      <w:r>
        <w:rPr>
          <w:rFonts w:ascii="Lucida Calligraphy" w:hAnsi="Lucida Calligraphy"/>
          <w:sz w:val="20"/>
          <w:szCs w:val="20"/>
        </w:rPr>
        <w:t>dan adekku Ika (D-IV Keperawatan), terimakasih atas bantuan dan motivasi yang kalian berikan.</w:t>
      </w:r>
      <w:proofErr w:type="gramEnd"/>
      <w:r>
        <w:rPr>
          <w:rFonts w:ascii="Lucida Calligraphy" w:hAnsi="Lucida Calligraphy"/>
          <w:sz w:val="20"/>
          <w:szCs w:val="20"/>
        </w:rPr>
        <w:t xml:space="preserve"> Waktu yang kalian sempatkan untuk membantuku dalam proses penyusunan skripsi ini. </w:t>
      </w:r>
      <w:proofErr w:type="gramStart"/>
      <w:r>
        <w:rPr>
          <w:rFonts w:ascii="Lucida Calligraphy" w:hAnsi="Lucida Calligraphy"/>
          <w:sz w:val="20"/>
          <w:szCs w:val="20"/>
        </w:rPr>
        <w:t>Serta Trisno yang mendengarkan segala keluh kesahku dan selalu memberikan dukungan serta doanya.</w:t>
      </w:r>
      <w:proofErr w:type="gramEnd"/>
      <w:r>
        <w:rPr>
          <w:rFonts w:ascii="Lucida Calligraphy" w:hAnsi="Lucida Calligraphy"/>
          <w:sz w:val="20"/>
          <w:szCs w:val="20"/>
        </w:rPr>
        <w:t xml:space="preserve"> Tanpa adanya kalian mungkin </w:t>
      </w:r>
      <w:proofErr w:type="gramStart"/>
      <w:r>
        <w:rPr>
          <w:rFonts w:ascii="Lucida Calligraphy" w:hAnsi="Lucida Calligraphy"/>
          <w:sz w:val="20"/>
          <w:szCs w:val="20"/>
        </w:rPr>
        <w:t>akan</w:t>
      </w:r>
      <w:proofErr w:type="gramEnd"/>
      <w:r>
        <w:rPr>
          <w:rFonts w:ascii="Lucida Calligraphy" w:hAnsi="Lucida Calligraphy"/>
          <w:sz w:val="20"/>
          <w:szCs w:val="20"/>
        </w:rPr>
        <w:t xml:space="preserve"> sangat sulit untukku mencapai kelulusan ini.</w:t>
      </w:r>
    </w:p>
    <w:p w:rsidR="000417B0" w:rsidRDefault="000417B0" w:rsidP="000417B0">
      <w:pPr>
        <w:spacing w:after="120" w:line="360" w:lineRule="auto"/>
        <w:jc w:val="both"/>
        <w:rPr>
          <w:rFonts w:ascii="Lucida Calligraphy" w:hAnsi="Lucida Calligraphy"/>
          <w:sz w:val="20"/>
          <w:szCs w:val="20"/>
        </w:rPr>
      </w:pPr>
      <w:r>
        <w:rPr>
          <w:rFonts w:ascii="Lucida Calligraphy" w:hAnsi="Lucida Calligraphy"/>
          <w:sz w:val="20"/>
          <w:szCs w:val="20"/>
        </w:rPr>
        <w:tab/>
        <w:t xml:space="preserve">Untuk Dosen-dosenku, terimakasih atas ilmu yang telah kalian ajarkan padaku. </w:t>
      </w:r>
      <w:proofErr w:type="gramStart"/>
      <w:r>
        <w:rPr>
          <w:rFonts w:ascii="Lucida Calligraphy" w:hAnsi="Lucida Calligraphy"/>
          <w:sz w:val="20"/>
          <w:szCs w:val="20"/>
        </w:rPr>
        <w:t>Sungguh kalian adalah pahlawan tanpa jasa bagiku.</w:t>
      </w:r>
      <w:proofErr w:type="gramEnd"/>
      <w:r>
        <w:rPr>
          <w:rFonts w:ascii="Lucida Calligraphy" w:hAnsi="Lucida Calligraphy"/>
          <w:sz w:val="20"/>
          <w:szCs w:val="20"/>
        </w:rPr>
        <w:t xml:space="preserve"> </w:t>
      </w:r>
    </w:p>
    <w:p w:rsidR="000417B0" w:rsidRPr="008C7E6F" w:rsidRDefault="000417B0" w:rsidP="000417B0">
      <w:pPr>
        <w:spacing w:after="0" w:line="360" w:lineRule="auto"/>
        <w:ind w:right="-1" w:firstLine="720"/>
        <w:jc w:val="both"/>
        <w:rPr>
          <w:rFonts w:ascii="Lucida Calligraphy" w:hAnsi="Lucida Calligraphy"/>
          <w:sz w:val="20"/>
          <w:szCs w:val="20"/>
        </w:rPr>
      </w:pPr>
      <w:r>
        <w:rPr>
          <w:rFonts w:ascii="Lucida Calligraphy" w:hAnsi="Lucida Calligraphy"/>
          <w:sz w:val="20"/>
          <w:szCs w:val="20"/>
        </w:rPr>
        <w:t xml:space="preserve">Terimakasih kepada </w:t>
      </w:r>
      <w:r w:rsidRPr="007B6850">
        <w:rPr>
          <w:rFonts w:ascii="Lucida Calligraphy" w:hAnsi="Lucida Calligraphy"/>
          <w:b/>
          <w:sz w:val="20"/>
          <w:szCs w:val="20"/>
        </w:rPr>
        <w:t>Semua Pihak</w:t>
      </w:r>
      <w:r>
        <w:rPr>
          <w:rFonts w:ascii="Lucida Calligraphy" w:hAnsi="Lucida Calligraphy"/>
          <w:sz w:val="20"/>
          <w:szCs w:val="20"/>
        </w:rPr>
        <w:t xml:space="preserve"> dan </w:t>
      </w:r>
      <w:r w:rsidRPr="007B6850">
        <w:rPr>
          <w:rFonts w:ascii="Lucida Calligraphy" w:hAnsi="Lucida Calligraphy"/>
          <w:b/>
          <w:sz w:val="20"/>
          <w:szCs w:val="20"/>
        </w:rPr>
        <w:t>Teman-teman</w:t>
      </w:r>
      <w:r>
        <w:rPr>
          <w:rFonts w:ascii="Lucida Calligraphy" w:hAnsi="Lucida Calligraphy"/>
          <w:sz w:val="20"/>
          <w:szCs w:val="20"/>
        </w:rPr>
        <w:t xml:space="preserve"> yang tidak bisa disebutkan satu per satu yang telah membantu dan memberi supportnya dalam proses penyusunan Skripsi ini serta </w:t>
      </w:r>
      <w:r w:rsidRPr="007B6850">
        <w:rPr>
          <w:rFonts w:ascii="Lucida Calligraphy" w:hAnsi="Lucida Calligraphy"/>
          <w:b/>
          <w:sz w:val="20"/>
          <w:szCs w:val="20"/>
        </w:rPr>
        <w:t>Almamater Kebanggaanku Poltekkes Kemenkes Bengkulu</w:t>
      </w:r>
      <w:r>
        <w:rPr>
          <w:rFonts w:ascii="Lucida Calligraphy" w:hAnsi="Lucida Calligraphy"/>
          <w:sz w:val="20"/>
          <w:szCs w:val="20"/>
        </w:rPr>
        <w:t>, tempatku menimba ilmu.</w:t>
      </w: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0417B0">
      <w:pPr>
        <w:jc w:val="center"/>
        <w:rPr>
          <w:rFonts w:ascii="Times New Roman" w:hAnsi="Times New Roman" w:cs="Times New Roman"/>
          <w:b/>
          <w:sz w:val="24"/>
          <w:szCs w:val="24"/>
        </w:rPr>
      </w:pPr>
      <w:r w:rsidRPr="00F53374">
        <w:rPr>
          <w:rFonts w:ascii="Times New Roman" w:hAnsi="Times New Roman" w:cs="Times New Roman"/>
          <w:b/>
          <w:sz w:val="24"/>
          <w:szCs w:val="24"/>
        </w:rPr>
        <w:lastRenderedPageBreak/>
        <w:t>BIODATA</w:t>
      </w:r>
    </w:p>
    <w:p w:rsidR="000417B0" w:rsidRPr="00ED23FB" w:rsidRDefault="000417B0" w:rsidP="000417B0">
      <w:pPr>
        <w:spacing w:after="0" w:line="240" w:lineRule="auto"/>
        <w:contextualSpacing/>
        <w:jc w:val="center"/>
        <w:rPr>
          <w:rFonts w:ascii="Times New Roman" w:hAnsi="Times New Roman" w:cs="Times New Roman"/>
          <w:b/>
          <w:sz w:val="16"/>
          <w:szCs w:val="16"/>
        </w:rPr>
      </w:pPr>
    </w:p>
    <w:p w:rsidR="000417B0" w:rsidRDefault="000417B0" w:rsidP="000417B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443990" cy="2658794"/>
            <wp:effectExtent l="19050" t="0" r="3810" b="0"/>
            <wp:docPr id="5" name="Picture 1" descr="D:\SKRIPSI PERBAIKAN\FOTO PROFIL\IMG_20180808_05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PERBAIKAN\FOTO PROFIL\IMG_20180808_054455.JPG"/>
                    <pic:cNvPicPr>
                      <a:picLocks noChangeAspect="1" noChangeArrowheads="1"/>
                    </pic:cNvPicPr>
                  </pic:nvPicPr>
                  <pic:blipFill>
                    <a:blip r:embed="rId14" cstate="print"/>
                    <a:srcRect/>
                    <a:stretch>
                      <a:fillRect/>
                    </a:stretch>
                  </pic:blipFill>
                  <pic:spPr bwMode="auto">
                    <a:xfrm>
                      <a:off x="0" y="0"/>
                      <a:ext cx="1452418" cy="2674312"/>
                    </a:xfrm>
                    <a:prstGeom prst="rect">
                      <a:avLst/>
                    </a:prstGeom>
                    <a:noFill/>
                    <a:ln w="9525">
                      <a:noFill/>
                      <a:miter lim="800000"/>
                      <a:headEnd/>
                      <a:tailEnd/>
                    </a:ln>
                  </pic:spPr>
                </pic:pic>
              </a:graphicData>
            </a:graphic>
          </wp:inline>
        </w:drawing>
      </w:r>
    </w:p>
    <w:p w:rsidR="000417B0" w:rsidRDefault="000417B0" w:rsidP="000417B0">
      <w:pPr>
        <w:spacing w:after="0" w:line="240" w:lineRule="auto"/>
        <w:jc w:val="center"/>
        <w:rPr>
          <w:rFonts w:ascii="Times New Roman" w:hAnsi="Times New Roman" w:cs="Times New Roman"/>
          <w:b/>
          <w:sz w:val="24"/>
          <w:szCs w:val="24"/>
        </w:rPr>
      </w:pPr>
    </w:p>
    <w:p w:rsidR="000417B0" w:rsidRDefault="000417B0" w:rsidP="000417B0">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Nurjannah Novita Sari</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t>Tempat, Tanggal Lahir</w:t>
      </w:r>
      <w:r>
        <w:rPr>
          <w:rFonts w:ascii="Times New Roman" w:hAnsi="Times New Roman" w:cs="Times New Roman"/>
          <w:sz w:val="24"/>
          <w:szCs w:val="24"/>
        </w:rPr>
        <w:tab/>
        <w:t>: Palembang, 14 November 1996</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t>Jumlah Saudara</w:t>
      </w:r>
      <w:r>
        <w:rPr>
          <w:rFonts w:ascii="Times New Roman" w:hAnsi="Times New Roman" w:cs="Times New Roman"/>
          <w:sz w:val="24"/>
          <w:szCs w:val="24"/>
        </w:rPr>
        <w:tab/>
      </w:r>
      <w:r>
        <w:rPr>
          <w:rFonts w:ascii="Times New Roman" w:hAnsi="Times New Roman" w:cs="Times New Roman"/>
          <w:sz w:val="24"/>
          <w:szCs w:val="24"/>
        </w:rPr>
        <w:tab/>
        <w:t>: Anak ke-5 dari 5 bersaudara</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t>Nama Orang Tua</w:t>
      </w:r>
      <w:r>
        <w:rPr>
          <w:rFonts w:ascii="Times New Roman" w:hAnsi="Times New Roman" w:cs="Times New Roman"/>
          <w:sz w:val="24"/>
          <w:szCs w:val="24"/>
        </w:rPr>
        <w:tab/>
      </w:r>
      <w:r>
        <w:rPr>
          <w:rFonts w:ascii="Times New Roman" w:hAnsi="Times New Roman" w:cs="Times New Roman"/>
          <w:sz w:val="24"/>
          <w:szCs w:val="24"/>
        </w:rPr>
        <w:tab/>
        <w:t>: Ayah</w:t>
      </w:r>
      <w:r>
        <w:rPr>
          <w:rFonts w:ascii="Times New Roman" w:hAnsi="Times New Roman" w:cs="Times New Roman"/>
          <w:sz w:val="24"/>
          <w:szCs w:val="24"/>
        </w:rPr>
        <w:tab/>
        <w:t>: H. Sobli, SH</w:t>
      </w:r>
    </w:p>
    <w:p w:rsidR="000417B0" w:rsidRPr="00F53374"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Ibu</w:t>
      </w:r>
      <w:r>
        <w:rPr>
          <w:rFonts w:ascii="Times New Roman" w:hAnsi="Times New Roman" w:cs="Times New Roman"/>
          <w:sz w:val="24"/>
          <w:szCs w:val="24"/>
        </w:rPr>
        <w:tab/>
        <w:t>: Hj. Nurhayati, S.Pd</w:t>
      </w:r>
    </w:p>
    <w:p w:rsidR="000417B0" w:rsidRDefault="000417B0" w:rsidP="000417B0">
      <w:pPr>
        <w:tabs>
          <w:tab w:val="left" w:pos="709"/>
          <w:tab w:val="left" w:pos="3544"/>
        </w:tabs>
        <w:spacing w:after="0" w:line="360" w:lineRule="auto"/>
        <w:ind w:left="3686" w:hanging="3686"/>
        <w:contextualSpacing/>
        <w:rPr>
          <w:rFonts w:ascii="Times New Roman" w:hAnsi="Times New Roman" w:cs="Times New Roman"/>
          <w:sz w:val="24"/>
          <w:szCs w:val="24"/>
        </w:rPr>
      </w:pPr>
      <w:r>
        <w:rPr>
          <w:rFonts w:ascii="Times New Roman" w:hAnsi="Times New Roman" w:cs="Times New Roman"/>
          <w:sz w:val="24"/>
          <w:szCs w:val="24"/>
        </w:rPr>
        <w:tab/>
        <w:t xml:space="preserve">Alamat </w:t>
      </w:r>
      <w:r>
        <w:rPr>
          <w:rFonts w:ascii="Times New Roman" w:hAnsi="Times New Roman" w:cs="Times New Roman"/>
          <w:sz w:val="24"/>
          <w:szCs w:val="24"/>
        </w:rPr>
        <w:tab/>
        <w:t xml:space="preserve"> : Jl. Merapi 12 No.11 RT.04 RW.01 Kel. Kebun Tebeng Kec. Ratu Agung Kota Bengkulu</w:t>
      </w:r>
    </w:p>
    <w:p w:rsidR="000417B0" w:rsidRDefault="000417B0" w:rsidP="000417B0">
      <w:pPr>
        <w:spacing w:after="0"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 1. SD Negeri 117 Palembang</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SMP Negeri 14 Palembang</w:t>
      </w:r>
    </w:p>
    <w:p w:rsidR="000417B0" w:rsidRDefault="000417B0" w:rsidP="000417B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SMA Negeri 14 Palembang</w:t>
      </w:r>
    </w:p>
    <w:p w:rsidR="000417B0" w:rsidRPr="00837CF5" w:rsidRDefault="000417B0" w:rsidP="000417B0">
      <w:pPr>
        <w:tabs>
          <w:tab w:val="left" w:pos="3686"/>
        </w:tabs>
        <w:spacing w:after="0" w:line="360" w:lineRule="auto"/>
        <w:ind w:left="3969" w:hanging="3969"/>
        <w:contextualSpacing/>
        <w:rPr>
          <w:rFonts w:ascii="Times New Roman" w:hAnsi="Times New Roman"/>
          <w:sz w:val="24"/>
          <w:szCs w:val="24"/>
        </w:rPr>
      </w:pPr>
      <w:r>
        <w:rPr>
          <w:rFonts w:ascii="Times New Roman" w:hAnsi="Times New Roman" w:cs="Times New Roman"/>
          <w:sz w:val="24"/>
          <w:szCs w:val="24"/>
        </w:rPr>
        <w:tab/>
        <w:t xml:space="preserve"> 4</w:t>
      </w:r>
      <w:r w:rsidRPr="00837CF5">
        <w:rPr>
          <w:rFonts w:ascii="Times New Roman" w:hAnsi="Times New Roman" w:cs="Times New Roman"/>
          <w:sz w:val="24"/>
          <w:szCs w:val="24"/>
        </w:rPr>
        <w:t xml:space="preserve">. </w:t>
      </w:r>
      <w:r w:rsidRPr="00837CF5">
        <w:rPr>
          <w:rFonts w:ascii="Times New Roman" w:hAnsi="Times New Roman"/>
          <w:sz w:val="24"/>
          <w:szCs w:val="24"/>
        </w:rPr>
        <w:t>Poltekkes Kemenkes Bengkulu Prodi DIV Kebidanan</w:t>
      </w:r>
      <w:r>
        <w:rPr>
          <w:rFonts w:ascii="Times New Roman" w:hAnsi="Times New Roman"/>
          <w:sz w:val="24"/>
          <w:szCs w:val="24"/>
        </w:rPr>
        <w:t xml:space="preserve"> (2014-2018)</w:t>
      </w:r>
    </w:p>
    <w:p w:rsidR="000417B0" w:rsidRDefault="000417B0" w:rsidP="000417B0">
      <w:pPr>
        <w:tabs>
          <w:tab w:val="left" w:pos="3544"/>
        </w:tabs>
        <w:spacing w:after="0" w:line="360" w:lineRule="auto"/>
        <w:ind w:left="3969" w:hanging="3260"/>
        <w:contextualSpacing/>
        <w:rPr>
          <w:rFonts w:ascii="Times New Roman" w:hAnsi="Times New Roman" w:cs="Times New Roman"/>
          <w:sz w:val="24"/>
          <w:szCs w:val="24"/>
        </w:rPr>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Pr="00864C3B" w:rsidRDefault="000417B0" w:rsidP="000417B0">
      <w:pPr>
        <w:spacing w:line="480" w:lineRule="auto"/>
        <w:jc w:val="center"/>
        <w:rPr>
          <w:rFonts w:ascii="Times New Roman" w:hAnsi="Times New Roman" w:cs="Times New Roman"/>
          <w:b/>
        </w:rPr>
      </w:pPr>
      <w:r w:rsidRPr="00864C3B">
        <w:rPr>
          <w:rFonts w:ascii="Times New Roman" w:hAnsi="Times New Roman" w:cs="Times New Roman"/>
          <w:b/>
        </w:rPr>
        <w:lastRenderedPageBreak/>
        <w:t>KATA PENGANTAR</w:t>
      </w:r>
    </w:p>
    <w:p w:rsidR="000417B0" w:rsidRDefault="000417B0" w:rsidP="000417B0">
      <w:pPr>
        <w:spacing w:line="480" w:lineRule="auto"/>
        <w:rPr>
          <w:rFonts w:ascii="Times New Roman" w:hAnsi="Times New Roman" w:cs="Times New Roman"/>
        </w:rPr>
      </w:pPr>
      <w:r w:rsidRPr="008D645B">
        <w:rPr>
          <w:rFonts w:ascii="Times New Roman" w:hAnsi="Times New Roman" w:cs="Times New Roman"/>
        </w:rPr>
        <w:t>Assalmu</w:t>
      </w:r>
      <w:r>
        <w:rPr>
          <w:rFonts w:ascii="Times New Roman" w:eastAsia="Times New Roman" w:hAnsi="Times New Roman" w:cs="Times New Roman"/>
          <w:sz w:val="24"/>
          <w:szCs w:val="24"/>
        </w:rPr>
        <w:t>’alai</w:t>
      </w:r>
      <w:r w:rsidRPr="008D645B">
        <w:rPr>
          <w:rFonts w:ascii="Times New Roman" w:eastAsia="Times New Roman" w:hAnsi="Times New Roman" w:cs="Times New Roman"/>
          <w:sz w:val="24"/>
          <w:szCs w:val="24"/>
        </w:rPr>
        <w:t>kum War</w:t>
      </w:r>
      <w:r w:rsidRPr="008D645B">
        <w:rPr>
          <w:rFonts w:ascii="Times New Roman" w:hAnsi="Times New Roman" w:cs="Times New Roman"/>
        </w:rPr>
        <w:t>ahmatullahi Wabarakatuh</w:t>
      </w:r>
    </w:p>
    <w:p w:rsidR="000417B0" w:rsidRPr="008D645B" w:rsidRDefault="000417B0" w:rsidP="000417B0">
      <w:pPr>
        <w:spacing w:line="480" w:lineRule="auto"/>
        <w:jc w:val="both"/>
        <w:rPr>
          <w:rFonts w:ascii="Times New Roman" w:hAnsi="Times New Roman" w:cs="Times New Roman"/>
        </w:rPr>
      </w:pPr>
      <w:r>
        <w:rPr>
          <w:rFonts w:ascii="Times New Roman" w:hAnsi="Times New Roman" w:cs="Times New Roman"/>
        </w:rPr>
        <w:tab/>
      </w:r>
      <w:proofErr w:type="gramStart"/>
      <w:r w:rsidRPr="008D645B">
        <w:rPr>
          <w:rFonts w:ascii="Times New Roman" w:hAnsi="Times New Roman" w:cs="Times New Roman"/>
        </w:rPr>
        <w:t>Puji syukur penulis uc</w:t>
      </w:r>
      <w:r>
        <w:rPr>
          <w:rFonts w:ascii="Times New Roman" w:hAnsi="Times New Roman" w:cs="Times New Roman"/>
        </w:rPr>
        <w:t>apkan kepada Allah SWT</w:t>
      </w:r>
      <w:r w:rsidRPr="008D645B">
        <w:rPr>
          <w:rFonts w:ascii="Times New Roman" w:hAnsi="Times New Roman" w:cs="Times New Roman"/>
        </w:rPr>
        <w:t>, yan</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rPr>
        <w:t xml:space="preserve"> telah memberikan rahmat, karunia serta hidayah-Nya.</w:t>
      </w:r>
      <w:proofErr w:type="gramEnd"/>
      <w:r w:rsidRPr="008D645B">
        <w:rPr>
          <w:rFonts w:ascii="Times New Roman" w:hAnsi="Times New Roman" w:cs="Times New Roman"/>
        </w:rPr>
        <w:t xml:space="preserve"> </w:t>
      </w:r>
      <w:proofErr w:type="gramStart"/>
      <w:r w:rsidRPr="008D645B">
        <w:rPr>
          <w:rFonts w:ascii="Times New Roman" w:hAnsi="Times New Roman" w:cs="Times New Roman"/>
        </w:rPr>
        <w:t>Sehin</w:t>
      </w:r>
      <w:r w:rsidRPr="004556B6">
        <w:rPr>
          <w:rFonts w:ascii="Times New Roman" w:eastAsia="Times New Roman" w:hAnsi="Times New Roman" w:cs="Times New Roman"/>
          <w:color w:val="1D1B11" w:themeColor="background2" w:themeShade="1A"/>
          <w:sz w:val="24"/>
          <w:szCs w:val="24"/>
        </w:rPr>
        <w:t>gg</w:t>
      </w:r>
      <w:r w:rsidRPr="008D645B">
        <w:rPr>
          <w:rFonts w:ascii="Times New Roman" w:hAnsi="Times New Roman" w:cs="Times New Roman"/>
        </w:rPr>
        <w:t>a a</w:t>
      </w:r>
      <w:r>
        <w:rPr>
          <w:rFonts w:ascii="Times New Roman" w:hAnsi="Times New Roman" w:cs="Times New Roman"/>
        </w:rPr>
        <w:t>khirnya penulis dapat menyelesaikan skripsi</w:t>
      </w:r>
      <w:r w:rsidRPr="008D645B">
        <w:rPr>
          <w:rFonts w:ascii="Times New Roman" w:hAnsi="Times New Roman" w:cs="Times New Roman"/>
        </w:rPr>
        <w:t xml:space="preserve"> penelitian ini den</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rPr>
        <w:t xml:space="preserve">an judul </w:t>
      </w:r>
      <w:r>
        <w:rPr>
          <w:rFonts w:ascii="Times New Roman" w:hAnsi="Times New Roman" w:cs="Times New Roman"/>
          <w:sz w:val="24"/>
          <w:szCs w:val="24"/>
        </w:rPr>
        <w:t xml:space="preserve">Faktor-Faktor Risiko Yang Berhubungan Dengan Kejadian ISPA Pada Balita Di Wilayah Kerja Puskesmas Ratu Agung </w:t>
      </w:r>
      <w:r w:rsidRPr="008D645B">
        <w:rPr>
          <w:rFonts w:ascii="Times New Roman" w:eastAsia="Times New Roman" w:hAnsi="Times New Roman" w:cs="Times New Roman"/>
          <w:color w:val="1D1B11" w:themeColor="background2" w:themeShade="1A"/>
          <w:sz w:val="24"/>
          <w:szCs w:val="24"/>
        </w:rPr>
        <w:t>Kota Bengkulu</w:t>
      </w:r>
      <w:r>
        <w:rPr>
          <w:rFonts w:ascii="Times New Roman" w:eastAsia="Times New Roman" w:hAnsi="Times New Roman" w:cs="Times New Roman"/>
          <w:color w:val="1D1B11" w:themeColor="background2" w:themeShade="1A"/>
          <w:sz w:val="24"/>
          <w:szCs w:val="24"/>
        </w:rPr>
        <w:t xml:space="preserve"> Ta</w:t>
      </w:r>
      <w:r w:rsidRPr="008D645B">
        <w:rPr>
          <w:rFonts w:ascii="Times New Roman" w:hAnsi="Times New Roman" w:cs="Times New Roman"/>
        </w:rPr>
        <w:t>h</w:t>
      </w:r>
      <w:r>
        <w:rPr>
          <w:rFonts w:ascii="Times New Roman" w:hAnsi="Times New Roman" w:cs="Times New Roman"/>
        </w:rPr>
        <w:t>un 2018</w:t>
      </w:r>
      <w:r w:rsidRPr="008D645B">
        <w:rPr>
          <w:rFonts w:ascii="Times New Roman" w:eastAsia="Times New Roman" w:hAnsi="Times New Roman" w:cs="Times New Roman"/>
          <w:color w:val="1D1B11" w:themeColor="background2" w:themeShade="1A"/>
          <w:sz w:val="24"/>
          <w:szCs w:val="24"/>
        </w:rPr>
        <w:t>.</w:t>
      </w:r>
      <w:proofErr w:type="gramEnd"/>
      <w:r w:rsidRPr="008D645B">
        <w:rPr>
          <w:rFonts w:ascii="Times New Roman" w:eastAsia="Times New Roman" w:hAnsi="Times New Roman" w:cs="Times New Roman"/>
          <w:color w:val="1D1B11" w:themeColor="background2" w:themeShade="1A"/>
          <w:sz w:val="24"/>
          <w:szCs w:val="24"/>
        </w:rPr>
        <w:t xml:space="preserve"> </w:t>
      </w:r>
      <w:r w:rsidRPr="008D645B">
        <w:rPr>
          <w:rFonts w:ascii="Times New Roman" w:hAnsi="Times New Roman" w:cs="Times New Roman"/>
          <w:sz w:val="24"/>
          <w:szCs w:val="24"/>
        </w:rPr>
        <w:t>Dalam penyelesaian proposal ini penulis banyak mendapat bantuan dan dukun</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sz w:val="24"/>
          <w:szCs w:val="24"/>
        </w:rPr>
        <w:t>an baik materil maupun moril dari berba</w:t>
      </w:r>
      <w:r w:rsidRPr="004556B6">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ai pihak</w:t>
      </w:r>
      <w:r w:rsidRPr="008D645B">
        <w:rPr>
          <w:rFonts w:ascii="Times New Roman" w:hAnsi="Times New Roman" w:cs="Times New Roman"/>
          <w:sz w:val="24"/>
          <w:szCs w:val="24"/>
        </w:rPr>
        <w:t xml:space="preserve"> untuk itu penulis men</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sz w:val="24"/>
          <w:szCs w:val="24"/>
        </w:rPr>
        <w:t>ucapkan terima kasih kepada:</w:t>
      </w:r>
    </w:p>
    <w:p w:rsidR="000417B0" w:rsidRPr="008D645B"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hAnsi="Times New Roman" w:cs="Times New Roman"/>
        </w:rPr>
        <w:t>Bapak Darwis, S.Kep.M,Kes, selaku Direktur Poltekkes Kem</w:t>
      </w:r>
      <w:r>
        <w:rPr>
          <w:rFonts w:ascii="Times New Roman" w:hAnsi="Times New Roman" w:cs="Times New Roman"/>
        </w:rPr>
        <w:t>e</w:t>
      </w:r>
      <w:r w:rsidRPr="008D645B">
        <w:rPr>
          <w:rFonts w:ascii="Times New Roman" w:hAnsi="Times New Roman" w:cs="Times New Roman"/>
        </w:rPr>
        <w:t>nkes Ben</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rPr>
        <w:t>kulu</w:t>
      </w:r>
    </w:p>
    <w:p w:rsidR="000417B0" w:rsidRPr="008D645B"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hAnsi="Times New Roman" w:cs="Times New Roman"/>
        </w:rPr>
        <w:t>Bunda Mariati, SKM. MP</w:t>
      </w:r>
      <w:r w:rsidRPr="008D645B">
        <w:rPr>
          <w:rFonts w:ascii="Times New Roman" w:hAnsi="Times New Roman" w:cs="Times New Roman"/>
          <w:sz w:val="24"/>
          <w:szCs w:val="24"/>
        </w:rPr>
        <w:t>H, selaku Ketua Jurusan Kebidanan</w:t>
      </w:r>
    </w:p>
    <w:p w:rsidR="000417B0" w:rsidRPr="008D645B"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hAnsi="Times New Roman" w:cs="Times New Roman"/>
          <w:sz w:val="24"/>
          <w:szCs w:val="24"/>
        </w:rPr>
        <w:t>Bunda Rialike Burhan, M.Keb, selaku Ketua Pro</w:t>
      </w:r>
      <w:r w:rsidRPr="004556B6">
        <w:rPr>
          <w:rFonts w:ascii="Times New Roman" w:eastAsia="Times New Roman" w:hAnsi="Times New Roman" w:cs="Times New Roman"/>
          <w:color w:val="1D1B11" w:themeColor="background2" w:themeShade="1A"/>
          <w:sz w:val="24"/>
          <w:szCs w:val="24"/>
        </w:rPr>
        <w:t>g</w:t>
      </w:r>
      <w:r w:rsidRPr="008D645B">
        <w:rPr>
          <w:rFonts w:ascii="Times New Roman" w:hAnsi="Times New Roman" w:cs="Times New Roman"/>
          <w:sz w:val="24"/>
          <w:szCs w:val="24"/>
        </w:rPr>
        <w:t>ram Studi Diploma IV Kebidanan</w:t>
      </w:r>
    </w:p>
    <w:p w:rsidR="000417B0" w:rsidRPr="008D645B"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hAnsi="Times New Roman" w:cs="Times New Roman"/>
          <w:sz w:val="24"/>
          <w:szCs w:val="24"/>
        </w:rPr>
        <w:t>Bunda</w:t>
      </w:r>
      <w:r>
        <w:rPr>
          <w:rFonts w:ascii="Times New Roman" w:hAnsi="Times New Roman" w:cs="Times New Roman"/>
          <w:sz w:val="24"/>
          <w:szCs w:val="24"/>
        </w:rPr>
        <w:t xml:space="preserve"> </w:t>
      </w:r>
      <w:r w:rsidRPr="00B1407B">
        <w:rPr>
          <w:rFonts w:ascii="Times New Roman" w:hAnsi="Times New Roman" w:cs="Times New Roman"/>
          <w:sz w:val="24"/>
          <w:szCs w:val="24"/>
        </w:rPr>
        <w:t xml:space="preserve">Hj. Rachmawati, </w:t>
      </w:r>
      <w:r>
        <w:rPr>
          <w:rFonts w:ascii="Times New Roman" w:hAnsi="Times New Roman" w:cs="Times New Roman"/>
          <w:sz w:val="24"/>
          <w:szCs w:val="24"/>
        </w:rPr>
        <w:t xml:space="preserve">S.Sos, </w:t>
      </w:r>
      <w:r w:rsidRPr="00B1407B">
        <w:rPr>
          <w:rFonts w:ascii="Times New Roman" w:hAnsi="Times New Roman" w:cs="Times New Roman"/>
          <w:sz w:val="24"/>
          <w:szCs w:val="24"/>
        </w:rPr>
        <w:t>M.Kes</w:t>
      </w:r>
      <w:r w:rsidRPr="008D645B">
        <w:rPr>
          <w:rFonts w:ascii="Times New Roman" w:hAnsi="Times New Roman" w:cs="Times New Roman"/>
          <w:sz w:val="24"/>
          <w:szCs w:val="24"/>
        </w:rPr>
        <w:t>, selaku pembimbi</w:t>
      </w:r>
      <w:r w:rsidRPr="008D645B">
        <w:rPr>
          <w:rFonts w:ascii="Times New Roman" w:eastAsia="Times New Roman" w:hAnsi="Times New Roman" w:cs="Times New Roman"/>
          <w:color w:val="1D1B11" w:themeColor="background2" w:themeShade="1A"/>
          <w:sz w:val="24"/>
          <w:szCs w:val="24"/>
        </w:rPr>
        <w:t>ng I yang tela</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 xml:space="preserve"> memberikan banyak pemikiran, motivasi, bimbingan dengan penu</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 xml:space="preserve"> ketegasan, per</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atian dan kesabaran serta masukan terbaik dalam penyelesai</w:t>
      </w:r>
      <w:r>
        <w:rPr>
          <w:rFonts w:ascii="Times New Roman" w:eastAsia="Times New Roman" w:hAnsi="Times New Roman" w:cs="Times New Roman"/>
          <w:color w:val="1D1B11" w:themeColor="background2" w:themeShade="1A"/>
          <w:sz w:val="24"/>
          <w:szCs w:val="24"/>
        </w:rPr>
        <w:t>a</w:t>
      </w:r>
      <w:r w:rsidRPr="008D645B">
        <w:rPr>
          <w:rFonts w:ascii="Times New Roman" w:eastAsia="Times New Roman" w:hAnsi="Times New Roman" w:cs="Times New Roman"/>
          <w:color w:val="1D1B11" w:themeColor="background2" w:themeShade="1A"/>
          <w:sz w:val="24"/>
          <w:szCs w:val="24"/>
        </w:rPr>
        <w:t>n proposal skripsi ini.</w:t>
      </w:r>
    </w:p>
    <w:p w:rsidR="000417B0" w:rsidRPr="008D645B"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eastAsia="Times New Roman" w:hAnsi="Times New Roman" w:cs="Times New Roman"/>
          <w:color w:val="1D1B11" w:themeColor="background2" w:themeShade="1A"/>
          <w:sz w:val="24"/>
          <w:szCs w:val="24"/>
        </w:rPr>
        <w:t>Bunda</w:t>
      </w:r>
      <w:r>
        <w:rPr>
          <w:rFonts w:ascii="Times New Roman" w:eastAsia="Times New Roman" w:hAnsi="Times New Roman" w:cs="Times New Roman"/>
          <w:color w:val="1D1B11" w:themeColor="background2" w:themeShade="1A"/>
          <w:sz w:val="24"/>
          <w:szCs w:val="24"/>
        </w:rPr>
        <w:t xml:space="preserve"> </w:t>
      </w:r>
      <w:r w:rsidRPr="008D645B">
        <w:rPr>
          <w:rFonts w:ascii="Times New Roman" w:hAnsi="Times New Roman" w:cs="Times New Roman"/>
          <w:sz w:val="24"/>
          <w:szCs w:val="24"/>
        </w:rPr>
        <w:t xml:space="preserve">Hj. PS Kurniawati, </w:t>
      </w:r>
      <w:r>
        <w:rPr>
          <w:rFonts w:ascii="Times New Roman" w:hAnsi="Times New Roman" w:cs="Times New Roman"/>
          <w:sz w:val="24"/>
          <w:szCs w:val="24"/>
        </w:rPr>
        <w:t xml:space="preserve">S.Sos, </w:t>
      </w:r>
      <w:r w:rsidRPr="008D645B">
        <w:rPr>
          <w:rFonts w:ascii="Times New Roman" w:hAnsi="Times New Roman" w:cs="Times New Roman"/>
          <w:sz w:val="24"/>
          <w:szCs w:val="24"/>
        </w:rPr>
        <w:t>M.Kes</w:t>
      </w:r>
      <w:r w:rsidRPr="008D645B">
        <w:rPr>
          <w:rFonts w:ascii="Times New Roman" w:eastAsia="Times New Roman" w:hAnsi="Times New Roman" w:cs="Times New Roman"/>
          <w:color w:val="1D1B11" w:themeColor="background2" w:themeShade="1A"/>
          <w:sz w:val="24"/>
          <w:szCs w:val="24"/>
        </w:rPr>
        <w:t xml:space="preserve">, </w:t>
      </w:r>
      <w:r w:rsidRPr="008D645B">
        <w:rPr>
          <w:rFonts w:ascii="Times New Roman" w:hAnsi="Times New Roman" w:cs="Times New Roman"/>
          <w:sz w:val="24"/>
          <w:szCs w:val="24"/>
        </w:rPr>
        <w:t>selaku pembimbi</w:t>
      </w:r>
      <w:r w:rsidRPr="008D645B">
        <w:rPr>
          <w:rFonts w:ascii="Times New Roman" w:eastAsia="Times New Roman" w:hAnsi="Times New Roman" w:cs="Times New Roman"/>
          <w:color w:val="1D1B11" w:themeColor="background2" w:themeShade="1A"/>
          <w:sz w:val="24"/>
          <w:szCs w:val="24"/>
        </w:rPr>
        <w:t>ng II yang tela</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 xml:space="preserve"> memberikan banyak pemikiran, motivasi, bimbingan dengan penu</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 xml:space="preserve"> ketegasan, per</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atian dan kesabaran serta masukan terbaik dalam penyelesai</w:t>
      </w:r>
      <w:r>
        <w:rPr>
          <w:rFonts w:ascii="Times New Roman" w:eastAsia="Times New Roman" w:hAnsi="Times New Roman" w:cs="Times New Roman"/>
          <w:color w:val="1D1B11" w:themeColor="background2" w:themeShade="1A"/>
          <w:sz w:val="24"/>
          <w:szCs w:val="24"/>
        </w:rPr>
        <w:t>a</w:t>
      </w:r>
      <w:r w:rsidRPr="008D645B">
        <w:rPr>
          <w:rFonts w:ascii="Times New Roman" w:eastAsia="Times New Roman" w:hAnsi="Times New Roman" w:cs="Times New Roman"/>
          <w:color w:val="1D1B11" w:themeColor="background2" w:themeShade="1A"/>
          <w:sz w:val="24"/>
          <w:szCs w:val="24"/>
        </w:rPr>
        <w:t>n proposal skripsi ini.</w:t>
      </w:r>
    </w:p>
    <w:p w:rsidR="000417B0" w:rsidRPr="001478F1" w:rsidRDefault="000417B0" w:rsidP="000417B0">
      <w:pPr>
        <w:pStyle w:val="ListParagraph"/>
        <w:numPr>
          <w:ilvl w:val="0"/>
          <w:numId w:val="1"/>
        </w:numPr>
        <w:spacing w:line="480" w:lineRule="auto"/>
        <w:jc w:val="both"/>
        <w:rPr>
          <w:rFonts w:ascii="Times New Roman" w:hAnsi="Times New Roman" w:cs="Times New Roman"/>
        </w:rPr>
      </w:pPr>
      <w:r w:rsidRPr="008D645B">
        <w:rPr>
          <w:rFonts w:ascii="Times New Roman" w:eastAsia="Times New Roman" w:hAnsi="Times New Roman" w:cs="Times New Roman"/>
          <w:color w:val="1D1B11" w:themeColor="background2" w:themeShade="1A"/>
          <w:sz w:val="24"/>
          <w:szCs w:val="24"/>
        </w:rPr>
        <w:t>Seluru</w:t>
      </w:r>
      <w:r w:rsidRPr="008D645B">
        <w:rPr>
          <w:rFonts w:ascii="Times New Roman" w:hAnsi="Times New Roman" w:cs="Times New Roman"/>
          <w:sz w:val="24"/>
          <w:szCs w:val="24"/>
        </w:rPr>
        <w:t>h</w:t>
      </w:r>
      <w:r w:rsidRPr="008D645B">
        <w:rPr>
          <w:rFonts w:ascii="Times New Roman" w:eastAsia="Times New Roman" w:hAnsi="Times New Roman" w:cs="Times New Roman"/>
          <w:color w:val="1D1B11" w:themeColor="background2" w:themeShade="1A"/>
          <w:sz w:val="24"/>
          <w:szCs w:val="24"/>
        </w:rPr>
        <w:t xml:space="preserve"> dosen dan staf Poltekkes Kemenkes Bengkulu. </w:t>
      </w:r>
    </w:p>
    <w:p w:rsidR="000417B0" w:rsidRPr="001478F1" w:rsidRDefault="000417B0" w:rsidP="000417B0">
      <w:pPr>
        <w:pStyle w:val="ListParagraph"/>
        <w:numPr>
          <w:ilvl w:val="0"/>
          <w:numId w:val="1"/>
        </w:numPr>
        <w:spacing w:line="480" w:lineRule="auto"/>
        <w:jc w:val="both"/>
        <w:rPr>
          <w:rFonts w:ascii="Times New Roman" w:hAnsi="Times New Roman" w:cs="Times New Roman"/>
        </w:rPr>
      </w:pPr>
      <w:r>
        <w:rPr>
          <w:rFonts w:ascii="Times New Roman" w:eastAsia="Times New Roman" w:hAnsi="Times New Roman" w:cs="Times New Roman"/>
          <w:color w:val="1D1B11" w:themeColor="background2" w:themeShade="1A"/>
          <w:sz w:val="24"/>
          <w:szCs w:val="24"/>
        </w:rPr>
        <w:lastRenderedPageBreak/>
        <w:t>Kedua oran</w:t>
      </w:r>
      <w:r w:rsidRPr="008D645B">
        <w:rPr>
          <w:rFonts w:ascii="Times New Roman" w:eastAsia="Times New Roman" w:hAnsi="Times New Roman" w:cs="Times New Roman"/>
          <w:color w:val="1D1B11" w:themeColor="background2" w:themeShade="1A"/>
          <w:sz w:val="24"/>
          <w:szCs w:val="24"/>
        </w:rPr>
        <w:t>g</w:t>
      </w:r>
      <w:r>
        <w:rPr>
          <w:rFonts w:ascii="Times New Roman" w:eastAsia="Times New Roman" w:hAnsi="Times New Roman" w:cs="Times New Roman"/>
          <w:color w:val="1D1B11" w:themeColor="background2" w:themeShade="1A"/>
          <w:sz w:val="24"/>
          <w:szCs w:val="24"/>
        </w:rPr>
        <w:t xml:space="preserve"> tua saya, Bapak Sobli dan Ibu Nurhayati</w:t>
      </w:r>
      <w:r>
        <w:rPr>
          <w:rFonts w:ascii="Times New Roman" w:hAnsi="Times New Roman" w:cs="Times New Roman"/>
          <w:sz w:val="24"/>
          <w:szCs w:val="24"/>
        </w:rPr>
        <w:t xml:space="preserve"> yan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 tela</w:t>
      </w:r>
      <w:r w:rsidRPr="008D645B">
        <w:rPr>
          <w:rFonts w:ascii="Times New Roman" w:hAnsi="Times New Roman" w:cs="Times New Roman"/>
          <w:sz w:val="24"/>
          <w:szCs w:val="24"/>
        </w:rPr>
        <w:t>h</w:t>
      </w:r>
      <w:r>
        <w:rPr>
          <w:rFonts w:ascii="Times New Roman" w:hAnsi="Times New Roman" w:cs="Times New Roman"/>
          <w:sz w:val="24"/>
          <w:szCs w:val="24"/>
        </w:rPr>
        <w:t xml:space="preserve"> mendoakan, memotivasi, memberikan dukun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an seman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at yan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 tiada </w:t>
      </w:r>
      <w:r w:rsidRPr="008D645B">
        <w:rPr>
          <w:rFonts w:ascii="Times New Roman" w:hAnsi="Times New Roman" w:cs="Times New Roman"/>
          <w:sz w:val="24"/>
          <w:szCs w:val="24"/>
        </w:rPr>
        <w:t>h</w:t>
      </w:r>
      <w:r>
        <w:rPr>
          <w:rFonts w:ascii="Times New Roman" w:hAnsi="Times New Roman" w:cs="Times New Roman"/>
          <w:sz w:val="24"/>
          <w:szCs w:val="24"/>
        </w:rPr>
        <w:t>entinya se</w:t>
      </w:r>
      <w:r w:rsidRPr="008D645B">
        <w:rPr>
          <w:rFonts w:ascii="Times New Roman" w:hAnsi="Times New Roman" w:cs="Times New Roman"/>
          <w:sz w:val="24"/>
          <w:szCs w:val="24"/>
        </w:rPr>
        <w:t>h</w:t>
      </w:r>
      <w:r>
        <w:rPr>
          <w:rFonts w:ascii="Times New Roman" w:hAnsi="Times New Roman" w:cs="Times New Roman"/>
          <w:sz w:val="24"/>
          <w:szCs w:val="24"/>
        </w:rPr>
        <w:t>in</w:t>
      </w:r>
      <w:r w:rsidRPr="008D645B">
        <w:rPr>
          <w:rFonts w:ascii="Times New Roman" w:eastAsia="Times New Roman" w:hAnsi="Times New Roman" w:cs="Times New Roman"/>
          <w:color w:val="1D1B11" w:themeColor="background2" w:themeShade="1A"/>
          <w:sz w:val="24"/>
          <w:szCs w:val="24"/>
        </w:rPr>
        <w:t>gg</w:t>
      </w:r>
      <w:r>
        <w:rPr>
          <w:rFonts w:ascii="Times New Roman" w:hAnsi="Times New Roman" w:cs="Times New Roman"/>
          <w:sz w:val="24"/>
          <w:szCs w:val="24"/>
        </w:rPr>
        <w:t>a saya dapat menyelesaikan skripsi ini.</w:t>
      </w:r>
    </w:p>
    <w:p w:rsidR="000417B0" w:rsidRPr="007D3237" w:rsidRDefault="000417B0" w:rsidP="000417B0">
      <w:pPr>
        <w:pStyle w:val="ListParagraph"/>
        <w:numPr>
          <w:ilvl w:val="0"/>
          <w:numId w:val="1"/>
        </w:numPr>
        <w:spacing w:line="480" w:lineRule="auto"/>
        <w:jc w:val="both"/>
        <w:rPr>
          <w:rFonts w:ascii="Times New Roman" w:hAnsi="Times New Roman" w:cs="Times New Roman"/>
        </w:rPr>
      </w:pPr>
      <w:r>
        <w:rPr>
          <w:rFonts w:ascii="Times New Roman" w:eastAsia="Times New Roman" w:hAnsi="Times New Roman" w:cs="Times New Roman"/>
          <w:color w:val="1D1B11" w:themeColor="background2" w:themeShade="1A"/>
          <w:sz w:val="24"/>
          <w:szCs w:val="24"/>
        </w:rPr>
        <w:t>Teman-teman ma</w:t>
      </w:r>
      <w:r w:rsidRPr="008D645B">
        <w:rPr>
          <w:rFonts w:ascii="Times New Roman" w:hAnsi="Times New Roman" w:cs="Times New Roman"/>
          <w:sz w:val="24"/>
          <w:szCs w:val="24"/>
        </w:rPr>
        <w:t>h</w:t>
      </w:r>
      <w:r>
        <w:rPr>
          <w:rFonts w:ascii="Times New Roman" w:hAnsi="Times New Roman" w:cs="Times New Roman"/>
          <w:sz w:val="24"/>
          <w:szCs w:val="24"/>
        </w:rPr>
        <w:t>asiswi Prodi D-IV Kebidanan Poltekkes Kemenkes Bengkulu terutama 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katan 2014 Program studi Diploma IV Kebidanan Poltekkes Kemenkes Ben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kulu yan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 tela</w:t>
      </w:r>
      <w:r w:rsidRPr="008D645B">
        <w:rPr>
          <w:rFonts w:ascii="Times New Roman" w:hAnsi="Times New Roman" w:cs="Times New Roman"/>
          <w:sz w:val="24"/>
          <w:szCs w:val="24"/>
        </w:rPr>
        <w:t>h</w:t>
      </w:r>
      <w:r>
        <w:rPr>
          <w:rFonts w:ascii="Times New Roman" w:hAnsi="Times New Roman" w:cs="Times New Roman"/>
          <w:sz w:val="24"/>
          <w:szCs w:val="24"/>
        </w:rPr>
        <w:t xml:space="preserve"> memberikan seman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at dan bantuan.</w:t>
      </w:r>
    </w:p>
    <w:p w:rsidR="000417B0" w:rsidRPr="007D3237" w:rsidRDefault="000417B0" w:rsidP="000417B0">
      <w:pPr>
        <w:pStyle w:val="ListParagraph"/>
        <w:numPr>
          <w:ilvl w:val="0"/>
          <w:numId w:val="1"/>
        </w:numPr>
        <w:spacing w:line="480" w:lineRule="auto"/>
        <w:jc w:val="both"/>
        <w:rPr>
          <w:rFonts w:ascii="Times New Roman" w:hAnsi="Times New Roman" w:cs="Times New Roman"/>
        </w:rPr>
      </w:pPr>
      <w:r>
        <w:rPr>
          <w:rFonts w:ascii="Times New Roman" w:eastAsia="Times New Roman" w:hAnsi="Times New Roman" w:cs="Times New Roman"/>
          <w:color w:val="1D1B11" w:themeColor="background2" w:themeShade="1A"/>
          <w:sz w:val="24"/>
          <w:szCs w:val="24"/>
        </w:rPr>
        <w:t>Kepada semua pi</w:t>
      </w:r>
      <w:r w:rsidRPr="008D645B">
        <w:rPr>
          <w:rFonts w:ascii="Times New Roman" w:hAnsi="Times New Roman" w:cs="Times New Roman"/>
          <w:sz w:val="24"/>
          <w:szCs w:val="24"/>
        </w:rPr>
        <w:t>h</w:t>
      </w:r>
      <w:r>
        <w:rPr>
          <w:rFonts w:ascii="Times New Roman" w:hAnsi="Times New Roman" w:cs="Times New Roman"/>
          <w:sz w:val="24"/>
          <w:szCs w:val="24"/>
        </w:rPr>
        <w:t>ak terkait yan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 tela</w:t>
      </w:r>
      <w:r w:rsidRPr="008D645B">
        <w:rPr>
          <w:rFonts w:ascii="Times New Roman" w:hAnsi="Times New Roman" w:cs="Times New Roman"/>
          <w:sz w:val="24"/>
          <w:szCs w:val="24"/>
        </w:rPr>
        <w:t>h</w:t>
      </w:r>
      <w:r>
        <w:rPr>
          <w:rFonts w:ascii="Times New Roman" w:hAnsi="Times New Roman" w:cs="Times New Roman"/>
          <w:sz w:val="24"/>
          <w:szCs w:val="24"/>
        </w:rPr>
        <w:t xml:space="preserve"> banyak membantu </w:t>
      </w:r>
      <w:r w:rsidRPr="008D645B">
        <w:rPr>
          <w:rFonts w:ascii="Times New Roman" w:hAnsi="Times New Roman" w:cs="Times New Roman"/>
          <w:sz w:val="24"/>
          <w:szCs w:val="24"/>
        </w:rPr>
        <w:t>h</w:t>
      </w:r>
      <w:r>
        <w:rPr>
          <w:rFonts w:ascii="Times New Roman" w:hAnsi="Times New Roman" w:cs="Times New Roman"/>
          <w:sz w:val="24"/>
          <w:szCs w:val="24"/>
        </w:rPr>
        <w:t>in</w:t>
      </w:r>
      <w:r w:rsidRPr="008D645B">
        <w:rPr>
          <w:rFonts w:ascii="Times New Roman" w:eastAsia="Times New Roman" w:hAnsi="Times New Roman" w:cs="Times New Roman"/>
          <w:color w:val="1D1B11" w:themeColor="background2" w:themeShade="1A"/>
          <w:sz w:val="24"/>
          <w:szCs w:val="24"/>
        </w:rPr>
        <w:t>gg</w:t>
      </w:r>
      <w:r>
        <w:rPr>
          <w:rFonts w:ascii="Times New Roman" w:hAnsi="Times New Roman" w:cs="Times New Roman"/>
          <w:sz w:val="24"/>
          <w:szCs w:val="24"/>
        </w:rPr>
        <w:t xml:space="preserve">a terselesainya pembuatan skripsi ini. </w:t>
      </w:r>
    </w:p>
    <w:p w:rsidR="000417B0" w:rsidRDefault="000417B0" w:rsidP="000417B0">
      <w:pPr>
        <w:pStyle w:val="ListParagraph"/>
        <w:spacing w:line="480" w:lineRule="auto"/>
        <w:jc w:val="both"/>
        <w:rPr>
          <w:rFonts w:ascii="Times New Roman" w:hAnsi="Times New Roman" w:cs="Times New Roman"/>
          <w:sz w:val="24"/>
          <w:szCs w:val="24"/>
        </w:rPr>
      </w:pPr>
      <w:r>
        <w:rPr>
          <w:rFonts w:ascii="Times New Roman" w:eastAsia="Times New Roman" w:hAnsi="Times New Roman" w:cs="Times New Roman"/>
          <w:color w:val="1D1B11" w:themeColor="background2" w:themeShade="1A"/>
          <w:sz w:val="24"/>
          <w:szCs w:val="24"/>
        </w:rPr>
        <w:tab/>
        <w:t>Penulis menyadari ba</w:t>
      </w:r>
      <w:r w:rsidRPr="008D645B">
        <w:rPr>
          <w:rFonts w:ascii="Times New Roman" w:hAnsi="Times New Roman" w:cs="Times New Roman"/>
          <w:sz w:val="24"/>
          <w:szCs w:val="24"/>
        </w:rPr>
        <w:t>h</w:t>
      </w:r>
      <w:r>
        <w:rPr>
          <w:rFonts w:ascii="Times New Roman" w:hAnsi="Times New Roman" w:cs="Times New Roman"/>
          <w:sz w:val="24"/>
          <w:szCs w:val="24"/>
        </w:rPr>
        <w:t>wa skripsi  ini masi</w:t>
      </w:r>
      <w:r w:rsidRPr="008D645B">
        <w:rPr>
          <w:rFonts w:ascii="Times New Roman" w:hAnsi="Times New Roman" w:cs="Times New Roman"/>
          <w:sz w:val="24"/>
          <w:szCs w:val="24"/>
        </w:rPr>
        <w:t>h</w:t>
      </w:r>
      <w:r>
        <w:rPr>
          <w:rFonts w:ascii="Times New Roman" w:hAnsi="Times New Roman" w:cs="Times New Roman"/>
          <w:sz w:val="24"/>
          <w:szCs w:val="24"/>
        </w:rPr>
        <w:t xml:space="preserve"> jau</w:t>
      </w:r>
      <w:r w:rsidRPr="008D645B">
        <w:rPr>
          <w:rFonts w:ascii="Times New Roman" w:hAnsi="Times New Roman" w:cs="Times New Roman"/>
          <w:sz w:val="24"/>
          <w:szCs w:val="24"/>
        </w:rPr>
        <w:t>h</w:t>
      </w:r>
      <w:r>
        <w:rPr>
          <w:rFonts w:ascii="Times New Roman" w:hAnsi="Times New Roman" w:cs="Times New Roman"/>
          <w:sz w:val="24"/>
          <w:szCs w:val="24"/>
        </w:rPr>
        <w:t xml:space="preserve"> dari kesempurnaan, untuk itu saran beserta kritik yan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 memban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un san</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at di</w:t>
      </w:r>
      <w:r w:rsidRPr="008D645B">
        <w:rPr>
          <w:rFonts w:ascii="Times New Roman" w:hAnsi="Times New Roman" w:cs="Times New Roman"/>
          <w:sz w:val="24"/>
          <w:szCs w:val="24"/>
        </w:rPr>
        <w:t>h</w:t>
      </w:r>
      <w:r>
        <w:rPr>
          <w:rFonts w:ascii="Times New Roman" w:hAnsi="Times New Roman" w:cs="Times New Roman"/>
          <w:sz w:val="24"/>
          <w:szCs w:val="24"/>
        </w:rPr>
        <w:t>arapkan demi kesempurnaan dan perbaikan skripsi ini. Ak</w:t>
      </w:r>
      <w:r w:rsidRPr="008D645B">
        <w:rPr>
          <w:rFonts w:ascii="Times New Roman" w:hAnsi="Times New Roman" w:cs="Times New Roman"/>
          <w:sz w:val="24"/>
          <w:szCs w:val="24"/>
        </w:rPr>
        <w:t>h</w:t>
      </w:r>
      <w:r>
        <w:rPr>
          <w:rFonts w:ascii="Times New Roman" w:hAnsi="Times New Roman" w:cs="Times New Roman"/>
          <w:sz w:val="24"/>
          <w:szCs w:val="24"/>
        </w:rPr>
        <w:t>ir kata, penulis ber</w:t>
      </w:r>
      <w:r w:rsidRPr="008D645B">
        <w:rPr>
          <w:rFonts w:ascii="Times New Roman" w:hAnsi="Times New Roman" w:cs="Times New Roman"/>
          <w:sz w:val="24"/>
          <w:szCs w:val="24"/>
        </w:rPr>
        <w:t>h</w:t>
      </w:r>
      <w:r>
        <w:rPr>
          <w:rFonts w:ascii="Times New Roman" w:hAnsi="Times New Roman" w:cs="Times New Roman"/>
          <w:sz w:val="24"/>
          <w:szCs w:val="24"/>
        </w:rPr>
        <w:t>arap semo</w:t>
      </w:r>
      <w:r w:rsidRPr="008D645B">
        <w:rPr>
          <w:rFonts w:ascii="Times New Roman" w:eastAsia="Times New Roman" w:hAnsi="Times New Roman" w:cs="Times New Roman"/>
          <w:color w:val="1D1B11" w:themeColor="background2" w:themeShade="1A"/>
          <w:sz w:val="24"/>
          <w:szCs w:val="24"/>
        </w:rPr>
        <w:t>g</w:t>
      </w:r>
      <w:r>
        <w:rPr>
          <w:rFonts w:ascii="Times New Roman" w:hAnsi="Times New Roman" w:cs="Times New Roman"/>
          <w:sz w:val="24"/>
          <w:szCs w:val="24"/>
        </w:rPr>
        <w:t xml:space="preserve">a skripsi ini dapat berguna bagi para pembaca dan khalayak ramai. </w:t>
      </w:r>
    </w:p>
    <w:p w:rsidR="000417B0" w:rsidRDefault="000417B0" w:rsidP="000417B0">
      <w:pPr>
        <w:pStyle w:val="ListParagraph"/>
        <w:spacing w:line="480" w:lineRule="auto"/>
        <w:jc w:val="both"/>
        <w:rPr>
          <w:rFonts w:ascii="Times New Roman" w:hAnsi="Times New Roman" w:cs="Times New Roman"/>
          <w:sz w:val="24"/>
          <w:szCs w:val="24"/>
        </w:rPr>
      </w:pPr>
    </w:p>
    <w:p w:rsidR="000417B0" w:rsidRDefault="000417B0" w:rsidP="000417B0">
      <w:pPr>
        <w:pStyle w:val="ListParagraph"/>
        <w:spacing w:line="480" w:lineRule="auto"/>
        <w:jc w:val="center"/>
        <w:rPr>
          <w:rFonts w:ascii="Times New Roman" w:hAnsi="Times New Roman" w:cs="Times New Roman"/>
        </w:rPr>
      </w:pPr>
      <w:r>
        <w:rPr>
          <w:rFonts w:ascii="Times New Roman" w:eastAsia="Times New Roman" w:hAnsi="Times New Roman" w:cs="Times New Roman"/>
          <w:color w:val="1D1B11" w:themeColor="background2" w:themeShade="1A"/>
          <w:sz w:val="24"/>
          <w:szCs w:val="24"/>
        </w:rPr>
        <w:t xml:space="preserve">                                                                                 Ben</w:t>
      </w:r>
      <w:r w:rsidRPr="008D645B">
        <w:rPr>
          <w:rFonts w:ascii="Times New Roman" w:eastAsia="Times New Roman" w:hAnsi="Times New Roman" w:cs="Times New Roman"/>
          <w:color w:val="1D1B11" w:themeColor="background2" w:themeShade="1A"/>
          <w:sz w:val="24"/>
          <w:szCs w:val="24"/>
        </w:rPr>
        <w:t>g</w:t>
      </w:r>
      <w:r>
        <w:rPr>
          <w:rFonts w:ascii="Times New Roman" w:eastAsia="Times New Roman" w:hAnsi="Times New Roman" w:cs="Times New Roman"/>
          <w:color w:val="1D1B11" w:themeColor="background2" w:themeShade="1A"/>
          <w:sz w:val="24"/>
          <w:szCs w:val="24"/>
        </w:rPr>
        <w:t>kulu,     Juli 2018</w:t>
      </w:r>
    </w:p>
    <w:p w:rsidR="000417B0" w:rsidRDefault="000417B0" w:rsidP="000417B0">
      <w:pPr>
        <w:spacing w:line="480" w:lineRule="auto"/>
        <w:ind w:left="5040" w:right="662" w:firstLine="720"/>
        <w:rPr>
          <w:rFonts w:ascii="Times New Roman" w:hAnsi="Times New Roman" w:cs="Times New Roman"/>
        </w:rPr>
      </w:pPr>
    </w:p>
    <w:p w:rsidR="000417B0" w:rsidRPr="00402061" w:rsidRDefault="000417B0" w:rsidP="000417B0">
      <w:pPr>
        <w:spacing w:line="480" w:lineRule="auto"/>
        <w:ind w:left="5040" w:right="662" w:firstLine="630"/>
        <w:rPr>
          <w:rFonts w:ascii="Times New Roman" w:hAnsi="Times New Roman" w:cs="Times New Roman"/>
        </w:rPr>
      </w:pPr>
      <w:r w:rsidRPr="00402061">
        <w:rPr>
          <w:rFonts w:ascii="Times New Roman" w:hAnsi="Times New Roman" w:cs="Times New Roman"/>
        </w:rPr>
        <w:t>Penulis</w:t>
      </w: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0417B0">
      <w:pPr>
        <w:spacing w:line="240" w:lineRule="auto"/>
        <w:jc w:val="center"/>
        <w:rPr>
          <w:rFonts w:ascii="Times New Roman" w:eastAsia="Calibri" w:hAnsi="Times New Roman" w:cs="Times New Roman"/>
          <w:b/>
          <w:color w:val="000000"/>
          <w:sz w:val="24"/>
          <w:szCs w:val="24"/>
          <w:lang w:val="id-ID"/>
        </w:rPr>
      </w:pPr>
      <w:r w:rsidRPr="00A16141">
        <w:rPr>
          <w:rFonts w:ascii="Times New Roman" w:eastAsia="Calibri" w:hAnsi="Times New Roman" w:cs="Times New Roman"/>
          <w:b/>
          <w:color w:val="000000"/>
          <w:sz w:val="24"/>
          <w:szCs w:val="24"/>
          <w:lang w:val="id-ID"/>
        </w:rPr>
        <w:lastRenderedPageBreak/>
        <w:t>ABSTRAK</w:t>
      </w:r>
    </w:p>
    <w:p w:rsidR="000417B0" w:rsidRPr="00BF0AF2" w:rsidRDefault="000417B0" w:rsidP="000417B0">
      <w:pPr>
        <w:spacing w:after="0" w:line="240" w:lineRule="auto"/>
        <w:contextualSpacing/>
        <w:jc w:val="center"/>
        <w:rPr>
          <w:rFonts w:ascii="Times New Roman" w:eastAsia="Calibri" w:hAnsi="Times New Roman" w:cs="Times New Roman"/>
          <w:b/>
          <w:color w:val="000000"/>
          <w:sz w:val="24"/>
          <w:szCs w:val="24"/>
          <w:lang w:val="id-ID"/>
        </w:rPr>
      </w:pPr>
    </w:p>
    <w:p w:rsidR="000417B0" w:rsidRPr="00A16141" w:rsidRDefault="000417B0" w:rsidP="000417B0">
      <w:pPr>
        <w:spacing w:after="0" w:line="240" w:lineRule="auto"/>
        <w:ind w:firstLine="720"/>
        <w:contextualSpacing/>
        <w:jc w:val="both"/>
        <w:rPr>
          <w:rFonts w:ascii="Times New Roman" w:hAnsi="Times New Roman" w:cs="Times New Roman"/>
          <w:sz w:val="24"/>
          <w:szCs w:val="24"/>
          <w:lang w:val="id-ID"/>
        </w:rPr>
      </w:pPr>
      <w:proofErr w:type="gramStart"/>
      <w:r w:rsidRPr="00092FA7">
        <w:rPr>
          <w:rFonts w:ascii="Times New Roman" w:hAnsi="Times New Roman" w:cs="Times New Roman"/>
          <w:sz w:val="24"/>
          <w:szCs w:val="24"/>
        </w:rPr>
        <w:t>ISPA merupakan salah satu penyebab kematian tersering pada anak di negara sedang berkembang.</w:t>
      </w:r>
      <w:proofErr w:type="gramEnd"/>
      <w:r w:rsidRPr="00092FA7">
        <w:rPr>
          <w:rFonts w:ascii="Times New Roman" w:hAnsi="Times New Roman" w:cs="Times New Roman"/>
          <w:sz w:val="24"/>
          <w:szCs w:val="24"/>
        </w:rPr>
        <w:t xml:space="preserve"> Insiden menurut kelompok umur balita diperkirakan 0</w:t>
      </w:r>
      <w:proofErr w:type="gramStart"/>
      <w:r w:rsidRPr="00092FA7">
        <w:rPr>
          <w:rFonts w:ascii="Times New Roman" w:hAnsi="Times New Roman" w:cs="Times New Roman"/>
          <w:sz w:val="24"/>
          <w:szCs w:val="24"/>
        </w:rPr>
        <w:t>,29</w:t>
      </w:r>
      <w:proofErr w:type="gramEnd"/>
      <w:r w:rsidRPr="00092FA7">
        <w:rPr>
          <w:rFonts w:ascii="Times New Roman" w:hAnsi="Times New Roman" w:cs="Times New Roman"/>
          <w:sz w:val="24"/>
          <w:szCs w:val="24"/>
        </w:rPr>
        <w:t xml:space="preserve"> episode per anak per tahun di negara berkembang dan 0,05 episode per anak per </w:t>
      </w:r>
      <w:r>
        <w:rPr>
          <w:rFonts w:ascii="Times New Roman" w:hAnsi="Times New Roman" w:cs="Times New Roman"/>
          <w:sz w:val="24"/>
          <w:szCs w:val="24"/>
        </w:rPr>
        <w:t>tahun di negara maju</w:t>
      </w:r>
      <w:r>
        <w:rPr>
          <w:rFonts w:ascii="Times New Roman" w:hAnsi="Times New Roman" w:cs="Times New Roman"/>
          <w:sz w:val="24"/>
          <w:szCs w:val="24"/>
          <w:lang w:val="id-ID"/>
        </w:rPr>
        <w:t>. Berdasarkan data dari Dinkes Kota Bengkulu tahun 2016,</w:t>
      </w:r>
      <w:r w:rsidRPr="00C15CB5">
        <w:rPr>
          <w:rFonts w:ascii="Times New Roman" w:hAnsi="Times New Roman" w:cs="Times New Roman"/>
          <w:sz w:val="24"/>
          <w:szCs w:val="24"/>
        </w:rPr>
        <w:t xml:space="preserve"> </w:t>
      </w:r>
      <w:r>
        <w:rPr>
          <w:rFonts w:ascii="Times New Roman" w:hAnsi="Times New Roman" w:cs="Times New Roman"/>
          <w:sz w:val="24"/>
          <w:szCs w:val="24"/>
        </w:rPr>
        <w:t>ISPA</w:t>
      </w:r>
      <w:r w:rsidRPr="00092FA7">
        <w:rPr>
          <w:rFonts w:ascii="Times New Roman" w:hAnsi="Times New Roman" w:cs="Times New Roman"/>
          <w:sz w:val="24"/>
          <w:szCs w:val="24"/>
        </w:rPr>
        <w:t xml:space="preserve"> berada pada urutan pertama dari sepuluh penyakit terbanyak d</w:t>
      </w:r>
      <w:r>
        <w:rPr>
          <w:rFonts w:ascii="Times New Roman" w:hAnsi="Times New Roman" w:cs="Times New Roman"/>
          <w:sz w:val="24"/>
          <w:szCs w:val="24"/>
        </w:rPr>
        <w:t>i kota Bengkulu</w:t>
      </w:r>
      <w:r>
        <w:rPr>
          <w:rFonts w:ascii="Times New Roman" w:hAnsi="Times New Roman" w:cs="Times New Roman"/>
          <w:sz w:val="24"/>
          <w:szCs w:val="24"/>
          <w:lang w:val="id-ID"/>
        </w:rPr>
        <w:t xml:space="preserve"> dengan kejadian ISPA terbanyak 13,56% di Puskesmas Ratu Agung. </w:t>
      </w:r>
      <w:r w:rsidRPr="00A16141">
        <w:rPr>
          <w:rFonts w:ascii="Times New Roman" w:hAnsi="Times New Roman" w:cs="Times New Roman"/>
          <w:sz w:val="24"/>
          <w:szCs w:val="24"/>
          <w:lang w:val="id-ID"/>
        </w:rPr>
        <w:t xml:space="preserve">Tujuan penelitian untuk mengetahui </w:t>
      </w:r>
      <w:r w:rsidRPr="00A16141">
        <w:rPr>
          <w:rFonts w:ascii="Times New Roman" w:hAnsi="Times New Roman" w:cs="Times New Roman"/>
          <w:sz w:val="24"/>
          <w:szCs w:val="24"/>
        </w:rPr>
        <w:t xml:space="preserve">faktor-faktor </w:t>
      </w:r>
      <w:r>
        <w:rPr>
          <w:rFonts w:ascii="Times New Roman" w:hAnsi="Times New Roman" w:cs="Times New Roman"/>
          <w:sz w:val="24"/>
          <w:szCs w:val="24"/>
        </w:rPr>
        <w:t>risiko</w:t>
      </w:r>
      <w:r w:rsidRPr="00A16141">
        <w:rPr>
          <w:rFonts w:ascii="Times New Roman" w:hAnsi="Times New Roman" w:cs="Times New Roman"/>
          <w:sz w:val="24"/>
          <w:szCs w:val="24"/>
        </w:rPr>
        <w:t xml:space="preserve"> ya</w:t>
      </w:r>
      <w:r>
        <w:rPr>
          <w:rFonts w:ascii="Times New Roman" w:hAnsi="Times New Roman" w:cs="Times New Roman"/>
          <w:sz w:val="24"/>
          <w:szCs w:val="24"/>
        </w:rPr>
        <w:t>ng berhubungan dengan kejadian ISPA</w:t>
      </w:r>
      <w:r w:rsidRPr="00A16141">
        <w:rPr>
          <w:rFonts w:ascii="Times New Roman" w:hAnsi="Times New Roman" w:cs="Times New Roman"/>
          <w:sz w:val="24"/>
          <w:szCs w:val="24"/>
        </w:rPr>
        <w:t xml:space="preserve"> pada balita di Wilayah Kerja Puskesmas Ratu Agung Kota Bengkulu tahun 2018.</w:t>
      </w:r>
    </w:p>
    <w:p w:rsidR="000417B0" w:rsidRPr="00A16141" w:rsidRDefault="000417B0" w:rsidP="000417B0">
      <w:pPr>
        <w:spacing w:after="0" w:line="240" w:lineRule="auto"/>
        <w:ind w:firstLine="720"/>
        <w:contextualSpacing/>
        <w:jc w:val="both"/>
        <w:rPr>
          <w:rFonts w:ascii="Times New Roman" w:hAnsi="Times New Roman" w:cs="Times New Roman"/>
          <w:sz w:val="24"/>
          <w:szCs w:val="24"/>
          <w:lang w:val="en-ID"/>
        </w:rPr>
      </w:pPr>
      <w:proofErr w:type="gramStart"/>
      <w:r w:rsidRPr="00A16141">
        <w:rPr>
          <w:rFonts w:ascii="Times New Roman" w:hAnsi="Times New Roman" w:cs="Times New Roman"/>
          <w:sz w:val="24"/>
          <w:szCs w:val="24"/>
        </w:rPr>
        <w:t xml:space="preserve">Penelitian ini menggunakan </w:t>
      </w:r>
      <w:r w:rsidRPr="00A16141">
        <w:rPr>
          <w:rFonts w:ascii="Times New Roman" w:hAnsi="Times New Roman" w:cs="Times New Roman"/>
          <w:i/>
          <w:sz w:val="24"/>
          <w:szCs w:val="24"/>
        </w:rPr>
        <w:t>survey</w:t>
      </w:r>
      <w:r w:rsidRPr="00A16141">
        <w:rPr>
          <w:rFonts w:ascii="Times New Roman" w:hAnsi="Times New Roman" w:cs="Times New Roman"/>
          <w:sz w:val="24"/>
          <w:szCs w:val="24"/>
        </w:rPr>
        <w:t xml:space="preserve"> </w:t>
      </w:r>
      <w:r w:rsidRPr="00A16141">
        <w:rPr>
          <w:rFonts w:ascii="Times New Roman" w:hAnsi="Times New Roman" w:cs="Times New Roman"/>
          <w:i/>
          <w:sz w:val="24"/>
          <w:szCs w:val="24"/>
        </w:rPr>
        <w:t xml:space="preserve">analitik </w:t>
      </w:r>
      <w:r w:rsidRPr="00A16141">
        <w:rPr>
          <w:rFonts w:ascii="Times New Roman" w:hAnsi="Times New Roman" w:cs="Times New Roman"/>
          <w:sz w:val="24"/>
          <w:szCs w:val="24"/>
        </w:rPr>
        <w:t xml:space="preserve">dengan pendekatan </w:t>
      </w:r>
      <w:r w:rsidRPr="00A16141">
        <w:rPr>
          <w:rFonts w:ascii="Times New Roman" w:hAnsi="Times New Roman" w:cs="Times New Roman"/>
          <w:i/>
          <w:sz w:val="24"/>
          <w:szCs w:val="24"/>
        </w:rPr>
        <w:t>case control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sampel</w:t>
      </w:r>
      <w:r w:rsidRPr="00A16141">
        <w:rPr>
          <w:rFonts w:ascii="Times New Roman" w:hAnsi="Times New Roman" w:cs="Times New Roman"/>
          <w:sz w:val="24"/>
          <w:szCs w:val="24"/>
        </w:rPr>
        <w:t xml:space="preserve"> penelitian sebanyak 88 yang terdiri dari 44 sampel kelompok kasus dan kontrol.</w:t>
      </w:r>
      <w:proofErr w:type="gramEnd"/>
      <w:r w:rsidRPr="00A16141">
        <w:rPr>
          <w:rFonts w:ascii="Times New Roman" w:hAnsi="Times New Roman" w:cs="Times New Roman"/>
          <w:sz w:val="24"/>
          <w:szCs w:val="24"/>
        </w:rPr>
        <w:t xml:space="preserve"> </w:t>
      </w:r>
      <w:r w:rsidRPr="00A16141">
        <w:rPr>
          <w:rFonts w:ascii="Times New Roman" w:hAnsi="Times New Roman" w:cs="Times New Roman"/>
          <w:sz w:val="24"/>
          <w:szCs w:val="24"/>
          <w:lang w:val="id-ID"/>
        </w:rPr>
        <w:t>Uji statistik yang digunakan</w:t>
      </w:r>
      <w:r w:rsidRPr="00A16141">
        <w:rPr>
          <w:rFonts w:ascii="Times New Roman" w:hAnsi="Times New Roman" w:cs="Times New Roman"/>
          <w:sz w:val="24"/>
          <w:szCs w:val="24"/>
          <w:lang w:val="en-ID"/>
        </w:rPr>
        <w:t xml:space="preserve"> adalah </w:t>
      </w:r>
      <w:r w:rsidRPr="00A16141">
        <w:rPr>
          <w:rFonts w:ascii="Times New Roman" w:hAnsi="Times New Roman" w:cs="Times New Roman"/>
          <w:i/>
          <w:sz w:val="24"/>
          <w:szCs w:val="24"/>
          <w:lang w:val="en-ID"/>
        </w:rPr>
        <w:t xml:space="preserve">chi-square </w:t>
      </w:r>
      <w:r w:rsidRPr="00A16141">
        <w:rPr>
          <w:rFonts w:ascii="Times New Roman" w:hAnsi="Times New Roman" w:cs="Times New Roman"/>
          <w:sz w:val="24"/>
          <w:szCs w:val="24"/>
          <w:lang w:val="en-ID"/>
        </w:rPr>
        <w:t xml:space="preserve">dan </w:t>
      </w:r>
      <w:r w:rsidRPr="00A16141">
        <w:rPr>
          <w:rFonts w:ascii="Times New Roman" w:hAnsi="Times New Roman" w:cs="Times New Roman"/>
          <w:i/>
          <w:sz w:val="24"/>
          <w:szCs w:val="24"/>
          <w:lang w:val="en-ID"/>
        </w:rPr>
        <w:t xml:space="preserve">Regresi Binary Logistic. </w:t>
      </w:r>
    </w:p>
    <w:p w:rsidR="000417B0" w:rsidRPr="00A16141" w:rsidRDefault="000417B0" w:rsidP="000417B0">
      <w:pPr>
        <w:spacing w:after="0" w:line="240" w:lineRule="auto"/>
        <w:ind w:firstLine="720"/>
        <w:contextualSpacing/>
        <w:jc w:val="both"/>
        <w:rPr>
          <w:rFonts w:ascii="Times New Roman" w:hAnsi="Times New Roman" w:cs="Times New Roman"/>
          <w:sz w:val="24"/>
          <w:szCs w:val="24"/>
          <w:lang w:val="en-ID"/>
        </w:rPr>
      </w:pPr>
      <w:r w:rsidRPr="00A16141">
        <w:rPr>
          <w:rFonts w:ascii="Times New Roman" w:hAnsi="Times New Roman" w:cs="Times New Roman"/>
          <w:sz w:val="24"/>
          <w:szCs w:val="24"/>
          <w:lang w:val="en-ID"/>
        </w:rPr>
        <w:t xml:space="preserve">Hasil penelitian didapatkan ada hubungan </w:t>
      </w:r>
      <w:r w:rsidRPr="00A16141">
        <w:rPr>
          <w:rFonts w:ascii="Times New Roman" w:hAnsi="Times New Roman" w:cs="Times New Roman"/>
          <w:bCs/>
          <w:sz w:val="24"/>
          <w:szCs w:val="24"/>
          <w:lang w:val="en-ID"/>
        </w:rPr>
        <w:t xml:space="preserve">antara </w:t>
      </w:r>
      <w:r w:rsidRPr="00A16141">
        <w:rPr>
          <w:rFonts w:ascii="Times New Roman" w:hAnsi="Times New Roman" w:cs="Times New Roman"/>
          <w:sz w:val="24"/>
          <w:szCs w:val="24"/>
          <w:lang w:val="en-ID"/>
        </w:rPr>
        <w:t>jenis kelamin</w:t>
      </w:r>
      <w:r>
        <w:rPr>
          <w:rFonts w:ascii="Times New Roman" w:hAnsi="Times New Roman" w:cs="Times New Roman"/>
          <w:sz w:val="24"/>
          <w:szCs w:val="24"/>
          <w:lang w:val="en-ID"/>
        </w:rPr>
        <w:t xml:space="preserve"> (p=0,006)</w:t>
      </w:r>
      <w:r w:rsidRPr="00A16141">
        <w:rPr>
          <w:rFonts w:ascii="Times New Roman" w:hAnsi="Times New Roman" w:cs="Times New Roman"/>
          <w:sz w:val="24"/>
          <w:szCs w:val="24"/>
          <w:lang w:val="id-ID"/>
        </w:rPr>
        <w:t xml:space="preserve">, pemberian ASI Eksklusif </w:t>
      </w:r>
      <w:r>
        <w:rPr>
          <w:rFonts w:ascii="Times New Roman" w:hAnsi="Times New Roman" w:cs="Times New Roman"/>
          <w:sz w:val="24"/>
          <w:szCs w:val="24"/>
        </w:rPr>
        <w:t xml:space="preserve">(p=0,017) </w:t>
      </w:r>
      <w:r w:rsidRPr="00A16141">
        <w:rPr>
          <w:rFonts w:ascii="Times New Roman" w:hAnsi="Times New Roman" w:cs="Times New Roman"/>
          <w:sz w:val="24"/>
          <w:szCs w:val="24"/>
          <w:lang w:val="id-ID"/>
        </w:rPr>
        <w:t xml:space="preserve">dan paparan </w:t>
      </w:r>
      <w:proofErr w:type="gramStart"/>
      <w:r w:rsidRPr="00A16141">
        <w:rPr>
          <w:rFonts w:ascii="Times New Roman" w:hAnsi="Times New Roman" w:cs="Times New Roman"/>
          <w:sz w:val="24"/>
          <w:szCs w:val="24"/>
          <w:lang w:val="id-ID"/>
        </w:rPr>
        <w:t>asap</w:t>
      </w:r>
      <w:proofErr w:type="gramEnd"/>
      <w:r w:rsidRPr="00A16141">
        <w:rPr>
          <w:rFonts w:ascii="Times New Roman" w:hAnsi="Times New Roman" w:cs="Times New Roman"/>
          <w:sz w:val="24"/>
          <w:szCs w:val="24"/>
          <w:lang w:val="id-ID"/>
        </w:rPr>
        <w:t xml:space="preserve"> rokok</w:t>
      </w:r>
      <w:r w:rsidRPr="00A16141">
        <w:rPr>
          <w:rFonts w:ascii="Times New Roman" w:hAnsi="Times New Roman" w:cs="Times New Roman"/>
          <w:sz w:val="24"/>
          <w:szCs w:val="24"/>
        </w:rPr>
        <w:t xml:space="preserve"> </w:t>
      </w:r>
      <w:r>
        <w:rPr>
          <w:rFonts w:ascii="Times New Roman" w:hAnsi="Times New Roman" w:cs="Times New Roman"/>
          <w:sz w:val="24"/>
          <w:szCs w:val="24"/>
        </w:rPr>
        <w:t xml:space="preserve">(p=0,001) </w:t>
      </w:r>
      <w:r w:rsidRPr="00A16141">
        <w:rPr>
          <w:rFonts w:ascii="Times New Roman" w:hAnsi="Times New Roman" w:cs="Times New Roman"/>
          <w:sz w:val="24"/>
          <w:szCs w:val="24"/>
        </w:rPr>
        <w:t>dengan kejadian ISPA pada balita di Wilayah Kerja Puskesmas Ratu Agung Kota Bengkulu Tahun 2018</w:t>
      </w:r>
      <w:r w:rsidRPr="00A16141">
        <w:rPr>
          <w:rFonts w:ascii="Times New Roman" w:hAnsi="Times New Roman" w:cs="Times New Roman"/>
          <w:sz w:val="24"/>
          <w:szCs w:val="24"/>
          <w:lang w:val="id-ID"/>
        </w:rPr>
        <w:t xml:space="preserve">. </w:t>
      </w:r>
      <w:r w:rsidRPr="00A16141">
        <w:rPr>
          <w:rFonts w:ascii="Times New Roman" w:hAnsi="Times New Roman" w:cs="Times New Roman"/>
          <w:bCs/>
          <w:sz w:val="24"/>
          <w:szCs w:val="24"/>
          <w:lang w:val="en-ID"/>
        </w:rPr>
        <w:t xml:space="preserve">Tidak ada hubungan antara </w:t>
      </w:r>
      <w:r w:rsidRPr="00A16141">
        <w:rPr>
          <w:rFonts w:ascii="Times New Roman" w:hAnsi="Times New Roman" w:cs="Times New Roman"/>
          <w:sz w:val="24"/>
          <w:szCs w:val="24"/>
        </w:rPr>
        <w:t xml:space="preserve">umur anak </w:t>
      </w:r>
      <w:r>
        <w:rPr>
          <w:rFonts w:ascii="Times New Roman" w:hAnsi="Times New Roman" w:cs="Times New Roman"/>
          <w:sz w:val="24"/>
          <w:szCs w:val="24"/>
        </w:rPr>
        <w:t xml:space="preserve">(p=0,519) </w:t>
      </w:r>
      <w:r w:rsidRPr="00A16141">
        <w:rPr>
          <w:rFonts w:ascii="Times New Roman" w:hAnsi="Times New Roman" w:cs="Times New Roman"/>
          <w:sz w:val="24"/>
          <w:szCs w:val="24"/>
        </w:rPr>
        <w:t>dengan kejadian ISPA pada balita di Wilayah Kerja Puskesmas Ratu Agung Kota Bengkulu Tahun 201</w:t>
      </w:r>
      <w:r w:rsidRPr="00A16141">
        <w:rPr>
          <w:rFonts w:ascii="Times New Roman" w:hAnsi="Times New Roman" w:cs="Times New Roman"/>
          <w:sz w:val="24"/>
          <w:szCs w:val="24"/>
          <w:lang w:val="id-ID"/>
        </w:rPr>
        <w:t>8.</w:t>
      </w:r>
      <w:r w:rsidRPr="00A16141">
        <w:rPr>
          <w:rFonts w:ascii="Times New Roman" w:hAnsi="Times New Roman" w:cs="Times New Roman"/>
          <w:sz w:val="24"/>
          <w:szCs w:val="24"/>
          <w:lang w:val="en-ID"/>
        </w:rPr>
        <w:t xml:space="preserve"> </w:t>
      </w:r>
      <w:r w:rsidRPr="00A16141">
        <w:rPr>
          <w:rFonts w:ascii="Times New Roman" w:hAnsi="Times New Roman" w:cs="Times New Roman"/>
          <w:bCs/>
          <w:sz w:val="24"/>
          <w:szCs w:val="24"/>
          <w:lang w:val="en-ID"/>
        </w:rPr>
        <w:t xml:space="preserve">Faktor </w:t>
      </w:r>
      <w:r>
        <w:rPr>
          <w:rFonts w:ascii="Times New Roman" w:hAnsi="Times New Roman" w:cs="Times New Roman"/>
          <w:bCs/>
          <w:sz w:val="24"/>
          <w:szCs w:val="24"/>
          <w:lang w:val="id-ID"/>
        </w:rPr>
        <w:t>risiko</w:t>
      </w:r>
      <w:r w:rsidRPr="00A16141">
        <w:rPr>
          <w:rFonts w:ascii="Times New Roman" w:hAnsi="Times New Roman" w:cs="Times New Roman"/>
          <w:bCs/>
          <w:sz w:val="24"/>
          <w:szCs w:val="24"/>
          <w:lang w:val="id-ID"/>
        </w:rPr>
        <w:t xml:space="preserve"> </w:t>
      </w:r>
      <w:r w:rsidRPr="00A16141">
        <w:rPr>
          <w:rFonts w:ascii="Times New Roman" w:hAnsi="Times New Roman" w:cs="Times New Roman"/>
          <w:bCs/>
          <w:sz w:val="24"/>
          <w:szCs w:val="24"/>
          <w:lang w:val="en-ID"/>
        </w:rPr>
        <w:t xml:space="preserve">yang paling dominan </w:t>
      </w:r>
      <w:r w:rsidRPr="00A16141">
        <w:rPr>
          <w:rFonts w:ascii="Times New Roman" w:hAnsi="Times New Roman" w:cs="Times New Roman"/>
          <w:bCs/>
          <w:sz w:val="24"/>
          <w:szCs w:val="24"/>
          <w:lang w:val="id-ID"/>
        </w:rPr>
        <w:t xml:space="preserve">terhadap </w:t>
      </w:r>
      <w:r w:rsidRPr="00A16141">
        <w:rPr>
          <w:rFonts w:ascii="Times New Roman" w:hAnsi="Times New Roman" w:cs="Times New Roman"/>
          <w:sz w:val="24"/>
          <w:szCs w:val="24"/>
        </w:rPr>
        <w:t>kejadian ISPA pada balita di Wilayah Kerja Puskesmas Ratu Agung Kota Bengkulu Tahun 2018</w:t>
      </w:r>
      <w:r w:rsidRPr="00A16141">
        <w:rPr>
          <w:rFonts w:ascii="Times New Roman" w:hAnsi="Times New Roman" w:cs="Times New Roman"/>
          <w:sz w:val="24"/>
          <w:szCs w:val="24"/>
          <w:lang w:val="id-ID"/>
        </w:rPr>
        <w:t xml:space="preserve"> </w:t>
      </w:r>
      <w:r w:rsidRPr="00A16141">
        <w:rPr>
          <w:rFonts w:ascii="Times New Roman" w:hAnsi="Times New Roman" w:cs="Times New Roman"/>
          <w:bCs/>
          <w:sz w:val="24"/>
          <w:szCs w:val="24"/>
          <w:lang w:val="en-ID"/>
        </w:rPr>
        <w:t xml:space="preserve">yaitu paparan </w:t>
      </w:r>
      <w:proofErr w:type="gramStart"/>
      <w:r w:rsidRPr="00A16141">
        <w:rPr>
          <w:rFonts w:ascii="Times New Roman" w:hAnsi="Times New Roman" w:cs="Times New Roman"/>
          <w:bCs/>
          <w:sz w:val="24"/>
          <w:szCs w:val="24"/>
          <w:lang w:val="en-ID"/>
        </w:rPr>
        <w:t>asap</w:t>
      </w:r>
      <w:proofErr w:type="gramEnd"/>
      <w:r w:rsidRPr="00A16141">
        <w:rPr>
          <w:rFonts w:ascii="Times New Roman" w:hAnsi="Times New Roman" w:cs="Times New Roman"/>
          <w:bCs/>
          <w:sz w:val="24"/>
          <w:szCs w:val="24"/>
          <w:lang w:val="en-ID"/>
        </w:rPr>
        <w:t xml:space="preserve"> rokok</w:t>
      </w:r>
      <w:r w:rsidRPr="00A16141">
        <w:rPr>
          <w:rFonts w:ascii="Times New Roman" w:hAnsi="Times New Roman" w:cs="Times New Roman"/>
          <w:bCs/>
          <w:sz w:val="24"/>
          <w:szCs w:val="24"/>
          <w:lang w:val="id-ID"/>
        </w:rPr>
        <w:t>.</w:t>
      </w:r>
    </w:p>
    <w:p w:rsidR="000417B0" w:rsidRDefault="000417B0" w:rsidP="000417B0">
      <w:pPr>
        <w:spacing w:after="0" w:line="240" w:lineRule="auto"/>
        <w:ind w:firstLine="720"/>
        <w:contextualSpacing/>
        <w:jc w:val="both"/>
        <w:rPr>
          <w:rFonts w:ascii="Times New Roman" w:hAnsi="Times New Roman" w:cs="Times New Roman"/>
          <w:sz w:val="24"/>
          <w:szCs w:val="24"/>
          <w:lang w:val="id-ID"/>
        </w:rPr>
      </w:pPr>
      <w:r w:rsidRPr="00F00797">
        <w:rPr>
          <w:rFonts w:ascii="Times New Roman" w:hAnsi="Times New Roman" w:cs="Times New Roman"/>
          <w:noProof/>
          <w:sz w:val="24"/>
          <w:szCs w:val="24"/>
          <w:lang w:val="en-ID"/>
        </w:rPr>
        <w:t xml:space="preserve">Diharapkan </w:t>
      </w:r>
      <w:r w:rsidRPr="00F00797">
        <w:rPr>
          <w:rFonts w:ascii="Times New Roman" w:hAnsi="Times New Roman" w:cs="Times New Roman"/>
          <w:noProof/>
          <w:sz w:val="24"/>
          <w:szCs w:val="24"/>
          <w:lang w:val="id-ID"/>
        </w:rPr>
        <w:t xml:space="preserve">tenaga kesehatan dapat memberikan </w:t>
      </w:r>
      <w:r w:rsidRPr="00F00797">
        <w:rPr>
          <w:rFonts w:ascii="Times New Roman" w:hAnsi="Times New Roman" w:cs="Times New Roman"/>
          <w:sz w:val="24"/>
          <w:szCs w:val="24"/>
        </w:rPr>
        <w:t xml:space="preserve">penyuluhan dan pembinaan terhadap masyarakat </w:t>
      </w:r>
      <w:r w:rsidRPr="00F00797">
        <w:rPr>
          <w:rFonts w:ascii="Times New Roman" w:hAnsi="Times New Roman" w:cs="Times New Roman"/>
          <w:sz w:val="24"/>
          <w:szCs w:val="24"/>
          <w:lang w:val="id-ID"/>
        </w:rPr>
        <w:t xml:space="preserve">tentang </w:t>
      </w:r>
      <w:r>
        <w:rPr>
          <w:rFonts w:ascii="Times New Roman" w:hAnsi="Times New Roman" w:cs="Times New Roman"/>
          <w:sz w:val="24"/>
          <w:szCs w:val="24"/>
          <w:lang w:val="id-ID"/>
        </w:rPr>
        <w:t xml:space="preserve">pencegahan </w:t>
      </w:r>
      <w:r w:rsidRPr="00F00797">
        <w:rPr>
          <w:rFonts w:ascii="Times New Roman" w:hAnsi="Times New Roman" w:cs="Times New Roman"/>
          <w:sz w:val="24"/>
          <w:szCs w:val="24"/>
          <w:lang w:val="id-ID"/>
        </w:rPr>
        <w:t>ISPA khususnya mengenai faktor risiko</w:t>
      </w:r>
      <w:r>
        <w:rPr>
          <w:rFonts w:ascii="Times New Roman" w:hAnsi="Times New Roman" w:cs="Times New Roman"/>
          <w:sz w:val="24"/>
          <w:szCs w:val="24"/>
          <w:lang w:val="id-ID"/>
        </w:rPr>
        <w:t xml:space="preserve"> </w:t>
      </w:r>
      <w:r w:rsidRPr="00F00797">
        <w:rPr>
          <w:rFonts w:ascii="Times New Roman" w:hAnsi="Times New Roman" w:cs="Times New Roman"/>
          <w:sz w:val="24"/>
          <w:szCs w:val="24"/>
          <w:lang w:val="id-ID"/>
        </w:rPr>
        <w:t xml:space="preserve">paparan </w:t>
      </w:r>
      <w:proofErr w:type="gramStart"/>
      <w:r w:rsidRPr="00F00797">
        <w:rPr>
          <w:rFonts w:ascii="Times New Roman" w:hAnsi="Times New Roman" w:cs="Times New Roman"/>
          <w:sz w:val="24"/>
          <w:szCs w:val="24"/>
          <w:lang w:val="id-ID"/>
        </w:rPr>
        <w:t>asap</w:t>
      </w:r>
      <w:proofErr w:type="gramEnd"/>
      <w:r w:rsidRPr="00F00797">
        <w:rPr>
          <w:rFonts w:ascii="Times New Roman" w:hAnsi="Times New Roman" w:cs="Times New Roman"/>
          <w:sz w:val="24"/>
          <w:szCs w:val="24"/>
          <w:lang w:val="id-ID"/>
        </w:rPr>
        <w:t xml:space="preserve"> rokok dengan memberdayakan masyarakat</w:t>
      </w:r>
      <w:r>
        <w:rPr>
          <w:rFonts w:ascii="Times New Roman" w:hAnsi="Times New Roman" w:cs="Times New Roman"/>
          <w:sz w:val="24"/>
          <w:szCs w:val="24"/>
          <w:lang w:val="id-ID"/>
        </w:rPr>
        <w:t xml:space="preserve"> agar ikut serta dalam melaksanakan</w:t>
      </w:r>
      <w:r w:rsidRPr="00F00797">
        <w:rPr>
          <w:rFonts w:ascii="Times New Roman" w:hAnsi="Times New Roman" w:cs="Times New Roman"/>
          <w:sz w:val="24"/>
          <w:szCs w:val="24"/>
          <w:lang w:val="id-ID"/>
        </w:rPr>
        <w:t xml:space="preserve"> 7 program pemerintah tentang penanggulangan rokok dan membangun KTR (Kawasan Tanpa asap Rokok). </w:t>
      </w:r>
    </w:p>
    <w:p w:rsidR="000417B0" w:rsidRPr="00F00797" w:rsidRDefault="000417B0" w:rsidP="000417B0">
      <w:pPr>
        <w:spacing w:after="0" w:line="240" w:lineRule="auto"/>
        <w:ind w:firstLine="720"/>
        <w:contextualSpacing/>
        <w:jc w:val="both"/>
        <w:rPr>
          <w:rFonts w:ascii="Times New Roman" w:hAnsi="Times New Roman" w:cs="Times New Roman"/>
          <w:sz w:val="24"/>
          <w:szCs w:val="24"/>
          <w:lang w:val="id-ID"/>
        </w:rPr>
      </w:pPr>
    </w:p>
    <w:p w:rsidR="000417B0" w:rsidRPr="00A16141" w:rsidRDefault="000417B0" w:rsidP="000417B0">
      <w:pPr>
        <w:spacing w:line="240" w:lineRule="auto"/>
        <w:jc w:val="both"/>
        <w:rPr>
          <w:rFonts w:ascii="Times New Roman" w:hAnsi="Times New Roman" w:cs="Times New Roman"/>
          <w:b/>
          <w:bCs/>
          <w:i/>
          <w:iCs/>
          <w:sz w:val="24"/>
          <w:szCs w:val="24"/>
          <w:lang w:val="en-ID"/>
        </w:rPr>
      </w:pPr>
      <w:r w:rsidRPr="00F00797">
        <w:rPr>
          <w:rFonts w:ascii="Times New Roman" w:hAnsi="Times New Roman" w:cs="Times New Roman"/>
          <w:bCs/>
          <w:sz w:val="24"/>
          <w:szCs w:val="24"/>
          <w:lang w:val="id-ID"/>
        </w:rPr>
        <w:t>Kata Kunci :</w:t>
      </w:r>
      <w:r w:rsidRPr="00A16141">
        <w:rPr>
          <w:rFonts w:ascii="Times New Roman" w:hAnsi="Times New Roman" w:cs="Times New Roman"/>
          <w:b/>
          <w:bCs/>
          <w:sz w:val="24"/>
          <w:szCs w:val="24"/>
          <w:lang w:val="id-ID"/>
        </w:rPr>
        <w:t xml:space="preserve"> </w:t>
      </w:r>
      <w:r>
        <w:rPr>
          <w:rFonts w:ascii="Times New Roman" w:hAnsi="Times New Roman" w:cs="Times New Roman"/>
          <w:b/>
          <w:bCs/>
          <w:sz w:val="24"/>
          <w:szCs w:val="24"/>
          <w:lang w:val="en-ID"/>
        </w:rPr>
        <w:t>ISPA,</w:t>
      </w:r>
      <w:r w:rsidRPr="00A16141">
        <w:rPr>
          <w:rFonts w:ascii="Times New Roman" w:hAnsi="Times New Roman" w:cs="Times New Roman"/>
          <w:b/>
          <w:bCs/>
          <w:sz w:val="24"/>
          <w:szCs w:val="24"/>
          <w:lang w:val="en-ID"/>
        </w:rPr>
        <w:t xml:space="preserve"> Jenis Kelamin, Pemberian ASI Eksklusif, Paparan Asap Rokok, Umur Anak</w:t>
      </w:r>
    </w:p>
    <w:p w:rsidR="000417B0" w:rsidRDefault="000417B0" w:rsidP="000417B0">
      <w:pPr>
        <w:spacing w:line="240" w:lineRule="auto"/>
        <w:rPr>
          <w:rFonts w:ascii="Times New Roman" w:hAnsi="Times New Roman" w:cs="Times New Roman"/>
          <w:sz w:val="24"/>
          <w:szCs w:val="24"/>
          <w:lang w:val="en-ID"/>
        </w:rPr>
      </w:pPr>
    </w:p>
    <w:p w:rsidR="000417B0" w:rsidRDefault="000417B0" w:rsidP="000417B0">
      <w:pPr>
        <w:spacing w:line="240" w:lineRule="auto"/>
        <w:rPr>
          <w:rFonts w:ascii="Times New Roman" w:hAnsi="Times New Roman" w:cs="Times New Roman"/>
          <w:sz w:val="24"/>
          <w:szCs w:val="24"/>
          <w:lang w:val="en-ID"/>
        </w:rPr>
      </w:pPr>
    </w:p>
    <w:p w:rsidR="000417B0" w:rsidRDefault="000417B0" w:rsidP="000417B0">
      <w:pPr>
        <w:spacing w:line="240" w:lineRule="auto"/>
        <w:rPr>
          <w:rFonts w:ascii="Times New Roman" w:hAnsi="Times New Roman" w:cs="Times New Roman"/>
          <w:sz w:val="24"/>
          <w:szCs w:val="24"/>
          <w:lang w:val="en-ID"/>
        </w:rPr>
      </w:pPr>
    </w:p>
    <w:p w:rsidR="000417B0" w:rsidRDefault="000417B0" w:rsidP="000417B0">
      <w:pPr>
        <w:spacing w:line="240" w:lineRule="auto"/>
        <w:rPr>
          <w:rFonts w:ascii="Times New Roman" w:hAnsi="Times New Roman" w:cs="Times New Roman"/>
          <w:sz w:val="24"/>
          <w:szCs w:val="24"/>
          <w:lang w:val="en-ID"/>
        </w:rPr>
      </w:pPr>
    </w:p>
    <w:p w:rsidR="000417B0" w:rsidRDefault="000417B0" w:rsidP="000417B0">
      <w:pPr>
        <w:spacing w:line="240" w:lineRule="auto"/>
        <w:rPr>
          <w:rFonts w:ascii="Times New Roman" w:hAnsi="Times New Roman" w:cs="Times New Roman"/>
          <w:sz w:val="24"/>
          <w:szCs w:val="24"/>
          <w:lang w:val="en-ID"/>
        </w:rPr>
      </w:pPr>
    </w:p>
    <w:p w:rsidR="000417B0" w:rsidRDefault="000417B0" w:rsidP="000417B0">
      <w:pPr>
        <w:spacing w:line="240" w:lineRule="auto"/>
        <w:rPr>
          <w:rFonts w:ascii="Times New Roman" w:hAnsi="Times New Roman" w:cs="Times New Roman"/>
          <w:sz w:val="24"/>
          <w:szCs w:val="24"/>
          <w:lang w:val="id-ID"/>
        </w:rPr>
      </w:pPr>
    </w:p>
    <w:p w:rsidR="000417B0" w:rsidRDefault="000417B0" w:rsidP="000417B0">
      <w:pPr>
        <w:spacing w:line="240" w:lineRule="auto"/>
        <w:rPr>
          <w:rFonts w:ascii="Times New Roman" w:hAnsi="Times New Roman" w:cs="Times New Roman"/>
          <w:sz w:val="24"/>
          <w:szCs w:val="24"/>
          <w:lang w:val="id-ID"/>
        </w:rPr>
      </w:pPr>
    </w:p>
    <w:p w:rsidR="000417B0" w:rsidRPr="004A791A" w:rsidRDefault="000417B0" w:rsidP="000417B0">
      <w:pPr>
        <w:spacing w:line="240" w:lineRule="auto"/>
        <w:rPr>
          <w:rFonts w:ascii="Times New Roman" w:hAnsi="Times New Roman" w:cs="Times New Roman"/>
          <w:sz w:val="24"/>
          <w:szCs w:val="24"/>
          <w:lang w:val="id-ID"/>
        </w:rPr>
      </w:pPr>
    </w:p>
    <w:p w:rsidR="000417B0" w:rsidRPr="00B4613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eastAsia="id-ID"/>
        </w:rPr>
      </w:pPr>
      <w:r w:rsidRPr="00BF0AF2">
        <w:rPr>
          <w:rFonts w:ascii="Times New Roman" w:eastAsia="Times New Roman" w:hAnsi="Times New Roman" w:cs="Times New Roman"/>
          <w:b/>
          <w:sz w:val="24"/>
          <w:szCs w:val="24"/>
          <w:lang w:eastAsia="id-ID"/>
        </w:rPr>
        <w:lastRenderedPageBreak/>
        <w:t>ABSTRACT</w:t>
      </w:r>
    </w:p>
    <w:p w:rsidR="000417B0" w:rsidRPr="00BF0AF2"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id-ID"/>
        </w:rPr>
      </w:pPr>
    </w:p>
    <w:p w:rsidR="000417B0" w:rsidRPr="00B46130" w:rsidRDefault="000417B0" w:rsidP="000417B0">
      <w:pPr>
        <w:pStyle w:val="HTMLPreformatted"/>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ab/>
      </w:r>
      <w:r w:rsidRPr="00B46130">
        <w:rPr>
          <w:rFonts w:ascii="Times New Roman" w:hAnsi="Times New Roman" w:cs="Times New Roman"/>
          <w:sz w:val="24"/>
          <w:szCs w:val="24"/>
          <w:lang w:eastAsia="id-ID"/>
        </w:rPr>
        <w:t xml:space="preserve">ARI is one of the most common causes of death in children in developing countries. The incidence according to the under-age group is estimated at 0.29 episodes per child per year in developing countries and 0.05 episodes per child per year in developed countries. Based on data from the Bengkulu City Health Office in 2016, ARI was ranked first of the ten most diseases in the city of Bengkulu with </w:t>
      </w:r>
      <w:r>
        <w:rPr>
          <w:rFonts w:ascii="Times New Roman" w:hAnsi="Times New Roman" w:cs="Times New Roman"/>
          <w:sz w:val="24"/>
          <w:szCs w:val="24"/>
          <w:lang w:eastAsia="id-ID"/>
        </w:rPr>
        <w:t xml:space="preserve">the highest incidence of ARI </w:t>
      </w:r>
      <w:r w:rsidRPr="00B46130">
        <w:rPr>
          <w:rFonts w:ascii="Times New Roman" w:hAnsi="Times New Roman" w:cs="Times New Roman"/>
          <w:sz w:val="24"/>
          <w:szCs w:val="24"/>
          <w:lang w:eastAsia="id-ID"/>
        </w:rPr>
        <w:t>at the Ratu Agung Health Center</w:t>
      </w:r>
      <w:r>
        <w:rPr>
          <w:rFonts w:ascii="Times New Roman" w:hAnsi="Times New Roman" w:cs="Times New Roman"/>
          <w:sz w:val="24"/>
          <w:szCs w:val="24"/>
          <w:lang w:val="id-ID" w:eastAsia="id-ID"/>
        </w:rPr>
        <w:t xml:space="preserve"> (</w:t>
      </w:r>
      <w:r w:rsidRPr="00B46130">
        <w:rPr>
          <w:rFonts w:ascii="Times New Roman" w:hAnsi="Times New Roman" w:cs="Times New Roman"/>
          <w:sz w:val="24"/>
          <w:szCs w:val="24"/>
          <w:lang w:eastAsia="id-ID"/>
        </w:rPr>
        <w:t>13.56%</w:t>
      </w:r>
      <w:r>
        <w:rPr>
          <w:rFonts w:ascii="Times New Roman" w:hAnsi="Times New Roman" w:cs="Times New Roman"/>
          <w:sz w:val="24"/>
          <w:szCs w:val="24"/>
          <w:lang w:val="id-ID" w:eastAsia="id-ID"/>
        </w:rPr>
        <w:t>)</w:t>
      </w:r>
      <w:r w:rsidRPr="00B46130">
        <w:rPr>
          <w:rFonts w:ascii="Times New Roman" w:hAnsi="Times New Roman" w:cs="Times New Roman"/>
          <w:sz w:val="24"/>
          <w:szCs w:val="24"/>
          <w:lang w:eastAsia="id-ID"/>
        </w:rPr>
        <w:t>. The purpose of the study was to determine the risk factors associated with the incidence of ARI in infants in the Ratu Agung Health Center in Bengkulu City in 2018.</w:t>
      </w:r>
    </w:p>
    <w:p w:rsidR="000417B0" w:rsidRPr="00B4613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r w:rsidRPr="00B46130">
        <w:rPr>
          <w:rFonts w:ascii="Times New Roman" w:eastAsia="Times New Roman" w:hAnsi="Times New Roman" w:cs="Times New Roman"/>
          <w:sz w:val="24"/>
          <w:szCs w:val="24"/>
          <w:lang w:val="id-ID" w:eastAsia="id-ID"/>
        </w:rPr>
        <w:tab/>
      </w:r>
      <w:r w:rsidRPr="00B46130">
        <w:rPr>
          <w:rFonts w:ascii="Times New Roman" w:eastAsia="Times New Roman" w:hAnsi="Times New Roman" w:cs="Times New Roman"/>
          <w:sz w:val="24"/>
          <w:szCs w:val="24"/>
          <w:lang w:eastAsia="id-ID"/>
        </w:rPr>
        <w:t xml:space="preserve">This study uses an </w:t>
      </w:r>
      <w:r w:rsidRPr="00B46130">
        <w:rPr>
          <w:rFonts w:ascii="Times New Roman" w:eastAsia="Times New Roman" w:hAnsi="Times New Roman" w:cs="Times New Roman"/>
          <w:i/>
          <w:sz w:val="24"/>
          <w:szCs w:val="24"/>
          <w:lang w:eastAsia="id-ID"/>
        </w:rPr>
        <w:t>analytical survey</w:t>
      </w:r>
      <w:r w:rsidRPr="00B46130">
        <w:rPr>
          <w:rFonts w:ascii="Times New Roman" w:eastAsia="Times New Roman" w:hAnsi="Times New Roman" w:cs="Times New Roman"/>
          <w:sz w:val="24"/>
          <w:szCs w:val="24"/>
          <w:lang w:eastAsia="id-ID"/>
        </w:rPr>
        <w:t xml:space="preserve"> with a </w:t>
      </w:r>
      <w:r w:rsidRPr="00B46130">
        <w:rPr>
          <w:rFonts w:ascii="Times New Roman" w:eastAsia="Times New Roman" w:hAnsi="Times New Roman" w:cs="Times New Roman"/>
          <w:i/>
          <w:sz w:val="24"/>
          <w:szCs w:val="24"/>
          <w:lang w:eastAsia="id-ID"/>
        </w:rPr>
        <w:t>case control</w:t>
      </w:r>
      <w:r w:rsidRPr="00B46130">
        <w:rPr>
          <w:rFonts w:ascii="Times New Roman" w:eastAsia="Times New Roman" w:hAnsi="Times New Roman" w:cs="Times New Roman"/>
          <w:sz w:val="24"/>
          <w:szCs w:val="24"/>
          <w:lang w:eastAsia="id-ID"/>
        </w:rPr>
        <w:t xml:space="preserve"> approach. The number of research samples was 88 consisting of 44 sample cases and controls. The statistical tests used are </w:t>
      </w:r>
      <w:r w:rsidRPr="00B46130">
        <w:rPr>
          <w:rFonts w:ascii="Times New Roman" w:eastAsia="Times New Roman" w:hAnsi="Times New Roman" w:cs="Times New Roman"/>
          <w:i/>
          <w:sz w:val="24"/>
          <w:szCs w:val="24"/>
          <w:lang w:eastAsia="id-ID"/>
        </w:rPr>
        <w:t>chi-square</w:t>
      </w:r>
      <w:r w:rsidRPr="00B46130">
        <w:rPr>
          <w:rFonts w:ascii="Times New Roman" w:eastAsia="Times New Roman" w:hAnsi="Times New Roman" w:cs="Times New Roman"/>
          <w:sz w:val="24"/>
          <w:szCs w:val="24"/>
          <w:lang w:eastAsia="id-ID"/>
        </w:rPr>
        <w:t xml:space="preserve"> and </w:t>
      </w:r>
      <w:r w:rsidRPr="00B46130">
        <w:rPr>
          <w:rFonts w:ascii="Times New Roman" w:eastAsia="Times New Roman" w:hAnsi="Times New Roman" w:cs="Times New Roman"/>
          <w:i/>
          <w:sz w:val="24"/>
          <w:szCs w:val="24"/>
          <w:lang w:eastAsia="id-ID"/>
        </w:rPr>
        <w:t>Binary Logistic Regression</w:t>
      </w:r>
      <w:r w:rsidRPr="00B46130">
        <w:rPr>
          <w:rFonts w:ascii="Times New Roman" w:eastAsia="Times New Roman" w:hAnsi="Times New Roman" w:cs="Times New Roman"/>
          <w:sz w:val="24"/>
          <w:szCs w:val="24"/>
          <w:lang w:eastAsia="id-ID"/>
        </w:rPr>
        <w:t>.</w:t>
      </w:r>
    </w:p>
    <w:p w:rsidR="000417B0" w:rsidRPr="00B4613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r w:rsidRPr="00B46130">
        <w:rPr>
          <w:rFonts w:ascii="Times New Roman" w:eastAsia="Times New Roman" w:hAnsi="Times New Roman" w:cs="Times New Roman"/>
          <w:sz w:val="24"/>
          <w:szCs w:val="24"/>
          <w:lang w:val="id-ID" w:eastAsia="id-ID"/>
        </w:rPr>
        <w:tab/>
      </w:r>
      <w:r w:rsidRPr="00B46130">
        <w:rPr>
          <w:rFonts w:ascii="Times New Roman" w:eastAsia="Times New Roman" w:hAnsi="Times New Roman" w:cs="Times New Roman"/>
          <w:sz w:val="24"/>
          <w:szCs w:val="24"/>
          <w:lang w:eastAsia="id-ID"/>
        </w:rPr>
        <w:t xml:space="preserve">The results showed that there was a relationship between gender (p = 0.006), exclusive breastfeeding (p = 0.017) and exposure to cigarette smoke (p = 0.001) with the incidence of ARI in infants in the Working Area of ​​Ratu Agung Health Center in Bengkulu City in 2018. </w:t>
      </w:r>
      <w:proofErr w:type="gramStart"/>
      <w:r w:rsidRPr="00B46130">
        <w:rPr>
          <w:rFonts w:ascii="Times New Roman" w:eastAsia="Times New Roman" w:hAnsi="Times New Roman" w:cs="Times New Roman"/>
          <w:sz w:val="24"/>
          <w:szCs w:val="24"/>
          <w:lang w:eastAsia="id-ID"/>
        </w:rPr>
        <w:t>between</w:t>
      </w:r>
      <w:proofErr w:type="gramEnd"/>
      <w:r w:rsidRPr="00B46130">
        <w:rPr>
          <w:rFonts w:ascii="Times New Roman" w:eastAsia="Times New Roman" w:hAnsi="Times New Roman" w:cs="Times New Roman"/>
          <w:sz w:val="24"/>
          <w:szCs w:val="24"/>
          <w:lang w:eastAsia="id-ID"/>
        </w:rPr>
        <w:t xml:space="preserve"> the age of the child (p = 0.519) with the incidence of ARI in infants in the Working Area of ​​Ratu Agung Health Center in Bengkulu City in 2018. The most dominant risk factor for the incidence of ARI in infants in the Working Area of ​​Ratu Agung Health Center in Bengkulu City in 2018 is exposure to cigarette smoke.</w:t>
      </w:r>
    </w:p>
    <w:p w:rsidR="000417B0" w:rsidRPr="00B4613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r w:rsidRPr="00B46130">
        <w:rPr>
          <w:rFonts w:ascii="Times New Roman" w:eastAsia="Times New Roman" w:hAnsi="Times New Roman" w:cs="Times New Roman"/>
          <w:sz w:val="24"/>
          <w:szCs w:val="24"/>
          <w:lang w:val="id-ID" w:eastAsia="id-ID"/>
        </w:rPr>
        <w:tab/>
      </w:r>
      <w:r w:rsidRPr="00B46130">
        <w:rPr>
          <w:rFonts w:ascii="Times New Roman" w:eastAsia="Times New Roman" w:hAnsi="Times New Roman" w:cs="Times New Roman"/>
          <w:sz w:val="24"/>
          <w:szCs w:val="24"/>
          <w:lang w:eastAsia="id-ID"/>
        </w:rPr>
        <w:t xml:space="preserve">It is expected that health workers can provide counseling and guidance to the community on the prevention of ARI, especially regarding risk factors for exposure to cigarette smoke by empowering the community to participate in implementing 7 government programs on </w:t>
      </w:r>
      <w:r>
        <w:rPr>
          <w:rFonts w:ascii="Times New Roman" w:eastAsia="Times New Roman" w:hAnsi="Times New Roman" w:cs="Times New Roman"/>
          <w:sz w:val="24"/>
          <w:szCs w:val="24"/>
          <w:lang w:eastAsia="id-ID"/>
        </w:rPr>
        <w:t xml:space="preserve">smoking control and building </w:t>
      </w:r>
      <w:r>
        <w:rPr>
          <w:rFonts w:ascii="Times New Roman" w:eastAsia="Times New Roman" w:hAnsi="Times New Roman" w:cs="Times New Roman"/>
          <w:sz w:val="24"/>
          <w:szCs w:val="24"/>
          <w:lang w:val="id-ID" w:eastAsia="id-ID"/>
        </w:rPr>
        <w:t>SSA</w:t>
      </w:r>
      <w:r w:rsidRPr="00B46130">
        <w:rPr>
          <w:rFonts w:ascii="Times New Roman" w:eastAsia="Times New Roman" w:hAnsi="Times New Roman" w:cs="Times New Roman"/>
          <w:sz w:val="24"/>
          <w:szCs w:val="24"/>
          <w:lang w:eastAsia="id-ID"/>
        </w:rPr>
        <w:t xml:space="preserve"> (Smoking Smokeless Areas).</w:t>
      </w:r>
    </w:p>
    <w:p w:rsidR="000417B0" w:rsidRPr="00BF0AF2"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p>
    <w:p w:rsidR="000417B0" w:rsidRPr="00BF0AF2"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id-ID" w:eastAsia="id-ID"/>
        </w:rPr>
      </w:pPr>
      <w:r w:rsidRPr="00BF0AF2">
        <w:rPr>
          <w:rFonts w:ascii="Times New Roman" w:eastAsia="Times New Roman" w:hAnsi="Times New Roman" w:cs="Times New Roman"/>
          <w:sz w:val="24"/>
          <w:szCs w:val="24"/>
          <w:lang w:eastAsia="id-ID"/>
        </w:rPr>
        <w:t xml:space="preserve">Keywords: </w:t>
      </w:r>
      <w:r w:rsidRPr="00BF0AF2">
        <w:rPr>
          <w:rFonts w:ascii="Times New Roman" w:eastAsia="Times New Roman" w:hAnsi="Times New Roman" w:cs="Times New Roman"/>
          <w:b/>
          <w:sz w:val="24"/>
          <w:szCs w:val="24"/>
          <w:lang w:eastAsia="id-ID"/>
        </w:rPr>
        <w:t>ARI, Sex, Exclusive Breastmilk, Cigarette Smoke Exposure, Child Age</w:t>
      </w:r>
    </w:p>
    <w:p w:rsidR="000417B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rsidR="000417B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rsidR="000417B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rsidR="000417B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rsidR="000417B0" w:rsidRDefault="000417B0" w:rsidP="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rPr>
      </w:pPr>
    </w:p>
    <w:p w:rsidR="000417B0" w:rsidRPr="00BF0AF2" w:rsidRDefault="000417B0" w:rsidP="000417B0">
      <w:pPr>
        <w:spacing w:line="240" w:lineRule="auto"/>
        <w:jc w:val="both"/>
        <w:rPr>
          <w:rFonts w:ascii="Times New Roman" w:hAnsi="Times New Roman" w:cs="Times New Roman"/>
          <w:sz w:val="24"/>
          <w:szCs w:val="24"/>
          <w:lang w:val="id-ID"/>
        </w:rPr>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0417B0">
      <w:pPr>
        <w:spacing w:line="360" w:lineRule="auto"/>
        <w:jc w:val="center"/>
        <w:rPr>
          <w:rFonts w:ascii="Times New Roman" w:hAnsi="Times New Roman" w:cs="Times New Roman"/>
          <w:b/>
          <w:sz w:val="24"/>
          <w:szCs w:val="24"/>
        </w:rPr>
      </w:pPr>
      <w:r w:rsidRPr="00812EC5">
        <w:rPr>
          <w:rFonts w:ascii="Times New Roman" w:hAnsi="Times New Roman" w:cs="Times New Roman"/>
          <w:b/>
          <w:sz w:val="24"/>
          <w:szCs w:val="24"/>
        </w:rPr>
        <w:lastRenderedPageBreak/>
        <w:t>DAFTAR ISI</w:t>
      </w:r>
    </w:p>
    <w:p w:rsidR="000417B0" w:rsidRPr="00942C73" w:rsidRDefault="000417B0" w:rsidP="000417B0">
      <w:pPr>
        <w:spacing w:line="360" w:lineRule="auto"/>
        <w:jc w:val="center"/>
        <w:rPr>
          <w:rFonts w:ascii="Times New Roman" w:hAnsi="Times New Roman" w:cs="Times New Roman"/>
          <w:b/>
          <w:sz w:val="16"/>
          <w:szCs w:val="16"/>
        </w:rPr>
      </w:pP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LEMBAR PERSETUJUAN</w:t>
      </w:r>
      <w:r>
        <w:rPr>
          <w:rFonts w:ascii="Times New Roman" w:hAnsi="Times New Roman" w:cs="Times New Roman"/>
          <w:sz w:val="24"/>
          <w:szCs w:val="24"/>
        </w:rPr>
        <w:tab/>
        <w:t>ii</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LEMBAR PENGESAHAN</w:t>
      </w:r>
      <w:r>
        <w:rPr>
          <w:rFonts w:ascii="Times New Roman" w:hAnsi="Times New Roman" w:cs="Times New Roman"/>
          <w:sz w:val="24"/>
          <w:szCs w:val="24"/>
        </w:rPr>
        <w:tab/>
        <w:t>iii</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0417B0" w:rsidRPr="009063AC"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viii</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DAFTAR BAGAN</w:t>
      </w:r>
      <w:r>
        <w:rPr>
          <w:rFonts w:ascii="Times New Roman" w:hAnsi="Times New Roman" w:cs="Times New Roman"/>
          <w:sz w:val="24"/>
          <w:szCs w:val="24"/>
        </w:rPr>
        <w:tab/>
        <w:t>x</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w:t>
      </w:r>
    </w:p>
    <w:p w:rsidR="000417B0" w:rsidRDefault="000417B0" w:rsidP="000417B0">
      <w:pPr>
        <w:tabs>
          <w:tab w:val="left" w:leader="dot" w:pos="8505"/>
        </w:tabs>
        <w:spacing w:line="360" w:lineRule="auto"/>
        <w:contextualSpacing/>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xii</w:t>
      </w:r>
    </w:p>
    <w:p w:rsidR="000417B0" w:rsidRPr="00BA4685" w:rsidRDefault="000417B0" w:rsidP="000417B0">
      <w:pPr>
        <w:tabs>
          <w:tab w:val="left" w:leader="dot" w:pos="8505"/>
        </w:tabs>
        <w:spacing w:after="0" w:line="360" w:lineRule="auto"/>
        <w:contextualSpacing/>
        <w:rPr>
          <w:rFonts w:ascii="Times New Roman" w:hAnsi="Times New Roman" w:cs="Times New Roman"/>
          <w:sz w:val="24"/>
          <w:szCs w:val="24"/>
        </w:rPr>
      </w:pPr>
      <w:r w:rsidRPr="00BA4685">
        <w:rPr>
          <w:rFonts w:ascii="Times New Roman" w:hAnsi="Times New Roman" w:cs="Times New Roman"/>
          <w:sz w:val="24"/>
          <w:szCs w:val="24"/>
        </w:rPr>
        <w:t>BAB I PENDAHULUAN</w:t>
      </w:r>
    </w:p>
    <w:p w:rsidR="000417B0" w:rsidRPr="00BA4685" w:rsidRDefault="000417B0" w:rsidP="000417B0">
      <w:pPr>
        <w:pStyle w:val="ListParagraph"/>
        <w:numPr>
          <w:ilvl w:val="0"/>
          <w:numId w:val="2"/>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Latar Belakang</w:t>
      </w:r>
      <w:r w:rsidRPr="00BA4685">
        <w:rPr>
          <w:rFonts w:ascii="Times New Roman" w:hAnsi="Times New Roman" w:cs="Times New Roman"/>
          <w:sz w:val="24"/>
          <w:szCs w:val="24"/>
        </w:rPr>
        <w:tab/>
        <w:t>1</w:t>
      </w:r>
    </w:p>
    <w:p w:rsidR="000417B0" w:rsidRPr="00BA4685" w:rsidRDefault="000417B0" w:rsidP="000417B0">
      <w:pPr>
        <w:pStyle w:val="ListParagraph"/>
        <w:numPr>
          <w:ilvl w:val="0"/>
          <w:numId w:val="2"/>
        </w:numPr>
        <w:tabs>
          <w:tab w:val="left" w:leader="dot" w:pos="8505"/>
        </w:tabs>
        <w:spacing w:line="360" w:lineRule="auto"/>
        <w:rPr>
          <w:rFonts w:ascii="Times New Roman" w:hAnsi="Times New Roman" w:cs="Times New Roman"/>
          <w:sz w:val="24"/>
          <w:szCs w:val="24"/>
        </w:rPr>
      </w:pPr>
      <w:r w:rsidRPr="00BA4685">
        <w:rPr>
          <w:rFonts w:ascii="Times New Roman" w:hAnsi="Times New Roman" w:cs="Times New Roman"/>
          <w:sz w:val="24"/>
          <w:szCs w:val="24"/>
        </w:rPr>
        <w:t>Rumusan Masalah</w:t>
      </w:r>
      <w:r>
        <w:rPr>
          <w:rFonts w:ascii="Times New Roman" w:hAnsi="Times New Roman" w:cs="Times New Roman"/>
          <w:sz w:val="24"/>
          <w:szCs w:val="24"/>
        </w:rPr>
        <w:tab/>
        <w:t>4</w:t>
      </w:r>
    </w:p>
    <w:p w:rsidR="000417B0" w:rsidRPr="00BA4685" w:rsidRDefault="000417B0" w:rsidP="000417B0">
      <w:pPr>
        <w:pStyle w:val="ListParagraph"/>
        <w:numPr>
          <w:ilvl w:val="0"/>
          <w:numId w:val="2"/>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Tujuan Penelitian</w:t>
      </w:r>
      <w:r>
        <w:rPr>
          <w:rFonts w:ascii="Times New Roman" w:hAnsi="Times New Roman" w:cs="Times New Roman"/>
          <w:sz w:val="24"/>
          <w:szCs w:val="24"/>
        </w:rPr>
        <w:tab/>
        <w:t>5</w:t>
      </w:r>
    </w:p>
    <w:p w:rsidR="000417B0" w:rsidRPr="00BA4685" w:rsidRDefault="000417B0" w:rsidP="000417B0">
      <w:pPr>
        <w:pStyle w:val="ListParagraph"/>
        <w:numPr>
          <w:ilvl w:val="0"/>
          <w:numId w:val="2"/>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Manfaat Penelitian</w:t>
      </w:r>
      <w:r>
        <w:rPr>
          <w:rFonts w:ascii="Times New Roman" w:hAnsi="Times New Roman" w:cs="Times New Roman"/>
          <w:sz w:val="24"/>
          <w:szCs w:val="24"/>
        </w:rPr>
        <w:tab/>
        <w:t>6</w:t>
      </w:r>
    </w:p>
    <w:p w:rsidR="000417B0" w:rsidRPr="00BA4685" w:rsidRDefault="000417B0" w:rsidP="000417B0">
      <w:pPr>
        <w:pStyle w:val="ListParagraph"/>
        <w:numPr>
          <w:ilvl w:val="0"/>
          <w:numId w:val="2"/>
        </w:numPr>
        <w:tabs>
          <w:tab w:val="left" w:leader="dot" w:pos="8505"/>
        </w:tabs>
        <w:spacing w:after="0" w:line="360" w:lineRule="auto"/>
        <w:ind w:left="714" w:hanging="357"/>
        <w:jc w:val="both"/>
        <w:rPr>
          <w:rFonts w:ascii="Times New Roman" w:hAnsi="Times New Roman" w:cs="Times New Roman"/>
          <w:sz w:val="24"/>
          <w:szCs w:val="24"/>
        </w:rPr>
      </w:pPr>
      <w:r w:rsidRPr="00BA4685">
        <w:rPr>
          <w:rFonts w:ascii="Times New Roman" w:hAnsi="Times New Roman" w:cs="Times New Roman"/>
          <w:sz w:val="24"/>
          <w:szCs w:val="24"/>
        </w:rPr>
        <w:t>Keaslian Penelitian</w:t>
      </w:r>
      <w:r>
        <w:rPr>
          <w:rFonts w:ascii="Times New Roman" w:hAnsi="Times New Roman" w:cs="Times New Roman"/>
          <w:sz w:val="24"/>
          <w:szCs w:val="24"/>
        </w:rPr>
        <w:tab/>
        <w:t>7</w:t>
      </w:r>
    </w:p>
    <w:p w:rsidR="000417B0" w:rsidRPr="00BA4685" w:rsidRDefault="000417B0" w:rsidP="000417B0">
      <w:pPr>
        <w:tabs>
          <w:tab w:val="left" w:leader="dot" w:pos="8505"/>
        </w:tabs>
        <w:spacing w:after="0" w:line="360" w:lineRule="auto"/>
        <w:contextualSpacing/>
        <w:jc w:val="both"/>
        <w:rPr>
          <w:rFonts w:ascii="Times New Roman" w:hAnsi="Times New Roman" w:cs="Times New Roman"/>
          <w:sz w:val="24"/>
          <w:szCs w:val="24"/>
        </w:rPr>
      </w:pPr>
      <w:r w:rsidRPr="00BA4685">
        <w:rPr>
          <w:rFonts w:ascii="Times New Roman" w:hAnsi="Times New Roman" w:cs="Times New Roman"/>
          <w:sz w:val="24"/>
          <w:szCs w:val="24"/>
        </w:rPr>
        <w:t>BAB II TINJAUAN PUSTAKA</w:t>
      </w:r>
    </w:p>
    <w:p w:rsidR="000417B0" w:rsidRPr="00BA4685" w:rsidRDefault="000417B0" w:rsidP="000417B0">
      <w:pPr>
        <w:pStyle w:val="ListParagraph"/>
        <w:numPr>
          <w:ilvl w:val="1"/>
          <w:numId w:val="3"/>
        </w:numPr>
        <w:tabs>
          <w:tab w:val="left" w:leader="dot" w:pos="8505"/>
        </w:tabs>
        <w:spacing w:line="360" w:lineRule="auto"/>
        <w:ind w:left="709"/>
        <w:rPr>
          <w:rFonts w:ascii="Times New Roman" w:hAnsi="Times New Roman" w:cs="Times New Roman"/>
          <w:sz w:val="24"/>
          <w:szCs w:val="24"/>
        </w:rPr>
      </w:pPr>
      <w:r>
        <w:rPr>
          <w:rFonts w:ascii="Times New Roman" w:hAnsi="Times New Roman" w:cs="Times New Roman"/>
          <w:sz w:val="24"/>
          <w:szCs w:val="24"/>
        </w:rPr>
        <w:t>Infeksi Daluran Pernafasan Akut (ISPA)</w:t>
      </w:r>
      <w:r w:rsidRPr="00BA4685">
        <w:rPr>
          <w:rFonts w:ascii="Times New Roman" w:hAnsi="Times New Roman" w:cs="Times New Roman"/>
          <w:sz w:val="24"/>
          <w:szCs w:val="24"/>
        </w:rPr>
        <w:tab/>
      </w:r>
      <w:r>
        <w:rPr>
          <w:rFonts w:ascii="Times New Roman" w:hAnsi="Times New Roman" w:cs="Times New Roman"/>
          <w:sz w:val="24"/>
          <w:szCs w:val="24"/>
        </w:rPr>
        <w:t>9</w:t>
      </w:r>
    </w:p>
    <w:p w:rsidR="000417B0" w:rsidRPr="00BA4685" w:rsidRDefault="000417B0" w:rsidP="000417B0">
      <w:pPr>
        <w:pStyle w:val="ListParagraph"/>
        <w:numPr>
          <w:ilvl w:val="1"/>
          <w:numId w:val="3"/>
        </w:numPr>
        <w:tabs>
          <w:tab w:val="left" w:leader="dot" w:pos="8505"/>
        </w:tabs>
        <w:spacing w:line="360" w:lineRule="auto"/>
        <w:ind w:left="709"/>
        <w:rPr>
          <w:rFonts w:ascii="Times New Roman" w:hAnsi="Times New Roman" w:cs="Times New Roman"/>
          <w:sz w:val="24"/>
          <w:szCs w:val="24"/>
        </w:rPr>
      </w:pPr>
      <w:r w:rsidRPr="00BA4685">
        <w:rPr>
          <w:rFonts w:ascii="Times New Roman" w:hAnsi="Times New Roman" w:cs="Times New Roman"/>
          <w:sz w:val="24"/>
          <w:szCs w:val="24"/>
        </w:rPr>
        <w:t>ASI Eksklusif</w:t>
      </w:r>
      <w:r w:rsidRPr="00BA4685">
        <w:rPr>
          <w:rFonts w:ascii="Times New Roman" w:hAnsi="Times New Roman" w:cs="Times New Roman"/>
          <w:sz w:val="24"/>
          <w:szCs w:val="24"/>
        </w:rPr>
        <w:tab/>
      </w:r>
      <w:r>
        <w:rPr>
          <w:rFonts w:ascii="Times New Roman" w:hAnsi="Times New Roman" w:cs="Times New Roman"/>
          <w:sz w:val="24"/>
          <w:szCs w:val="24"/>
        </w:rPr>
        <w:t>22</w:t>
      </w:r>
    </w:p>
    <w:p w:rsidR="000417B0" w:rsidRPr="00BA4685" w:rsidRDefault="000417B0" w:rsidP="000417B0">
      <w:pPr>
        <w:pStyle w:val="ListParagraph"/>
        <w:numPr>
          <w:ilvl w:val="1"/>
          <w:numId w:val="3"/>
        </w:numPr>
        <w:tabs>
          <w:tab w:val="left" w:leader="dot" w:pos="8505"/>
        </w:tabs>
        <w:spacing w:line="360" w:lineRule="auto"/>
        <w:ind w:left="709"/>
        <w:rPr>
          <w:rFonts w:ascii="Times New Roman" w:hAnsi="Times New Roman" w:cs="Times New Roman"/>
          <w:sz w:val="24"/>
          <w:szCs w:val="24"/>
        </w:rPr>
      </w:pPr>
      <w:r>
        <w:rPr>
          <w:rFonts w:ascii="Times New Roman" w:hAnsi="Times New Roman" w:cs="Times New Roman"/>
          <w:sz w:val="24"/>
          <w:szCs w:val="24"/>
        </w:rPr>
        <w:t>Paparan Asap Rokok</w:t>
      </w:r>
      <w:r w:rsidRPr="00BA4685">
        <w:rPr>
          <w:rFonts w:ascii="Times New Roman" w:hAnsi="Times New Roman" w:cs="Times New Roman"/>
          <w:sz w:val="24"/>
          <w:szCs w:val="24"/>
        </w:rPr>
        <w:tab/>
      </w:r>
      <w:r>
        <w:rPr>
          <w:rFonts w:ascii="Times New Roman" w:hAnsi="Times New Roman" w:cs="Times New Roman"/>
          <w:sz w:val="24"/>
          <w:szCs w:val="24"/>
        </w:rPr>
        <w:t>26</w:t>
      </w:r>
    </w:p>
    <w:p w:rsidR="000417B0" w:rsidRPr="00BA4685" w:rsidRDefault="000417B0" w:rsidP="000417B0">
      <w:pPr>
        <w:pStyle w:val="ListParagraph"/>
        <w:numPr>
          <w:ilvl w:val="1"/>
          <w:numId w:val="3"/>
        </w:numPr>
        <w:tabs>
          <w:tab w:val="left" w:leader="dot" w:pos="8505"/>
        </w:tabs>
        <w:spacing w:line="360" w:lineRule="auto"/>
        <w:ind w:left="709"/>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33</w:t>
      </w:r>
    </w:p>
    <w:p w:rsidR="000417B0" w:rsidRPr="00BA4685" w:rsidRDefault="000417B0" w:rsidP="000417B0">
      <w:pPr>
        <w:pStyle w:val="ListParagraph"/>
        <w:numPr>
          <w:ilvl w:val="1"/>
          <w:numId w:val="3"/>
        </w:numPr>
        <w:tabs>
          <w:tab w:val="left" w:leader="dot" w:pos="8505"/>
        </w:tabs>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t>34</w:t>
      </w:r>
    </w:p>
    <w:p w:rsidR="000417B0" w:rsidRPr="00BA4685" w:rsidRDefault="000417B0" w:rsidP="000417B0">
      <w:pPr>
        <w:pStyle w:val="ListParagraph"/>
        <w:tabs>
          <w:tab w:val="left" w:leader="dot" w:pos="8505"/>
        </w:tabs>
        <w:spacing w:line="360" w:lineRule="auto"/>
        <w:ind w:left="0"/>
        <w:rPr>
          <w:rFonts w:ascii="Times New Roman" w:hAnsi="Times New Roman" w:cs="Times New Roman"/>
          <w:sz w:val="24"/>
          <w:szCs w:val="24"/>
        </w:rPr>
      </w:pPr>
      <w:r w:rsidRPr="00BA4685">
        <w:rPr>
          <w:rFonts w:ascii="Times New Roman" w:hAnsi="Times New Roman" w:cs="Times New Roman"/>
          <w:sz w:val="24"/>
          <w:szCs w:val="24"/>
        </w:rPr>
        <w:t xml:space="preserve">BAB III </w:t>
      </w:r>
      <w:r>
        <w:rPr>
          <w:rFonts w:ascii="Times New Roman" w:hAnsi="Times New Roman" w:cs="Times New Roman"/>
          <w:sz w:val="24"/>
          <w:szCs w:val="24"/>
        </w:rPr>
        <w:t>METODE</w:t>
      </w:r>
      <w:r w:rsidRPr="00BA4685">
        <w:rPr>
          <w:rFonts w:ascii="Times New Roman" w:hAnsi="Times New Roman" w:cs="Times New Roman"/>
          <w:sz w:val="24"/>
          <w:szCs w:val="24"/>
        </w:rPr>
        <w:t xml:space="preserve"> PENELITIAN</w:t>
      </w:r>
    </w:p>
    <w:p w:rsidR="000417B0" w:rsidRPr="00BA4685" w:rsidRDefault="000417B0" w:rsidP="000417B0">
      <w:pPr>
        <w:pStyle w:val="ListParagraph"/>
        <w:numPr>
          <w:ilvl w:val="0"/>
          <w:numId w:val="4"/>
        </w:numPr>
        <w:tabs>
          <w:tab w:val="left" w:leader="dot" w:pos="8505"/>
        </w:tabs>
        <w:spacing w:line="360" w:lineRule="auto"/>
        <w:rPr>
          <w:rFonts w:ascii="Times New Roman" w:hAnsi="Times New Roman" w:cs="Times New Roman"/>
          <w:sz w:val="24"/>
          <w:szCs w:val="24"/>
        </w:rPr>
      </w:pPr>
      <w:r w:rsidRPr="00BA4685">
        <w:rPr>
          <w:rFonts w:ascii="Times New Roman" w:hAnsi="Times New Roman" w:cs="Times New Roman"/>
          <w:sz w:val="24"/>
          <w:szCs w:val="24"/>
        </w:rPr>
        <w:t>Desain Penelitian</w:t>
      </w:r>
      <w:r>
        <w:rPr>
          <w:rFonts w:ascii="Times New Roman" w:hAnsi="Times New Roman" w:cs="Times New Roman"/>
          <w:sz w:val="24"/>
          <w:szCs w:val="24"/>
        </w:rPr>
        <w:tab/>
        <w:t>35</w:t>
      </w:r>
    </w:p>
    <w:p w:rsidR="000417B0" w:rsidRPr="00BA4685" w:rsidRDefault="000417B0" w:rsidP="000417B0">
      <w:pPr>
        <w:pStyle w:val="ListParagraph"/>
        <w:numPr>
          <w:ilvl w:val="0"/>
          <w:numId w:val="4"/>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t>36</w:t>
      </w:r>
    </w:p>
    <w:p w:rsidR="000417B0" w:rsidRPr="00BA4685" w:rsidRDefault="000417B0" w:rsidP="000417B0">
      <w:pPr>
        <w:pStyle w:val="ListParagraph"/>
        <w:numPr>
          <w:ilvl w:val="0"/>
          <w:numId w:val="4"/>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Definisi Operasional</w:t>
      </w:r>
      <w:r>
        <w:rPr>
          <w:rFonts w:ascii="Times New Roman" w:hAnsi="Times New Roman" w:cs="Times New Roman"/>
          <w:sz w:val="24"/>
          <w:szCs w:val="24"/>
        </w:rPr>
        <w:tab/>
        <w:t>36</w:t>
      </w:r>
    </w:p>
    <w:p w:rsidR="000417B0" w:rsidRPr="00BA4685" w:rsidRDefault="000417B0" w:rsidP="000417B0">
      <w:pPr>
        <w:pStyle w:val="ListParagraph"/>
        <w:numPr>
          <w:ilvl w:val="0"/>
          <w:numId w:val="4"/>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Populasi dan Sampel</w:t>
      </w:r>
      <w:r>
        <w:rPr>
          <w:rFonts w:ascii="Times New Roman" w:hAnsi="Times New Roman" w:cs="Times New Roman"/>
          <w:sz w:val="24"/>
          <w:szCs w:val="24"/>
        </w:rPr>
        <w:tab/>
        <w:t>37</w:t>
      </w:r>
    </w:p>
    <w:p w:rsidR="000417B0" w:rsidRPr="00BA4685" w:rsidRDefault="000417B0" w:rsidP="000417B0">
      <w:pPr>
        <w:pStyle w:val="ListParagraph"/>
        <w:numPr>
          <w:ilvl w:val="0"/>
          <w:numId w:val="4"/>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Tempat dan Waktu Penelitian</w:t>
      </w:r>
      <w:r>
        <w:rPr>
          <w:rFonts w:ascii="Times New Roman" w:hAnsi="Times New Roman" w:cs="Times New Roman"/>
          <w:sz w:val="24"/>
          <w:szCs w:val="24"/>
        </w:rPr>
        <w:tab/>
        <w:t>39</w:t>
      </w:r>
    </w:p>
    <w:p w:rsidR="000417B0" w:rsidRPr="00F86594" w:rsidRDefault="000417B0" w:rsidP="000417B0">
      <w:pPr>
        <w:pStyle w:val="ListParagraph"/>
        <w:numPr>
          <w:ilvl w:val="0"/>
          <w:numId w:val="4"/>
        </w:numPr>
        <w:tabs>
          <w:tab w:val="left" w:leader="dot" w:pos="8505"/>
        </w:tabs>
        <w:spacing w:line="360" w:lineRule="auto"/>
        <w:jc w:val="both"/>
        <w:rPr>
          <w:rFonts w:ascii="Times New Roman" w:hAnsi="Times New Roman" w:cs="Times New Roman"/>
          <w:sz w:val="24"/>
          <w:szCs w:val="24"/>
        </w:rPr>
      </w:pPr>
      <w:r w:rsidRPr="00BA4685">
        <w:rPr>
          <w:rFonts w:ascii="Times New Roman" w:hAnsi="Times New Roman" w:cs="Times New Roman"/>
          <w:sz w:val="24"/>
          <w:szCs w:val="24"/>
        </w:rPr>
        <w:t>Pengumpulan, Pengolahan dan Analisis Data</w:t>
      </w:r>
      <w:r>
        <w:rPr>
          <w:rFonts w:ascii="Times New Roman" w:hAnsi="Times New Roman" w:cs="Times New Roman"/>
          <w:sz w:val="24"/>
          <w:szCs w:val="24"/>
        </w:rPr>
        <w:tab/>
        <w:t>40</w:t>
      </w:r>
    </w:p>
    <w:p w:rsidR="000417B0" w:rsidRDefault="000417B0" w:rsidP="000417B0">
      <w:pPr>
        <w:tabs>
          <w:tab w:val="left" w:leader="dot" w:pos="8505"/>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BAB IV HASIL PENELITIAN DAN PEMBAHASAN</w:t>
      </w:r>
    </w:p>
    <w:p w:rsidR="000417B0" w:rsidRPr="000C3A38" w:rsidRDefault="000417B0" w:rsidP="000417B0">
      <w:pPr>
        <w:pStyle w:val="ListParagraph"/>
        <w:numPr>
          <w:ilvl w:val="0"/>
          <w:numId w:val="5"/>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Jalannya Penelitian</w:t>
      </w:r>
      <w:r>
        <w:rPr>
          <w:rFonts w:ascii="Times New Roman" w:hAnsi="Times New Roman" w:cs="Times New Roman"/>
          <w:sz w:val="24"/>
          <w:szCs w:val="24"/>
        </w:rPr>
        <w:tab/>
        <w:t>43</w:t>
      </w:r>
    </w:p>
    <w:p w:rsidR="000417B0" w:rsidRPr="00244B2B" w:rsidRDefault="000417B0" w:rsidP="000417B0">
      <w:pPr>
        <w:pStyle w:val="ListParagraph"/>
        <w:numPr>
          <w:ilvl w:val="0"/>
          <w:numId w:val="5"/>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Hasil Penelitian</w:t>
      </w:r>
    </w:p>
    <w:p w:rsidR="000417B0" w:rsidRPr="00244B2B" w:rsidRDefault="000417B0" w:rsidP="000417B0">
      <w:pPr>
        <w:pStyle w:val="ListParagraph"/>
        <w:numPr>
          <w:ilvl w:val="2"/>
          <w:numId w:val="3"/>
        </w:numPr>
        <w:tabs>
          <w:tab w:val="left" w:leader="dot" w:pos="8505"/>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Analisa Univariat</w:t>
      </w:r>
      <w:r>
        <w:rPr>
          <w:rFonts w:ascii="Times New Roman" w:hAnsi="Times New Roman" w:cs="Times New Roman"/>
          <w:sz w:val="24"/>
          <w:szCs w:val="24"/>
        </w:rPr>
        <w:tab/>
        <w:t>44</w:t>
      </w:r>
    </w:p>
    <w:p w:rsidR="000417B0" w:rsidRPr="00244B2B" w:rsidRDefault="000417B0" w:rsidP="000417B0">
      <w:pPr>
        <w:pStyle w:val="ListParagraph"/>
        <w:numPr>
          <w:ilvl w:val="2"/>
          <w:numId w:val="3"/>
        </w:numPr>
        <w:tabs>
          <w:tab w:val="left" w:leader="dot" w:pos="8505"/>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Analisa Bivariat</w:t>
      </w:r>
      <w:r>
        <w:rPr>
          <w:rFonts w:ascii="Times New Roman" w:hAnsi="Times New Roman" w:cs="Times New Roman"/>
          <w:sz w:val="24"/>
          <w:szCs w:val="24"/>
        </w:rPr>
        <w:tab/>
        <w:t>45</w:t>
      </w:r>
    </w:p>
    <w:p w:rsidR="000417B0" w:rsidRPr="007D689F" w:rsidRDefault="000417B0" w:rsidP="000417B0">
      <w:pPr>
        <w:pStyle w:val="ListParagraph"/>
        <w:numPr>
          <w:ilvl w:val="2"/>
          <w:numId w:val="3"/>
        </w:numPr>
        <w:tabs>
          <w:tab w:val="left" w:leader="dot" w:pos="8505"/>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Analisa Multivariat</w:t>
      </w:r>
      <w:r>
        <w:rPr>
          <w:rFonts w:ascii="Times New Roman" w:hAnsi="Times New Roman" w:cs="Times New Roman"/>
          <w:sz w:val="24"/>
          <w:szCs w:val="24"/>
        </w:rPr>
        <w:tab/>
        <w:t>48</w:t>
      </w:r>
    </w:p>
    <w:p w:rsidR="000417B0" w:rsidRPr="007D689F" w:rsidRDefault="000417B0" w:rsidP="000417B0">
      <w:pPr>
        <w:pStyle w:val="ListParagraph"/>
        <w:numPr>
          <w:ilvl w:val="0"/>
          <w:numId w:val="5"/>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Pembahasan</w:t>
      </w:r>
    </w:p>
    <w:p w:rsidR="000417B0" w:rsidRPr="007D689F" w:rsidRDefault="000417B0" w:rsidP="000417B0">
      <w:pPr>
        <w:pStyle w:val="ListParagraph"/>
        <w:numPr>
          <w:ilvl w:val="0"/>
          <w:numId w:val="7"/>
        </w:numPr>
        <w:spacing w:after="0" w:line="360" w:lineRule="auto"/>
        <w:ind w:left="1134" w:right="-852"/>
        <w:rPr>
          <w:rFonts w:asciiTheme="majorBidi" w:hAnsiTheme="majorBidi" w:cstheme="majorBidi"/>
          <w:bCs/>
          <w:sz w:val="24"/>
          <w:szCs w:val="24"/>
          <w:lang w:val="en-ID"/>
        </w:rPr>
      </w:pPr>
      <w:r w:rsidRPr="007D689F">
        <w:rPr>
          <w:rFonts w:ascii="Times New Roman" w:hAnsi="Times New Roman" w:cs="Times New Roman"/>
          <w:sz w:val="24"/>
          <w:szCs w:val="24"/>
        </w:rPr>
        <w:t xml:space="preserve">Hubungan Umur Anak dengan Kejadian ISPA pada Balita di Wilayah </w:t>
      </w:r>
    </w:p>
    <w:p w:rsidR="000417B0" w:rsidRPr="00700C4B" w:rsidRDefault="000417B0" w:rsidP="000417B0">
      <w:pPr>
        <w:pStyle w:val="ListParagraph"/>
        <w:spacing w:after="0" w:line="360" w:lineRule="auto"/>
        <w:ind w:left="1134" w:right="-994"/>
        <w:rPr>
          <w:rFonts w:asciiTheme="majorBidi" w:hAnsiTheme="majorBidi" w:cstheme="majorBidi"/>
          <w:bCs/>
          <w:sz w:val="24"/>
          <w:szCs w:val="24"/>
        </w:rPr>
      </w:pPr>
      <w:r w:rsidRPr="007D689F">
        <w:rPr>
          <w:rFonts w:ascii="Times New Roman" w:hAnsi="Times New Roman" w:cs="Times New Roman"/>
          <w:sz w:val="24"/>
          <w:szCs w:val="24"/>
        </w:rPr>
        <w:t xml:space="preserve">Kerja Puskesmas </w:t>
      </w:r>
      <w:r>
        <w:rPr>
          <w:rFonts w:ascii="Times New Roman" w:hAnsi="Times New Roman" w:cs="Times New Roman"/>
          <w:sz w:val="24"/>
          <w:szCs w:val="24"/>
        </w:rPr>
        <w:t xml:space="preserve">Ratu Agung Kota Bengkulu tahun </w:t>
      </w:r>
      <w:r w:rsidRPr="007D689F">
        <w:rPr>
          <w:rFonts w:ascii="Times New Roman" w:hAnsi="Times New Roman" w:cs="Times New Roman"/>
          <w:sz w:val="24"/>
          <w:szCs w:val="24"/>
        </w:rPr>
        <w:t>2018</w:t>
      </w:r>
      <w:r>
        <w:rPr>
          <w:rFonts w:ascii="Times New Roman" w:hAnsi="Times New Roman" w:cs="Times New Roman"/>
          <w:sz w:val="24"/>
          <w:szCs w:val="24"/>
        </w:rPr>
        <w:t>................................49</w:t>
      </w:r>
    </w:p>
    <w:p w:rsidR="000417B0" w:rsidRPr="00244B2B" w:rsidRDefault="000417B0" w:rsidP="000417B0">
      <w:pPr>
        <w:pStyle w:val="ListParagraph"/>
        <w:numPr>
          <w:ilvl w:val="0"/>
          <w:numId w:val="7"/>
        </w:numPr>
        <w:spacing w:after="0" w:line="360" w:lineRule="auto"/>
        <w:ind w:left="1134" w:right="-852"/>
        <w:rPr>
          <w:rFonts w:asciiTheme="majorBidi" w:hAnsiTheme="majorBidi" w:cstheme="majorBidi"/>
          <w:bCs/>
          <w:sz w:val="24"/>
          <w:szCs w:val="24"/>
          <w:lang w:val="en-ID"/>
        </w:rPr>
      </w:pPr>
      <w:r w:rsidRPr="007D689F">
        <w:rPr>
          <w:rFonts w:ascii="Times New Roman" w:hAnsi="Times New Roman" w:cs="Times New Roman"/>
          <w:sz w:val="24"/>
          <w:szCs w:val="24"/>
        </w:rPr>
        <w:t>Hubungan Jenis Kelamin dengan Kejad</w:t>
      </w:r>
      <w:r>
        <w:rPr>
          <w:rFonts w:ascii="Times New Roman" w:hAnsi="Times New Roman" w:cs="Times New Roman"/>
          <w:sz w:val="24"/>
          <w:szCs w:val="24"/>
        </w:rPr>
        <w:t>ian ISPA pada Balita di Wilayah</w:t>
      </w:r>
    </w:p>
    <w:p w:rsidR="000417B0" w:rsidRPr="00AD5756" w:rsidRDefault="000417B0" w:rsidP="000417B0">
      <w:pPr>
        <w:pStyle w:val="ListParagraph"/>
        <w:spacing w:after="0" w:line="360" w:lineRule="auto"/>
        <w:ind w:left="1134" w:right="-994"/>
        <w:rPr>
          <w:rFonts w:asciiTheme="majorBidi" w:hAnsiTheme="majorBidi" w:cstheme="majorBidi"/>
          <w:bCs/>
          <w:sz w:val="24"/>
          <w:szCs w:val="24"/>
        </w:rPr>
      </w:pPr>
      <w:r w:rsidRPr="00244B2B">
        <w:rPr>
          <w:rFonts w:ascii="Times New Roman" w:hAnsi="Times New Roman" w:cs="Times New Roman"/>
          <w:sz w:val="24"/>
          <w:szCs w:val="24"/>
        </w:rPr>
        <w:t>Kerja Puskesmas Ratu Agung Kota Bengkulu tahun 2018..........................</w:t>
      </w:r>
      <w:r>
        <w:rPr>
          <w:rFonts w:ascii="Times New Roman" w:hAnsi="Times New Roman" w:cs="Times New Roman"/>
          <w:sz w:val="24"/>
          <w:szCs w:val="24"/>
        </w:rPr>
        <w:t>.....</w:t>
      </w:r>
      <w:r w:rsidRPr="00244B2B">
        <w:rPr>
          <w:rFonts w:ascii="Times New Roman" w:hAnsi="Times New Roman" w:cs="Times New Roman"/>
          <w:sz w:val="24"/>
          <w:szCs w:val="24"/>
        </w:rPr>
        <w:t>.</w:t>
      </w:r>
      <w:r>
        <w:rPr>
          <w:rFonts w:ascii="Times New Roman" w:hAnsi="Times New Roman" w:cs="Times New Roman"/>
          <w:sz w:val="24"/>
          <w:szCs w:val="24"/>
        </w:rPr>
        <w:t>52</w:t>
      </w:r>
    </w:p>
    <w:p w:rsidR="000417B0" w:rsidRPr="007D689F" w:rsidRDefault="000417B0" w:rsidP="000417B0">
      <w:pPr>
        <w:pStyle w:val="ListParagraph"/>
        <w:numPr>
          <w:ilvl w:val="0"/>
          <w:numId w:val="7"/>
        </w:numPr>
        <w:spacing w:after="0" w:line="360" w:lineRule="auto"/>
        <w:ind w:left="1134" w:right="-852"/>
        <w:rPr>
          <w:rFonts w:asciiTheme="majorBidi" w:hAnsiTheme="majorBidi" w:cstheme="majorBidi"/>
          <w:bCs/>
          <w:sz w:val="24"/>
          <w:szCs w:val="24"/>
          <w:lang w:val="en-ID"/>
        </w:rPr>
      </w:pPr>
      <w:r w:rsidRPr="007D689F">
        <w:rPr>
          <w:rFonts w:ascii="Times New Roman" w:hAnsi="Times New Roman" w:cs="Times New Roman"/>
          <w:sz w:val="24"/>
          <w:szCs w:val="24"/>
        </w:rPr>
        <w:t>Hubungan ASI Eksklusif dengan Kejad</w:t>
      </w:r>
      <w:r>
        <w:rPr>
          <w:rFonts w:ascii="Times New Roman" w:hAnsi="Times New Roman" w:cs="Times New Roman"/>
          <w:sz w:val="24"/>
          <w:szCs w:val="24"/>
        </w:rPr>
        <w:t>ian ISPA pada Balita di Wilayah</w:t>
      </w:r>
    </w:p>
    <w:p w:rsidR="000417B0" w:rsidRPr="00AD5756" w:rsidRDefault="000417B0" w:rsidP="000417B0">
      <w:pPr>
        <w:pStyle w:val="ListParagraph"/>
        <w:spacing w:after="0" w:line="360" w:lineRule="auto"/>
        <w:ind w:left="1134" w:right="-994"/>
        <w:rPr>
          <w:rFonts w:asciiTheme="majorBidi" w:hAnsiTheme="majorBidi" w:cstheme="majorBidi"/>
          <w:bCs/>
          <w:sz w:val="24"/>
          <w:szCs w:val="24"/>
        </w:rPr>
      </w:pPr>
      <w:r w:rsidRPr="007D689F">
        <w:rPr>
          <w:rFonts w:ascii="Times New Roman" w:hAnsi="Times New Roman" w:cs="Times New Roman"/>
          <w:sz w:val="24"/>
          <w:szCs w:val="24"/>
        </w:rPr>
        <w:t>Kerja Puskesmas Ratu Agung Kota Bengkulu tahun 2018</w:t>
      </w:r>
      <w:r>
        <w:rPr>
          <w:rFonts w:ascii="Times New Roman" w:hAnsi="Times New Roman" w:cs="Times New Roman"/>
          <w:sz w:val="24"/>
          <w:szCs w:val="24"/>
        </w:rPr>
        <w:t>................................55</w:t>
      </w:r>
    </w:p>
    <w:p w:rsidR="000417B0" w:rsidRPr="007D689F" w:rsidRDefault="000417B0" w:rsidP="000417B0">
      <w:pPr>
        <w:pStyle w:val="ListParagraph"/>
        <w:numPr>
          <w:ilvl w:val="0"/>
          <w:numId w:val="7"/>
        </w:numPr>
        <w:spacing w:after="0" w:line="360" w:lineRule="auto"/>
        <w:ind w:left="1134" w:right="-852"/>
        <w:rPr>
          <w:rFonts w:asciiTheme="majorBidi" w:hAnsiTheme="majorBidi" w:cstheme="majorBidi"/>
          <w:bCs/>
          <w:sz w:val="24"/>
          <w:szCs w:val="24"/>
          <w:lang w:val="en-ID"/>
        </w:rPr>
      </w:pPr>
      <w:r w:rsidRPr="007D689F">
        <w:rPr>
          <w:rFonts w:ascii="Times New Roman" w:hAnsi="Times New Roman" w:cs="Times New Roman"/>
          <w:sz w:val="24"/>
          <w:szCs w:val="24"/>
        </w:rPr>
        <w:t xml:space="preserve">Hubungan Paparan Asap Rokok dengan Kejadian ISPA pada Balita </w:t>
      </w:r>
    </w:p>
    <w:p w:rsidR="000417B0" w:rsidRPr="00AD5756" w:rsidRDefault="000417B0" w:rsidP="000417B0">
      <w:pPr>
        <w:pStyle w:val="ListParagraph"/>
        <w:spacing w:after="0" w:line="360" w:lineRule="auto"/>
        <w:ind w:left="1134" w:right="-994"/>
        <w:rPr>
          <w:rFonts w:asciiTheme="majorBidi" w:hAnsiTheme="majorBidi" w:cstheme="majorBidi"/>
          <w:bCs/>
          <w:sz w:val="24"/>
          <w:szCs w:val="24"/>
        </w:rPr>
      </w:pPr>
      <w:r w:rsidRPr="007D689F">
        <w:rPr>
          <w:rFonts w:ascii="Times New Roman" w:hAnsi="Times New Roman" w:cs="Times New Roman"/>
          <w:sz w:val="24"/>
          <w:szCs w:val="24"/>
        </w:rPr>
        <w:t>di Wilayah Kerja Puskesmas Ratu Agung Kota Bengkulu tahun 2018</w:t>
      </w:r>
      <w:r>
        <w:rPr>
          <w:rFonts w:ascii="Times New Roman" w:hAnsi="Times New Roman" w:cs="Times New Roman"/>
          <w:sz w:val="24"/>
          <w:szCs w:val="24"/>
        </w:rPr>
        <w:t>............58</w:t>
      </w:r>
    </w:p>
    <w:p w:rsidR="000417B0" w:rsidRPr="007D689F" w:rsidRDefault="000417B0" w:rsidP="000417B0">
      <w:pPr>
        <w:pStyle w:val="ListParagraph"/>
        <w:numPr>
          <w:ilvl w:val="0"/>
          <w:numId w:val="7"/>
        </w:numPr>
        <w:spacing w:after="0" w:line="360" w:lineRule="auto"/>
        <w:ind w:left="1134" w:right="-852"/>
        <w:jc w:val="both"/>
        <w:rPr>
          <w:rFonts w:asciiTheme="majorBidi" w:hAnsiTheme="majorBidi" w:cstheme="majorBidi"/>
          <w:bCs/>
          <w:sz w:val="24"/>
          <w:szCs w:val="24"/>
        </w:rPr>
      </w:pPr>
      <w:r w:rsidRPr="007D689F">
        <w:rPr>
          <w:rFonts w:asciiTheme="majorBidi" w:hAnsiTheme="majorBidi" w:cstheme="majorBidi"/>
          <w:bCs/>
          <w:sz w:val="24"/>
          <w:szCs w:val="24"/>
        </w:rPr>
        <w:t xml:space="preserve">Faktor </w:t>
      </w:r>
      <w:r>
        <w:rPr>
          <w:rFonts w:asciiTheme="majorBidi" w:hAnsiTheme="majorBidi" w:cstheme="majorBidi"/>
          <w:bCs/>
          <w:sz w:val="24"/>
          <w:szCs w:val="24"/>
        </w:rPr>
        <w:t>Risiko</w:t>
      </w:r>
      <w:r w:rsidRPr="007D689F">
        <w:rPr>
          <w:rFonts w:asciiTheme="majorBidi" w:hAnsiTheme="majorBidi" w:cstheme="majorBidi"/>
          <w:bCs/>
          <w:sz w:val="24"/>
          <w:szCs w:val="24"/>
        </w:rPr>
        <w:t xml:space="preserve"> Paling Dominan Yang Menyebabkan Kejadian ISPA Pada </w:t>
      </w:r>
    </w:p>
    <w:p w:rsidR="000417B0" w:rsidRDefault="000417B0" w:rsidP="000417B0">
      <w:pPr>
        <w:pStyle w:val="ListParagraph"/>
        <w:spacing w:after="0" w:line="360" w:lineRule="auto"/>
        <w:ind w:left="1134" w:right="-852"/>
        <w:jc w:val="both"/>
        <w:rPr>
          <w:rFonts w:asciiTheme="majorBidi" w:hAnsiTheme="majorBidi" w:cstheme="majorBidi"/>
          <w:bCs/>
          <w:sz w:val="24"/>
          <w:szCs w:val="24"/>
        </w:rPr>
      </w:pPr>
      <w:r w:rsidRPr="007D689F">
        <w:rPr>
          <w:rFonts w:asciiTheme="majorBidi" w:hAnsiTheme="majorBidi" w:cstheme="majorBidi"/>
          <w:bCs/>
          <w:sz w:val="24"/>
          <w:szCs w:val="24"/>
        </w:rPr>
        <w:t xml:space="preserve">Balita Di Wilayah Kerja Puskesmas Ratu Agung Kota Bengkulu </w:t>
      </w:r>
    </w:p>
    <w:p w:rsidR="000417B0" w:rsidRPr="00AD5756" w:rsidRDefault="000417B0" w:rsidP="000417B0">
      <w:pPr>
        <w:pStyle w:val="ListParagraph"/>
        <w:spacing w:after="0" w:line="360" w:lineRule="auto"/>
        <w:ind w:left="1134" w:right="-994"/>
        <w:jc w:val="both"/>
        <w:rPr>
          <w:rFonts w:asciiTheme="majorBidi" w:hAnsiTheme="majorBidi" w:cstheme="majorBidi"/>
          <w:bCs/>
          <w:sz w:val="24"/>
          <w:szCs w:val="24"/>
        </w:rPr>
      </w:pPr>
      <w:r w:rsidRPr="007D689F">
        <w:rPr>
          <w:rFonts w:asciiTheme="majorBidi" w:hAnsiTheme="majorBidi" w:cstheme="majorBidi"/>
          <w:bCs/>
          <w:sz w:val="24"/>
          <w:szCs w:val="24"/>
        </w:rPr>
        <w:t>Tahun 2018</w:t>
      </w:r>
      <w:r>
        <w:rPr>
          <w:rFonts w:asciiTheme="majorBidi" w:hAnsiTheme="majorBidi" w:cstheme="majorBidi"/>
          <w:bCs/>
          <w:sz w:val="24"/>
          <w:szCs w:val="24"/>
        </w:rPr>
        <w:t>.........................................................................................................62</w:t>
      </w:r>
    </w:p>
    <w:p w:rsidR="000417B0" w:rsidRDefault="000417B0" w:rsidP="000417B0">
      <w:pPr>
        <w:pStyle w:val="ListParagraph"/>
        <w:tabs>
          <w:tab w:val="lef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BAB V KESIMPULAN DAN SARAN</w:t>
      </w:r>
    </w:p>
    <w:p w:rsidR="000417B0" w:rsidRDefault="000417B0" w:rsidP="000417B0">
      <w:pPr>
        <w:pStyle w:val="ListParagraph"/>
        <w:numPr>
          <w:ilvl w:val="0"/>
          <w:numId w:val="6"/>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64</w:t>
      </w:r>
    </w:p>
    <w:p w:rsidR="000417B0" w:rsidRDefault="000417B0" w:rsidP="000417B0">
      <w:pPr>
        <w:pStyle w:val="ListParagraph"/>
        <w:numPr>
          <w:ilvl w:val="0"/>
          <w:numId w:val="6"/>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65</w:t>
      </w:r>
    </w:p>
    <w:p w:rsidR="000417B0" w:rsidRPr="00700C4B" w:rsidRDefault="000417B0" w:rsidP="000417B0">
      <w:pPr>
        <w:pStyle w:val="ListParagraph"/>
        <w:tabs>
          <w:tab w:val="left" w:leader="dot" w:pos="8505"/>
        </w:tabs>
        <w:spacing w:line="360" w:lineRule="auto"/>
        <w:ind w:left="0"/>
        <w:jc w:val="both"/>
        <w:rPr>
          <w:rFonts w:ascii="Times New Roman" w:hAnsi="Times New Roman" w:cs="Times New Roman"/>
          <w:sz w:val="24"/>
          <w:szCs w:val="24"/>
        </w:rPr>
      </w:pPr>
      <w:r w:rsidRPr="000C3A38">
        <w:rPr>
          <w:rFonts w:ascii="Times New Roman" w:hAnsi="Times New Roman" w:cs="Times New Roman"/>
          <w:sz w:val="24"/>
          <w:szCs w:val="24"/>
        </w:rPr>
        <w:t>DAFTAR PUSTAKA</w:t>
      </w:r>
      <w:r w:rsidRPr="000C3A38">
        <w:rPr>
          <w:rFonts w:ascii="Times New Roman" w:hAnsi="Times New Roman" w:cs="Times New Roman"/>
          <w:sz w:val="24"/>
          <w:szCs w:val="24"/>
        </w:rPr>
        <w:tab/>
      </w:r>
      <w:r>
        <w:rPr>
          <w:rFonts w:ascii="Times New Roman" w:hAnsi="Times New Roman" w:cs="Times New Roman"/>
          <w:sz w:val="24"/>
          <w:szCs w:val="24"/>
        </w:rPr>
        <w:t>67</w:t>
      </w:r>
    </w:p>
    <w:p w:rsidR="000417B0" w:rsidRDefault="000417B0" w:rsidP="000417B0">
      <w:pPr>
        <w:pStyle w:val="ListParagraph"/>
        <w:tabs>
          <w:tab w:val="lef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LAMPIRAN</w:t>
      </w:r>
    </w:p>
    <w:p w:rsidR="000417B0" w:rsidRDefault="000417B0" w:rsidP="000417B0">
      <w:pPr>
        <w:pStyle w:val="ListParagraph"/>
        <w:tabs>
          <w:tab w:val="left" w:leader="dot" w:pos="8505"/>
        </w:tabs>
        <w:spacing w:line="36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Pr="00BA4685" w:rsidRDefault="000417B0" w:rsidP="000417B0">
      <w:pPr>
        <w:pStyle w:val="ListParagraph"/>
        <w:tabs>
          <w:tab w:val="left" w:leader="dot" w:pos="8505"/>
        </w:tabs>
        <w:spacing w:line="240" w:lineRule="auto"/>
        <w:ind w:left="0"/>
        <w:jc w:val="both"/>
        <w:rPr>
          <w:rFonts w:ascii="Times New Roman" w:hAnsi="Times New Roman" w:cs="Times New Roman"/>
          <w:sz w:val="24"/>
          <w:szCs w:val="24"/>
        </w:rPr>
      </w:pPr>
    </w:p>
    <w:p w:rsidR="000417B0" w:rsidRDefault="000417B0" w:rsidP="000417B0">
      <w:pPr>
        <w:spacing w:line="480" w:lineRule="auto"/>
        <w:contextualSpacing/>
        <w:jc w:val="center"/>
        <w:rPr>
          <w:rFonts w:ascii="Times New Roman" w:hAnsi="Times New Roman" w:cs="Times New Roman"/>
          <w:b/>
          <w:sz w:val="24"/>
          <w:szCs w:val="24"/>
        </w:rPr>
      </w:pPr>
      <w:r w:rsidRPr="00EB3148">
        <w:rPr>
          <w:rFonts w:ascii="Times New Roman" w:hAnsi="Times New Roman" w:cs="Times New Roman"/>
          <w:b/>
          <w:sz w:val="24"/>
          <w:szCs w:val="24"/>
        </w:rPr>
        <w:lastRenderedPageBreak/>
        <w:t>DAFTAR BAGAN</w:t>
      </w:r>
    </w:p>
    <w:p w:rsidR="000417B0" w:rsidRPr="00EB3148" w:rsidRDefault="000417B0" w:rsidP="000417B0">
      <w:pPr>
        <w:spacing w:line="480" w:lineRule="auto"/>
        <w:contextualSpacing/>
        <w:jc w:val="center"/>
        <w:rPr>
          <w:rFonts w:ascii="Times New Roman" w:hAnsi="Times New Roman" w:cs="Times New Roman"/>
          <w:b/>
          <w:sz w:val="24"/>
          <w:szCs w:val="24"/>
        </w:rPr>
      </w:pPr>
    </w:p>
    <w:p w:rsidR="000417B0" w:rsidRPr="00EB3148" w:rsidRDefault="000417B0" w:rsidP="000417B0">
      <w:pPr>
        <w:spacing w:line="480" w:lineRule="auto"/>
        <w:ind w:right="-568"/>
        <w:contextualSpacing/>
        <w:rPr>
          <w:rFonts w:ascii="Times New Roman" w:hAnsi="Times New Roman" w:cs="Times New Roman"/>
          <w:b/>
          <w:sz w:val="24"/>
          <w:szCs w:val="24"/>
        </w:rPr>
      </w:pPr>
      <w:r>
        <w:rPr>
          <w:rFonts w:ascii="Times New Roman" w:hAnsi="Times New Roman" w:cs="Times New Roman"/>
          <w:b/>
          <w:sz w:val="24"/>
          <w:szCs w:val="24"/>
        </w:rPr>
        <w:t>Nomor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Bagan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EB3148">
        <w:rPr>
          <w:rFonts w:ascii="Times New Roman" w:hAnsi="Times New Roman" w:cs="Times New Roman"/>
          <w:b/>
          <w:sz w:val="24"/>
          <w:szCs w:val="24"/>
        </w:rPr>
        <w:t>Halaman</w:t>
      </w:r>
    </w:p>
    <w:p w:rsidR="000417B0" w:rsidRPr="008237E0" w:rsidRDefault="000417B0" w:rsidP="000417B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EB3148">
        <w:rPr>
          <w:rFonts w:ascii="Times New Roman" w:hAnsi="Times New Roman" w:cs="Times New Roman"/>
          <w:sz w:val="24"/>
          <w:szCs w:val="24"/>
        </w:rPr>
        <w:t>2.1</w:t>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t xml:space="preserve">        Kerangka Teori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33</w:t>
      </w:r>
    </w:p>
    <w:p w:rsidR="000417B0" w:rsidRPr="008237E0" w:rsidRDefault="000417B0" w:rsidP="000417B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EB3148">
        <w:rPr>
          <w:rFonts w:ascii="Times New Roman" w:hAnsi="Times New Roman" w:cs="Times New Roman"/>
          <w:sz w:val="24"/>
          <w:szCs w:val="24"/>
        </w:rPr>
        <w:t>3.1</w:t>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t xml:space="preserve">      Desain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35</w:t>
      </w:r>
    </w:p>
    <w:p w:rsidR="000417B0" w:rsidRPr="009C17E6" w:rsidRDefault="000417B0" w:rsidP="000417B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EB3148">
        <w:rPr>
          <w:rFonts w:ascii="Times New Roman" w:hAnsi="Times New Roman" w:cs="Times New Roman"/>
          <w:sz w:val="24"/>
          <w:szCs w:val="24"/>
        </w:rPr>
        <w:t>3.2</w:t>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r>
      <w:r w:rsidRPr="00EB3148">
        <w:rPr>
          <w:rFonts w:ascii="Times New Roman" w:hAnsi="Times New Roman" w:cs="Times New Roman"/>
          <w:sz w:val="24"/>
          <w:szCs w:val="24"/>
        </w:rPr>
        <w:tab/>
        <w:t xml:space="preserve">      Kerangka Konsep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36</w:t>
      </w: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Default="000417B0" w:rsidP="000417B0">
      <w:pPr>
        <w:spacing w:line="480" w:lineRule="auto"/>
        <w:contextualSpacing/>
        <w:rPr>
          <w:rFonts w:ascii="Times New Roman" w:hAnsi="Times New Roman" w:cs="Times New Roman"/>
          <w:sz w:val="24"/>
          <w:szCs w:val="24"/>
        </w:rPr>
      </w:pPr>
    </w:p>
    <w:p w:rsidR="000417B0" w:rsidRPr="00EB3148" w:rsidRDefault="000417B0" w:rsidP="000417B0">
      <w:pPr>
        <w:spacing w:line="480" w:lineRule="auto"/>
        <w:contextualSpacing/>
        <w:jc w:val="center"/>
        <w:rPr>
          <w:rFonts w:ascii="Times New Roman" w:hAnsi="Times New Roman" w:cs="Times New Roman"/>
          <w:b/>
          <w:sz w:val="24"/>
          <w:szCs w:val="24"/>
        </w:rPr>
      </w:pPr>
      <w:r w:rsidRPr="00EB3148">
        <w:rPr>
          <w:rFonts w:ascii="Times New Roman" w:hAnsi="Times New Roman" w:cs="Times New Roman"/>
          <w:b/>
          <w:sz w:val="24"/>
          <w:szCs w:val="24"/>
        </w:rPr>
        <w:lastRenderedPageBreak/>
        <w:t>DAFTAR TABEL</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5954"/>
        <w:gridCol w:w="1701"/>
      </w:tblGrid>
      <w:tr w:rsidR="000417B0" w:rsidTr="000417B0">
        <w:tc>
          <w:tcPr>
            <w:tcW w:w="1384" w:type="dxa"/>
          </w:tcPr>
          <w:p w:rsidR="000417B0" w:rsidRPr="00EB3148" w:rsidRDefault="000417B0" w:rsidP="000417B0">
            <w:pPr>
              <w:contextualSpacing/>
              <w:jc w:val="center"/>
              <w:rPr>
                <w:rFonts w:ascii="Times New Roman" w:hAnsi="Times New Roman" w:cs="Times New Roman"/>
                <w:b/>
                <w:sz w:val="24"/>
                <w:szCs w:val="24"/>
              </w:rPr>
            </w:pPr>
            <w:r w:rsidRPr="00EB3148">
              <w:rPr>
                <w:rFonts w:ascii="Times New Roman" w:hAnsi="Times New Roman" w:cs="Times New Roman"/>
                <w:b/>
                <w:sz w:val="24"/>
                <w:szCs w:val="24"/>
              </w:rPr>
              <w:t>Nomor</w:t>
            </w:r>
          </w:p>
        </w:tc>
        <w:tc>
          <w:tcPr>
            <w:tcW w:w="5954" w:type="dxa"/>
          </w:tcPr>
          <w:p w:rsidR="000417B0" w:rsidRPr="00EB3148" w:rsidRDefault="000417B0" w:rsidP="000417B0">
            <w:pPr>
              <w:contextualSpacing/>
              <w:jc w:val="center"/>
              <w:rPr>
                <w:rFonts w:ascii="Times New Roman" w:hAnsi="Times New Roman" w:cs="Times New Roman"/>
                <w:b/>
                <w:sz w:val="24"/>
                <w:szCs w:val="24"/>
              </w:rPr>
            </w:pPr>
            <w:r w:rsidRPr="00EB3148">
              <w:rPr>
                <w:rFonts w:ascii="Times New Roman" w:hAnsi="Times New Roman" w:cs="Times New Roman"/>
                <w:b/>
                <w:sz w:val="24"/>
                <w:szCs w:val="24"/>
              </w:rPr>
              <w:t>Tabel</w:t>
            </w:r>
          </w:p>
        </w:tc>
        <w:tc>
          <w:tcPr>
            <w:tcW w:w="1701" w:type="dxa"/>
          </w:tcPr>
          <w:p w:rsidR="000417B0" w:rsidRPr="00EB3148" w:rsidRDefault="000417B0" w:rsidP="000417B0">
            <w:pPr>
              <w:contextualSpacing/>
              <w:jc w:val="center"/>
              <w:rPr>
                <w:rFonts w:ascii="Times New Roman" w:hAnsi="Times New Roman" w:cs="Times New Roman"/>
                <w:b/>
                <w:sz w:val="24"/>
                <w:szCs w:val="24"/>
              </w:rPr>
            </w:pPr>
            <w:r w:rsidRPr="00EB3148">
              <w:rPr>
                <w:rFonts w:ascii="Times New Roman" w:hAnsi="Times New Roman" w:cs="Times New Roman"/>
                <w:b/>
                <w:sz w:val="24"/>
                <w:szCs w:val="24"/>
              </w:rPr>
              <w:t>Halaman</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p>
        </w:tc>
        <w:tc>
          <w:tcPr>
            <w:tcW w:w="5954" w:type="dxa"/>
          </w:tcPr>
          <w:p w:rsidR="000417B0" w:rsidRPr="00EB3148" w:rsidRDefault="000417B0" w:rsidP="000417B0">
            <w:pPr>
              <w:spacing w:line="276" w:lineRule="auto"/>
              <w:contextualSpacing/>
              <w:jc w:val="both"/>
              <w:rPr>
                <w:rFonts w:ascii="Times New Roman" w:hAnsi="Times New Roman" w:cs="Times New Roman"/>
                <w:sz w:val="24"/>
                <w:szCs w:val="24"/>
              </w:rPr>
            </w:pPr>
          </w:p>
        </w:tc>
        <w:tc>
          <w:tcPr>
            <w:tcW w:w="1701" w:type="dxa"/>
          </w:tcPr>
          <w:p w:rsidR="000417B0" w:rsidRPr="00EB3148" w:rsidRDefault="000417B0" w:rsidP="000417B0">
            <w:pPr>
              <w:spacing w:line="276" w:lineRule="auto"/>
              <w:contextualSpacing/>
              <w:jc w:val="center"/>
              <w:rPr>
                <w:rFonts w:ascii="Times New Roman" w:hAnsi="Times New Roman" w:cs="Times New Roman"/>
                <w:sz w:val="24"/>
                <w:szCs w:val="24"/>
              </w:rPr>
            </w:pP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5954" w:type="dxa"/>
          </w:tcPr>
          <w:p w:rsidR="000417B0" w:rsidRPr="009778F5" w:rsidRDefault="000417B0" w:rsidP="000417B0">
            <w:pPr>
              <w:pStyle w:val="ListParagraph"/>
              <w:ind w:left="34"/>
              <w:rPr>
                <w:rFonts w:ascii="Times New Roman" w:hAnsi="Times New Roman" w:cs="Times New Roman"/>
                <w:sz w:val="24"/>
                <w:szCs w:val="24"/>
              </w:rPr>
            </w:pPr>
            <w:r w:rsidRPr="00396A9E">
              <w:rPr>
                <w:rFonts w:ascii="Times New Roman" w:hAnsi="Times New Roman" w:cs="Times New Roman"/>
                <w:sz w:val="24"/>
                <w:szCs w:val="24"/>
              </w:rPr>
              <w:t>Komposisi antara kolostrum, ASI transisi, dan ASI matur</w:t>
            </w:r>
          </w:p>
        </w:tc>
        <w:tc>
          <w:tcPr>
            <w:tcW w:w="1701" w:type="dxa"/>
          </w:tcPr>
          <w:p w:rsidR="000417B0" w:rsidRPr="008237E0"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23</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5954" w:type="dxa"/>
          </w:tcPr>
          <w:p w:rsidR="000417B0" w:rsidRPr="00EB3148" w:rsidRDefault="000417B0" w:rsidP="000417B0">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Definisi Operasional</w:t>
            </w:r>
          </w:p>
        </w:tc>
        <w:tc>
          <w:tcPr>
            <w:tcW w:w="1701" w:type="dxa"/>
          </w:tcPr>
          <w:p w:rsidR="000417B0" w:rsidRPr="008237E0"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36</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5954" w:type="dxa"/>
          </w:tcPr>
          <w:p w:rsidR="000417B0" w:rsidRDefault="000417B0" w:rsidP="000417B0">
            <w:pPr>
              <w:ind w:left="34" w:hanging="23"/>
              <w:jc w:val="both"/>
              <w:rPr>
                <w:rFonts w:ascii="Times New Roman" w:hAnsi="Times New Roman" w:cs="Times New Roman"/>
                <w:sz w:val="24"/>
                <w:szCs w:val="24"/>
              </w:rPr>
            </w:pPr>
            <w:r w:rsidRPr="00EE6707">
              <w:rPr>
                <w:rFonts w:ascii="Times New Roman" w:hAnsi="Times New Roman" w:cs="Times New Roman"/>
                <w:sz w:val="24"/>
                <w:szCs w:val="24"/>
                <w:lang w:val="en-ID"/>
              </w:rPr>
              <w:t xml:space="preserve">Distribusi Frekuensi </w:t>
            </w:r>
            <w:r w:rsidRPr="00EE6707">
              <w:rPr>
                <w:rFonts w:ascii="Times New Roman" w:hAnsi="Times New Roman" w:cs="Times New Roman"/>
                <w:sz w:val="24"/>
                <w:szCs w:val="24"/>
              </w:rPr>
              <w:t>Umur Anak, Jenis Kelamin, Pemberian ASI Eksklusif dan Paparan Asap Rokok dengan Kejadian ISPA pada Balita di Wilayah Kerja Puskesmas Ratu Agung Kota Bengkulu Tahun 2018</w:t>
            </w:r>
          </w:p>
          <w:p w:rsidR="000417B0" w:rsidRPr="00EE6707" w:rsidRDefault="000417B0" w:rsidP="000417B0">
            <w:pPr>
              <w:ind w:left="34" w:hanging="23"/>
              <w:jc w:val="both"/>
              <w:rPr>
                <w:rFonts w:asciiTheme="majorBidi" w:hAnsiTheme="majorBidi" w:cstheme="majorBidi"/>
                <w:sz w:val="24"/>
                <w:szCs w:val="24"/>
                <w:lang w:eastAsia="id-ID"/>
              </w:rPr>
            </w:pP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5954" w:type="dxa"/>
          </w:tcPr>
          <w:p w:rsidR="000417B0" w:rsidRDefault="000417B0" w:rsidP="000417B0">
            <w:pPr>
              <w:jc w:val="both"/>
              <w:rPr>
                <w:rFonts w:ascii="Times New Roman" w:hAnsi="Times New Roman" w:cs="Times New Roman"/>
                <w:sz w:val="24"/>
                <w:szCs w:val="24"/>
              </w:rPr>
            </w:pPr>
            <w:r w:rsidRPr="009778F5">
              <w:rPr>
                <w:rFonts w:ascii="Times New Roman" w:hAnsi="Times New Roman" w:cs="Times New Roman"/>
                <w:sz w:val="24"/>
                <w:szCs w:val="24"/>
              </w:rPr>
              <w:t>Hubungan Umur Anak dengan Kejadian ISPA pada Balita di Wilayah Kerja Puskesmas Ratu Agung Kota Bengkulu tahun 2018</w:t>
            </w:r>
            <w:r w:rsidRPr="00EE6707">
              <w:rPr>
                <w:rFonts w:ascii="Times New Roman" w:hAnsi="Times New Roman" w:cs="Times New Roman"/>
                <w:sz w:val="24"/>
                <w:szCs w:val="24"/>
              </w:rPr>
              <w:t xml:space="preserve"> </w:t>
            </w:r>
          </w:p>
          <w:p w:rsidR="000417B0" w:rsidRPr="00EE6707" w:rsidRDefault="000417B0" w:rsidP="000417B0">
            <w:pPr>
              <w:jc w:val="both"/>
              <w:rPr>
                <w:rFonts w:asciiTheme="majorBidi" w:hAnsiTheme="majorBidi" w:cstheme="majorBidi"/>
                <w:bCs/>
                <w:sz w:val="24"/>
                <w:szCs w:val="24"/>
                <w:lang w:val="en-ID"/>
              </w:rPr>
            </w:pP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5</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5954" w:type="dxa"/>
          </w:tcPr>
          <w:p w:rsidR="000417B0" w:rsidRDefault="000417B0" w:rsidP="000417B0">
            <w:pPr>
              <w:jc w:val="both"/>
              <w:rPr>
                <w:rFonts w:ascii="Times New Roman" w:hAnsi="Times New Roman" w:cs="Times New Roman"/>
                <w:sz w:val="24"/>
                <w:szCs w:val="24"/>
              </w:rPr>
            </w:pPr>
            <w:r w:rsidRPr="009778F5">
              <w:rPr>
                <w:rFonts w:ascii="Times New Roman" w:hAnsi="Times New Roman" w:cs="Times New Roman"/>
                <w:sz w:val="24"/>
                <w:szCs w:val="24"/>
              </w:rPr>
              <w:t>Hubungan Jenis Kelamin dengan Kejadian ISPA pada Balita di Wilayah</w:t>
            </w:r>
            <w:r>
              <w:rPr>
                <w:rFonts w:asciiTheme="majorBidi" w:hAnsiTheme="majorBidi" w:cstheme="majorBidi"/>
                <w:bCs/>
                <w:sz w:val="24"/>
                <w:szCs w:val="24"/>
              </w:rPr>
              <w:t xml:space="preserve"> </w:t>
            </w:r>
            <w:r w:rsidRPr="007D689F">
              <w:rPr>
                <w:rFonts w:ascii="Times New Roman" w:hAnsi="Times New Roman" w:cs="Times New Roman"/>
                <w:sz w:val="24"/>
                <w:szCs w:val="24"/>
              </w:rPr>
              <w:t>Kerja Puskesmas Ratu Agung Kota Bengkulu tahun 2018</w:t>
            </w:r>
          </w:p>
          <w:p w:rsidR="000417B0" w:rsidRPr="009778F5" w:rsidRDefault="000417B0" w:rsidP="000417B0">
            <w:pPr>
              <w:jc w:val="both"/>
              <w:rPr>
                <w:rFonts w:asciiTheme="majorBidi" w:hAnsiTheme="majorBidi" w:cstheme="majorBidi"/>
                <w:bCs/>
                <w:sz w:val="24"/>
                <w:szCs w:val="24"/>
                <w:lang w:val="en-ID"/>
              </w:rPr>
            </w:pP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6</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5954" w:type="dxa"/>
          </w:tcPr>
          <w:p w:rsidR="000417B0" w:rsidRDefault="000417B0" w:rsidP="000417B0">
            <w:pPr>
              <w:jc w:val="both"/>
              <w:rPr>
                <w:rFonts w:ascii="Times New Roman" w:hAnsi="Times New Roman" w:cs="Times New Roman"/>
                <w:sz w:val="24"/>
                <w:szCs w:val="24"/>
              </w:rPr>
            </w:pPr>
            <w:r w:rsidRPr="00EE6707">
              <w:rPr>
                <w:rFonts w:ascii="Times New Roman" w:hAnsi="Times New Roman" w:cs="Times New Roman"/>
                <w:sz w:val="24"/>
                <w:szCs w:val="24"/>
              </w:rPr>
              <w:t>Hubungan ASI Eksklusif dengan Kejadian ISPA pada Balita di Wilayah</w:t>
            </w:r>
            <w:r>
              <w:rPr>
                <w:rFonts w:asciiTheme="majorBidi" w:hAnsiTheme="majorBidi" w:cstheme="majorBidi"/>
                <w:bCs/>
                <w:sz w:val="24"/>
                <w:szCs w:val="24"/>
              </w:rPr>
              <w:t xml:space="preserve"> </w:t>
            </w:r>
            <w:r w:rsidRPr="007D689F">
              <w:rPr>
                <w:rFonts w:ascii="Times New Roman" w:hAnsi="Times New Roman" w:cs="Times New Roman"/>
                <w:sz w:val="24"/>
                <w:szCs w:val="24"/>
              </w:rPr>
              <w:t>Kerja Puskesmas Ratu Agung Kota Bengkulu tahun 2018</w:t>
            </w:r>
          </w:p>
          <w:p w:rsidR="000417B0" w:rsidRPr="00EE6707" w:rsidRDefault="000417B0" w:rsidP="000417B0">
            <w:pPr>
              <w:jc w:val="both"/>
              <w:rPr>
                <w:rFonts w:asciiTheme="majorBidi" w:hAnsiTheme="majorBidi" w:cstheme="majorBidi"/>
                <w:bCs/>
                <w:sz w:val="24"/>
                <w:szCs w:val="24"/>
                <w:lang w:val="en-ID"/>
              </w:rPr>
            </w:pP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6</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5954" w:type="dxa"/>
          </w:tcPr>
          <w:p w:rsidR="000417B0" w:rsidRDefault="000417B0" w:rsidP="000417B0">
            <w:pPr>
              <w:jc w:val="both"/>
              <w:rPr>
                <w:rFonts w:ascii="Times New Roman" w:hAnsi="Times New Roman" w:cs="Times New Roman"/>
                <w:sz w:val="24"/>
                <w:szCs w:val="24"/>
              </w:rPr>
            </w:pPr>
            <w:r w:rsidRPr="00EE6707">
              <w:rPr>
                <w:rFonts w:ascii="Times New Roman" w:hAnsi="Times New Roman" w:cs="Times New Roman"/>
                <w:sz w:val="24"/>
                <w:szCs w:val="24"/>
              </w:rPr>
              <w:t>Hubungan Paparan Asap Rokok dengan Kejadian ISPA pada Balita di Wilayah Kerja Puskesmas Ratu Agung Kota Bengkulu tahun 2018</w:t>
            </w:r>
          </w:p>
          <w:p w:rsidR="000417B0" w:rsidRPr="00EE6707" w:rsidRDefault="000417B0" w:rsidP="000417B0">
            <w:pPr>
              <w:jc w:val="both"/>
              <w:rPr>
                <w:rFonts w:asciiTheme="majorBidi" w:hAnsiTheme="majorBidi" w:cstheme="majorBidi"/>
                <w:bCs/>
                <w:sz w:val="24"/>
                <w:szCs w:val="24"/>
              </w:rPr>
            </w:pP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7</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5954" w:type="dxa"/>
          </w:tcPr>
          <w:p w:rsidR="000417B0" w:rsidRPr="00EB3148" w:rsidRDefault="000417B0" w:rsidP="000417B0">
            <w:pPr>
              <w:spacing w:line="276" w:lineRule="auto"/>
              <w:contextualSpacing/>
              <w:jc w:val="both"/>
              <w:rPr>
                <w:rFonts w:ascii="Times New Roman" w:hAnsi="Times New Roman" w:cs="Times New Roman"/>
                <w:sz w:val="24"/>
                <w:szCs w:val="24"/>
              </w:rPr>
            </w:pPr>
            <w:r>
              <w:rPr>
                <w:rFonts w:asciiTheme="majorBidi" w:hAnsiTheme="majorBidi" w:cstheme="majorBidi"/>
                <w:bCs/>
                <w:sz w:val="24"/>
                <w:szCs w:val="24"/>
              </w:rPr>
              <w:t xml:space="preserve">Hubungan </w:t>
            </w:r>
            <w:r w:rsidRPr="00EE6707">
              <w:rPr>
                <w:rFonts w:asciiTheme="majorBidi" w:hAnsiTheme="majorBidi" w:cstheme="majorBidi"/>
                <w:bCs/>
                <w:sz w:val="24"/>
                <w:szCs w:val="24"/>
              </w:rPr>
              <w:t xml:space="preserve">Faktor </w:t>
            </w:r>
            <w:r>
              <w:rPr>
                <w:rFonts w:asciiTheme="majorBidi" w:hAnsiTheme="majorBidi" w:cstheme="majorBidi"/>
                <w:bCs/>
                <w:sz w:val="24"/>
                <w:szCs w:val="24"/>
              </w:rPr>
              <w:t>Risiko Paling Dominan Terhadap</w:t>
            </w:r>
            <w:r w:rsidRPr="00EE6707">
              <w:rPr>
                <w:rFonts w:asciiTheme="majorBidi" w:hAnsiTheme="majorBidi" w:cstheme="majorBidi"/>
                <w:bCs/>
                <w:sz w:val="24"/>
                <w:szCs w:val="24"/>
              </w:rPr>
              <w:t xml:space="preserve"> Kejadian ISPA Pada Balita Di Wilayah Kerja Puskesmas Ratu Agung Kota Bengkulu </w:t>
            </w:r>
            <w:r w:rsidRPr="007D689F">
              <w:rPr>
                <w:rFonts w:asciiTheme="majorBidi" w:hAnsiTheme="majorBidi" w:cstheme="majorBidi"/>
                <w:bCs/>
                <w:sz w:val="24"/>
                <w:szCs w:val="24"/>
              </w:rPr>
              <w:t>Tahun 2018</w:t>
            </w:r>
          </w:p>
        </w:tc>
        <w:tc>
          <w:tcPr>
            <w:tcW w:w="1701" w:type="dxa"/>
          </w:tcPr>
          <w:p w:rsidR="000417B0" w:rsidRPr="009C17E6" w:rsidRDefault="000417B0" w:rsidP="000417B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8</w:t>
            </w:r>
          </w:p>
        </w:tc>
      </w:tr>
      <w:tr w:rsidR="000417B0" w:rsidTr="000417B0">
        <w:tc>
          <w:tcPr>
            <w:tcW w:w="1384" w:type="dxa"/>
          </w:tcPr>
          <w:p w:rsidR="000417B0" w:rsidRPr="00EB3148" w:rsidRDefault="000417B0" w:rsidP="000417B0">
            <w:pPr>
              <w:spacing w:line="276" w:lineRule="auto"/>
              <w:contextualSpacing/>
              <w:jc w:val="center"/>
              <w:rPr>
                <w:rFonts w:ascii="Times New Roman" w:hAnsi="Times New Roman" w:cs="Times New Roman"/>
                <w:sz w:val="24"/>
                <w:szCs w:val="24"/>
              </w:rPr>
            </w:pPr>
          </w:p>
        </w:tc>
        <w:tc>
          <w:tcPr>
            <w:tcW w:w="5954" w:type="dxa"/>
          </w:tcPr>
          <w:p w:rsidR="000417B0" w:rsidRPr="00EB3148" w:rsidRDefault="000417B0" w:rsidP="000417B0">
            <w:pPr>
              <w:spacing w:line="276" w:lineRule="auto"/>
              <w:contextualSpacing/>
              <w:rPr>
                <w:rFonts w:ascii="Times New Roman" w:hAnsi="Times New Roman" w:cs="Times New Roman"/>
                <w:sz w:val="24"/>
                <w:szCs w:val="24"/>
              </w:rPr>
            </w:pPr>
          </w:p>
        </w:tc>
        <w:tc>
          <w:tcPr>
            <w:tcW w:w="1701" w:type="dxa"/>
          </w:tcPr>
          <w:p w:rsidR="000417B0" w:rsidRPr="00EB3148" w:rsidRDefault="000417B0" w:rsidP="000417B0">
            <w:pPr>
              <w:spacing w:line="276" w:lineRule="auto"/>
              <w:contextualSpacing/>
              <w:jc w:val="center"/>
              <w:rPr>
                <w:rFonts w:ascii="Times New Roman" w:hAnsi="Times New Roman" w:cs="Times New Roman"/>
                <w:sz w:val="24"/>
                <w:szCs w:val="24"/>
              </w:rPr>
            </w:pPr>
          </w:p>
        </w:tc>
      </w:tr>
      <w:tr w:rsidR="000417B0" w:rsidTr="000417B0">
        <w:tc>
          <w:tcPr>
            <w:tcW w:w="1384" w:type="dxa"/>
          </w:tcPr>
          <w:p w:rsidR="000417B0" w:rsidRPr="00EB3148" w:rsidRDefault="000417B0" w:rsidP="000417B0">
            <w:pPr>
              <w:spacing w:line="276" w:lineRule="auto"/>
              <w:contextualSpacing/>
              <w:rPr>
                <w:rFonts w:ascii="Times New Roman" w:hAnsi="Times New Roman" w:cs="Times New Roman"/>
                <w:sz w:val="24"/>
                <w:szCs w:val="24"/>
              </w:rPr>
            </w:pPr>
          </w:p>
        </w:tc>
        <w:tc>
          <w:tcPr>
            <w:tcW w:w="5954" w:type="dxa"/>
          </w:tcPr>
          <w:p w:rsidR="000417B0" w:rsidRPr="00EB3148" w:rsidRDefault="000417B0" w:rsidP="000417B0">
            <w:pPr>
              <w:spacing w:line="276" w:lineRule="auto"/>
              <w:contextualSpacing/>
              <w:rPr>
                <w:rFonts w:ascii="Times New Roman" w:hAnsi="Times New Roman" w:cs="Times New Roman"/>
                <w:sz w:val="24"/>
                <w:szCs w:val="24"/>
              </w:rPr>
            </w:pPr>
          </w:p>
        </w:tc>
        <w:tc>
          <w:tcPr>
            <w:tcW w:w="1701" w:type="dxa"/>
          </w:tcPr>
          <w:p w:rsidR="000417B0" w:rsidRPr="00EB3148" w:rsidRDefault="000417B0" w:rsidP="000417B0">
            <w:pPr>
              <w:spacing w:line="276" w:lineRule="auto"/>
              <w:contextualSpacing/>
              <w:jc w:val="center"/>
              <w:rPr>
                <w:rFonts w:ascii="Times New Roman" w:hAnsi="Times New Roman" w:cs="Times New Roman"/>
                <w:sz w:val="24"/>
                <w:szCs w:val="24"/>
              </w:rPr>
            </w:pPr>
          </w:p>
        </w:tc>
      </w:tr>
    </w:tbl>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Default="000417B0" w:rsidP="000417B0">
      <w:pPr>
        <w:contextualSpacing/>
      </w:pPr>
    </w:p>
    <w:p w:rsidR="000417B0" w:rsidRPr="00536FC6" w:rsidRDefault="000417B0" w:rsidP="000417B0">
      <w:pPr>
        <w:contextualSpacing/>
        <w:jc w:val="center"/>
        <w:rPr>
          <w:rFonts w:ascii="Times New Roman" w:hAnsi="Times New Roman" w:cs="Times New Roman"/>
          <w:b/>
          <w:sz w:val="24"/>
          <w:szCs w:val="24"/>
        </w:rPr>
      </w:pPr>
      <w:r w:rsidRPr="00536FC6">
        <w:rPr>
          <w:rFonts w:ascii="Times New Roman" w:hAnsi="Times New Roman" w:cs="Times New Roman"/>
          <w:b/>
          <w:sz w:val="24"/>
          <w:szCs w:val="24"/>
        </w:rPr>
        <w:lastRenderedPageBreak/>
        <w:t>DAFTAR LAMPIRAN</w:t>
      </w:r>
    </w:p>
    <w:p w:rsidR="000417B0" w:rsidRPr="00536FC6" w:rsidRDefault="000417B0" w:rsidP="000417B0">
      <w:pPr>
        <w:contextualSpacing/>
        <w:rPr>
          <w:rFonts w:ascii="Times New Roman" w:hAnsi="Times New Roman" w:cs="Times New Roman"/>
          <w:sz w:val="24"/>
          <w:szCs w:val="24"/>
        </w:rPr>
      </w:pPr>
    </w:p>
    <w:p w:rsidR="000417B0" w:rsidRDefault="000417B0" w:rsidP="000417B0">
      <w:pPr>
        <w:contextualSpacing/>
        <w:rPr>
          <w:rFonts w:ascii="Times New Roman" w:hAnsi="Times New Roman" w:cs="Times New Roman"/>
          <w:sz w:val="24"/>
          <w:szCs w:val="24"/>
        </w:rPr>
      </w:pPr>
      <w:r w:rsidRPr="00536FC6">
        <w:rPr>
          <w:rFonts w:ascii="Times New Roman" w:hAnsi="Times New Roman" w:cs="Times New Roman"/>
          <w:sz w:val="24"/>
          <w:szCs w:val="24"/>
        </w:rPr>
        <w:t>LAMPIRAN</w:t>
      </w:r>
    </w:p>
    <w:p w:rsidR="000417B0" w:rsidRPr="00536FC6" w:rsidRDefault="000417B0" w:rsidP="000417B0">
      <w:pPr>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103"/>
      </w:tblGrid>
      <w:tr w:rsidR="000417B0" w:rsidRPr="00536FC6" w:rsidTr="000417B0">
        <w:tc>
          <w:tcPr>
            <w:tcW w:w="1526" w:type="dxa"/>
          </w:tcPr>
          <w:p w:rsidR="000417B0" w:rsidRPr="00536FC6" w:rsidRDefault="000417B0" w:rsidP="000417B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Organisasi Penelitian</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103" w:type="dxa"/>
          </w:tcPr>
          <w:p w:rsidR="000417B0" w:rsidRPr="00931104" w:rsidRDefault="000417B0" w:rsidP="000417B0">
            <w:pPr>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Jadwal Penelitian</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103" w:type="dxa"/>
          </w:tcPr>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Lembar Konsultasi Pembimbing I </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103" w:type="dxa"/>
          </w:tcPr>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Lembar Konsultasi Pembimbing II </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103" w:type="dxa"/>
          </w:tcPr>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Surat Izin Penelitian</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103" w:type="dxa"/>
          </w:tcPr>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Surat Pernyataan Bersedia Menjadi Responden </w:t>
            </w:r>
          </w:p>
        </w:tc>
      </w:tr>
      <w:tr w:rsidR="000417B0" w:rsidRPr="00536FC6" w:rsidTr="000417B0">
        <w:tc>
          <w:tcPr>
            <w:tcW w:w="1526" w:type="dxa"/>
          </w:tcPr>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0417B0" w:rsidRPr="00931104" w:rsidRDefault="000417B0" w:rsidP="000417B0">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0417B0" w:rsidRPr="003A71EB" w:rsidRDefault="000417B0" w:rsidP="000417B0">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9</w:t>
            </w:r>
          </w:p>
        </w:tc>
        <w:tc>
          <w:tcPr>
            <w:tcW w:w="5103" w:type="dxa"/>
          </w:tcPr>
          <w:p w:rsidR="000417B0"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Lembar Kuesioner Penelitian </w:t>
            </w:r>
          </w:p>
          <w:p w:rsidR="000417B0"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Tabulasi Data </w:t>
            </w:r>
          </w:p>
          <w:p w:rsidR="000417B0" w:rsidRPr="00536FC6" w:rsidRDefault="000417B0" w:rsidP="000417B0">
            <w:pPr>
              <w:spacing w:line="360" w:lineRule="auto"/>
              <w:contextualSpacing/>
              <w:rPr>
                <w:rFonts w:ascii="Times New Roman" w:hAnsi="Times New Roman" w:cs="Times New Roman"/>
                <w:sz w:val="24"/>
                <w:szCs w:val="24"/>
              </w:rPr>
            </w:pPr>
            <w:r>
              <w:rPr>
                <w:rFonts w:ascii="Times New Roman" w:hAnsi="Times New Roman" w:cs="Times New Roman"/>
                <w:sz w:val="24"/>
                <w:szCs w:val="24"/>
              </w:rPr>
              <w:t>Pengolahan Data</w:t>
            </w:r>
          </w:p>
        </w:tc>
      </w:tr>
    </w:tbl>
    <w:p w:rsidR="000417B0" w:rsidRPr="00536FC6" w:rsidRDefault="000417B0" w:rsidP="000417B0">
      <w:pPr>
        <w:contextualSpacing/>
        <w:rPr>
          <w:rFonts w:ascii="Times New Roman" w:hAnsi="Times New Roman" w:cs="Times New Roman"/>
          <w:sz w:val="24"/>
          <w:szCs w:val="24"/>
        </w:rPr>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EF7314" w:rsidRDefault="00EF7314" w:rsidP="000417B0">
      <w:pPr>
        <w:spacing w:after="0" w:line="480" w:lineRule="auto"/>
        <w:contextualSpacing/>
        <w:jc w:val="center"/>
        <w:rPr>
          <w:rFonts w:ascii="Times New Roman" w:hAnsi="Times New Roman" w:cs="Times New Roman"/>
          <w:b/>
          <w:sz w:val="24"/>
          <w:szCs w:val="24"/>
        </w:rPr>
        <w:sectPr w:rsidR="00EF7314" w:rsidSect="00EF7314">
          <w:footerReference w:type="default" r:id="rId15"/>
          <w:pgSz w:w="11907" w:h="16839" w:code="9"/>
          <w:pgMar w:top="2268" w:right="1701" w:bottom="1701" w:left="2268" w:header="720" w:footer="720" w:gutter="0"/>
          <w:pgNumType w:fmt="lowerRoman" w:start="1"/>
          <w:cols w:space="720"/>
          <w:docGrid w:linePitch="360"/>
        </w:sectPr>
      </w:pPr>
    </w:p>
    <w:p w:rsidR="000417B0" w:rsidRPr="004C0D05" w:rsidRDefault="000417B0" w:rsidP="000417B0">
      <w:pPr>
        <w:spacing w:after="0" w:line="480" w:lineRule="auto"/>
        <w:contextualSpacing/>
        <w:jc w:val="center"/>
        <w:rPr>
          <w:rFonts w:ascii="Times New Roman" w:hAnsi="Times New Roman" w:cs="Times New Roman"/>
          <w:b/>
          <w:sz w:val="24"/>
          <w:szCs w:val="24"/>
        </w:rPr>
      </w:pPr>
      <w:r w:rsidRPr="004C0D05">
        <w:rPr>
          <w:rFonts w:ascii="Times New Roman" w:hAnsi="Times New Roman" w:cs="Times New Roman"/>
          <w:b/>
          <w:sz w:val="24"/>
          <w:szCs w:val="24"/>
        </w:rPr>
        <w:lastRenderedPageBreak/>
        <w:t>BAB I</w:t>
      </w:r>
    </w:p>
    <w:p w:rsidR="000417B0" w:rsidRPr="004C0D05" w:rsidRDefault="000417B0" w:rsidP="000417B0">
      <w:pPr>
        <w:spacing w:after="0" w:line="480" w:lineRule="auto"/>
        <w:contextualSpacing/>
        <w:jc w:val="center"/>
        <w:rPr>
          <w:rFonts w:ascii="Times New Roman" w:hAnsi="Times New Roman" w:cs="Times New Roman"/>
          <w:b/>
          <w:sz w:val="24"/>
          <w:szCs w:val="24"/>
        </w:rPr>
      </w:pPr>
      <w:r w:rsidRPr="004C0D05">
        <w:rPr>
          <w:rFonts w:ascii="Times New Roman" w:hAnsi="Times New Roman" w:cs="Times New Roman"/>
          <w:b/>
          <w:sz w:val="24"/>
          <w:szCs w:val="24"/>
        </w:rPr>
        <w:t>PENDAHULUAN</w:t>
      </w:r>
    </w:p>
    <w:p w:rsidR="000417B0" w:rsidRPr="004C0D05" w:rsidRDefault="000417B0" w:rsidP="000417B0">
      <w:pPr>
        <w:pStyle w:val="ListParagraph"/>
        <w:numPr>
          <w:ilvl w:val="0"/>
          <w:numId w:val="8"/>
        </w:numPr>
        <w:spacing w:after="0" w:line="480" w:lineRule="auto"/>
        <w:ind w:left="426"/>
        <w:jc w:val="both"/>
        <w:rPr>
          <w:rFonts w:ascii="Times New Roman" w:hAnsi="Times New Roman" w:cs="Times New Roman"/>
          <w:b/>
          <w:sz w:val="24"/>
          <w:szCs w:val="24"/>
        </w:rPr>
      </w:pPr>
      <w:r w:rsidRPr="004C0D05">
        <w:rPr>
          <w:rFonts w:ascii="Times New Roman" w:hAnsi="Times New Roman" w:cs="Times New Roman"/>
          <w:b/>
          <w:sz w:val="24"/>
          <w:szCs w:val="24"/>
        </w:rPr>
        <w:t>Latar Belakang</w:t>
      </w:r>
    </w:p>
    <w:p w:rsidR="000417B0" w:rsidRDefault="000417B0" w:rsidP="000417B0">
      <w:pPr>
        <w:spacing w:after="0" w:line="480" w:lineRule="auto"/>
        <w:ind w:left="425" w:firstLine="720"/>
        <w:contextualSpacing/>
        <w:jc w:val="both"/>
        <w:rPr>
          <w:rFonts w:ascii="Times New Roman" w:hAnsi="Times New Roman" w:cs="Times New Roman"/>
          <w:sz w:val="24"/>
          <w:szCs w:val="24"/>
        </w:rPr>
      </w:pPr>
      <w:proofErr w:type="gramStart"/>
      <w:r w:rsidRPr="00470177">
        <w:rPr>
          <w:rFonts w:ascii="Times New Roman" w:hAnsi="Times New Roman" w:cs="Times New Roman"/>
          <w:sz w:val="24"/>
          <w:szCs w:val="24"/>
        </w:rPr>
        <w:t>Angka Kematian Balita (AKABA) merupakan salah satu indikator yang digunakan untuk menggambarkan status kesehatan masyarakat.</w:t>
      </w:r>
      <w:proofErr w:type="gramEnd"/>
      <w:r w:rsidRPr="00470177">
        <w:rPr>
          <w:rFonts w:ascii="Times New Roman" w:hAnsi="Times New Roman" w:cs="Times New Roman"/>
          <w:sz w:val="24"/>
          <w:szCs w:val="24"/>
        </w:rPr>
        <w:t xml:space="preserve"> Kasus kematian tertinggi umumnya terjadi pada </w:t>
      </w:r>
      <w:proofErr w:type="gramStart"/>
      <w:r w:rsidRPr="00470177">
        <w:rPr>
          <w:rFonts w:ascii="Times New Roman" w:hAnsi="Times New Roman" w:cs="Times New Roman"/>
          <w:sz w:val="24"/>
          <w:szCs w:val="24"/>
        </w:rPr>
        <w:t>usia</w:t>
      </w:r>
      <w:proofErr w:type="gramEnd"/>
      <w:r w:rsidRPr="00470177">
        <w:rPr>
          <w:rFonts w:ascii="Times New Roman" w:hAnsi="Times New Roman" w:cs="Times New Roman"/>
          <w:sz w:val="24"/>
          <w:szCs w:val="24"/>
        </w:rPr>
        <w:t xml:space="preserve"> balita yang rentan terhadap penyakit</w:t>
      </w:r>
      <w:r>
        <w:rPr>
          <w:rFonts w:ascii="Times New Roman" w:hAnsi="Times New Roman" w:cs="Times New Roman"/>
          <w:sz w:val="24"/>
          <w:szCs w:val="24"/>
        </w:rPr>
        <w:t xml:space="preserve">. </w:t>
      </w:r>
      <w:r w:rsidRPr="00470177">
        <w:rPr>
          <w:rFonts w:ascii="Times New Roman" w:hAnsi="Times New Roman" w:cs="Times New Roman"/>
          <w:sz w:val="24"/>
          <w:szCs w:val="24"/>
        </w:rPr>
        <w:t>AKABA di dunia mencapai 5</w:t>
      </w:r>
      <w:proofErr w:type="gramStart"/>
      <w:r w:rsidRPr="00470177">
        <w:rPr>
          <w:rFonts w:ascii="Times New Roman" w:hAnsi="Times New Roman" w:cs="Times New Roman"/>
          <w:sz w:val="24"/>
          <w:szCs w:val="24"/>
        </w:rPr>
        <w:t>,9</w:t>
      </w:r>
      <w:proofErr w:type="gramEnd"/>
      <w:r w:rsidRPr="00470177">
        <w:rPr>
          <w:rFonts w:ascii="Times New Roman" w:hAnsi="Times New Roman" w:cs="Times New Roman"/>
          <w:sz w:val="24"/>
          <w:szCs w:val="24"/>
        </w:rPr>
        <w:t xml:space="preserve"> juta balita. Di Indonesia Angka Kematian Balita (AKABA) hasil SUPAS 2015 sebesar 26</w:t>
      </w:r>
      <w:proofErr w:type="gramStart"/>
      <w:r w:rsidRPr="00470177">
        <w:rPr>
          <w:rFonts w:ascii="Times New Roman" w:hAnsi="Times New Roman" w:cs="Times New Roman"/>
          <w:sz w:val="24"/>
          <w:szCs w:val="24"/>
        </w:rPr>
        <w:t>,29</w:t>
      </w:r>
      <w:proofErr w:type="gramEnd"/>
      <w:r w:rsidRPr="00470177">
        <w:rPr>
          <w:rFonts w:ascii="Times New Roman" w:hAnsi="Times New Roman" w:cs="Times New Roman"/>
          <w:sz w:val="24"/>
          <w:szCs w:val="24"/>
        </w:rPr>
        <w:t xml:space="preserve"> per 1.000 kelahiran hidup</w:t>
      </w:r>
      <w:r>
        <w:rPr>
          <w:rFonts w:ascii="Times New Roman" w:hAnsi="Times New Roman" w:cs="Times New Roman"/>
          <w:sz w:val="24"/>
          <w:szCs w:val="24"/>
        </w:rPr>
        <w:t xml:space="preserve"> (Kemenkes RI, 2016)</w:t>
      </w:r>
      <w:r w:rsidRPr="00470177">
        <w:rPr>
          <w:rFonts w:ascii="Times New Roman" w:hAnsi="Times New Roman" w:cs="Times New Roman"/>
          <w:sz w:val="24"/>
          <w:szCs w:val="24"/>
        </w:rPr>
        <w:t xml:space="preserve">. </w:t>
      </w:r>
      <w:r>
        <w:rPr>
          <w:rFonts w:ascii="Times New Roman" w:hAnsi="Times New Roman" w:cs="Times New Roman"/>
          <w:color w:val="000000"/>
          <w:sz w:val="24"/>
          <w:szCs w:val="24"/>
        </w:rPr>
        <w:t xml:space="preserve">Sedangkan jumlah kematian balita di provinsi Bengkulu pada tahun 2016 sebanyak 235 balita dari 153.254 jumlah balita yang ada (Dinkes Prov 2016). </w:t>
      </w:r>
      <w:r>
        <w:rPr>
          <w:rFonts w:ascii="Times New Roman" w:hAnsi="Times New Roman" w:cs="Times New Roman"/>
          <w:sz w:val="24"/>
          <w:szCs w:val="24"/>
        </w:rPr>
        <w:t>Penyebab kematian balita antara lain : diare (25,5%), ISPA (15,5%), enterokolitis (10,7%), meningitis (8,8%), DBD (6,8%), campak (5,8%), tenggelam (4,9%), TB (3,9%), malaria (2,9%), leukimia (2,9%), lain-lain (12,6%) (Hasil Riskesdas, 2013).</w:t>
      </w:r>
    </w:p>
    <w:p w:rsidR="000417B0" w:rsidRDefault="000417B0" w:rsidP="000417B0">
      <w:pPr>
        <w:spacing w:line="480" w:lineRule="auto"/>
        <w:ind w:left="425" w:firstLine="720"/>
        <w:contextualSpacing/>
        <w:jc w:val="both"/>
        <w:rPr>
          <w:rFonts w:ascii="Times New Roman" w:hAnsi="Times New Roman" w:cs="Times New Roman"/>
          <w:sz w:val="24"/>
          <w:szCs w:val="24"/>
        </w:rPr>
      </w:pPr>
      <w:proofErr w:type="gramStart"/>
      <w:r w:rsidRPr="00092FA7">
        <w:rPr>
          <w:rFonts w:ascii="Times New Roman" w:hAnsi="Times New Roman" w:cs="Times New Roman"/>
          <w:sz w:val="24"/>
          <w:szCs w:val="24"/>
        </w:rPr>
        <w:t>ISPA merupakan salah satu penyebab kematian tersering pada anak di negara sedang berkembang.</w:t>
      </w:r>
      <w:proofErr w:type="gramEnd"/>
      <w:r w:rsidRPr="00092FA7">
        <w:rPr>
          <w:rFonts w:ascii="Times New Roman" w:hAnsi="Times New Roman" w:cs="Times New Roman"/>
          <w:sz w:val="24"/>
          <w:szCs w:val="24"/>
        </w:rPr>
        <w:t xml:space="preserve"> Insiden menurut kelompok umur balita diperkirakan 0</w:t>
      </w:r>
      <w:proofErr w:type="gramStart"/>
      <w:r w:rsidRPr="00092FA7">
        <w:rPr>
          <w:rFonts w:ascii="Times New Roman" w:hAnsi="Times New Roman" w:cs="Times New Roman"/>
          <w:sz w:val="24"/>
          <w:szCs w:val="24"/>
        </w:rPr>
        <w:t>,29</w:t>
      </w:r>
      <w:proofErr w:type="gramEnd"/>
      <w:r w:rsidRPr="00092FA7">
        <w:rPr>
          <w:rFonts w:ascii="Times New Roman" w:hAnsi="Times New Roman" w:cs="Times New Roman"/>
          <w:sz w:val="24"/>
          <w:szCs w:val="24"/>
        </w:rPr>
        <w:t xml:space="preserve"> episode per anak per tahun di negara berkembang dan 0,05 episode per anak per tahun di negara maju. </w:t>
      </w:r>
      <w:proofErr w:type="gramStart"/>
      <w:r w:rsidRPr="00092FA7">
        <w:rPr>
          <w:rFonts w:ascii="Times New Roman" w:hAnsi="Times New Roman" w:cs="Times New Roman"/>
          <w:sz w:val="24"/>
          <w:szCs w:val="24"/>
        </w:rPr>
        <w:t>Hampir seluruh kematian karena ISPA pada anak kecil disebabkan oleh infeksi saluran pernafasan bawah akut (ISPbA),</w:t>
      </w:r>
      <w:r>
        <w:rPr>
          <w:rFonts w:ascii="Times New Roman" w:hAnsi="Times New Roman" w:cs="Times New Roman"/>
          <w:sz w:val="24"/>
          <w:szCs w:val="24"/>
        </w:rPr>
        <w:t xml:space="preserve"> paling sering adalah pnemonia </w:t>
      </w:r>
      <w:r w:rsidRPr="00092FA7">
        <w:rPr>
          <w:rFonts w:ascii="Times New Roman" w:hAnsi="Times New Roman" w:cs="Times New Roman"/>
          <w:sz w:val="24"/>
          <w:szCs w:val="24"/>
        </w:rPr>
        <w:t>(Dewi, 2012).</w:t>
      </w:r>
      <w:proofErr w:type="gramEnd"/>
      <w:r w:rsidRPr="00092FA7">
        <w:rPr>
          <w:rFonts w:ascii="Times New Roman" w:hAnsi="Times New Roman" w:cs="Times New Roman"/>
          <w:sz w:val="24"/>
          <w:szCs w:val="24"/>
        </w:rPr>
        <w:t xml:space="preserve"> </w:t>
      </w:r>
    </w:p>
    <w:p w:rsidR="000417B0" w:rsidRDefault="000417B0" w:rsidP="000417B0">
      <w:pPr>
        <w:spacing w:after="0" w:line="480" w:lineRule="auto"/>
        <w:ind w:left="425" w:firstLine="720"/>
        <w:contextualSpacing/>
        <w:jc w:val="both"/>
        <w:rPr>
          <w:rFonts w:ascii="Times New Roman" w:hAnsi="Times New Roman" w:cs="Times New Roman"/>
          <w:sz w:val="24"/>
          <w:szCs w:val="24"/>
        </w:rPr>
      </w:pPr>
      <w:r w:rsidRPr="00C85301">
        <w:rPr>
          <w:rFonts w:ascii="Times New Roman" w:hAnsi="Times New Roman" w:cs="Times New Roman"/>
          <w:sz w:val="24"/>
          <w:szCs w:val="24"/>
        </w:rPr>
        <w:t xml:space="preserve">Hasil laporan riset kesehatan </w:t>
      </w:r>
      <w:proofErr w:type="gramStart"/>
      <w:r w:rsidRPr="00C85301">
        <w:rPr>
          <w:rFonts w:ascii="Times New Roman" w:hAnsi="Times New Roman" w:cs="Times New Roman"/>
          <w:sz w:val="24"/>
          <w:szCs w:val="24"/>
        </w:rPr>
        <w:t>dasar(</w:t>
      </w:r>
      <w:proofErr w:type="gramEnd"/>
      <w:r w:rsidRPr="00C85301">
        <w:rPr>
          <w:rFonts w:ascii="Times New Roman" w:hAnsi="Times New Roman" w:cs="Times New Roman"/>
          <w:sz w:val="24"/>
          <w:szCs w:val="24"/>
        </w:rPr>
        <w:t>Riskesdas) pada tahun 2013, Period prevalence ISPA di Indonesia (25,0%) tidak jauh berbeda dengan hasil Riskesdas 2007 (25,5%)</w:t>
      </w:r>
      <w:r>
        <w:rPr>
          <w:rFonts w:ascii="Times New Roman" w:hAnsi="Times New Roman" w:cs="Times New Roman"/>
          <w:sz w:val="24"/>
          <w:szCs w:val="24"/>
        </w:rPr>
        <w:t xml:space="preserve">. </w:t>
      </w:r>
      <w:r w:rsidRPr="00DD585F">
        <w:rPr>
          <w:rFonts w:ascii="Times New Roman" w:hAnsi="Times New Roman" w:cs="Times New Roman"/>
          <w:sz w:val="24"/>
          <w:szCs w:val="24"/>
        </w:rPr>
        <w:t xml:space="preserve">Lima provinsi dengan ISPA tertinggi adalah Nusa </w:t>
      </w:r>
      <w:r w:rsidRPr="00DD585F">
        <w:rPr>
          <w:rFonts w:ascii="Times New Roman" w:hAnsi="Times New Roman" w:cs="Times New Roman"/>
          <w:sz w:val="24"/>
          <w:szCs w:val="24"/>
        </w:rPr>
        <w:lastRenderedPageBreak/>
        <w:t>Tenggara Timur (41</w:t>
      </w:r>
      <w:proofErr w:type="gramStart"/>
      <w:r w:rsidRPr="00DD585F">
        <w:rPr>
          <w:rFonts w:ascii="Times New Roman" w:hAnsi="Times New Roman" w:cs="Times New Roman"/>
          <w:sz w:val="24"/>
          <w:szCs w:val="24"/>
        </w:rPr>
        <w:t>,7</w:t>
      </w:r>
      <w:proofErr w:type="gramEnd"/>
      <w:r w:rsidRPr="00DD585F">
        <w:rPr>
          <w:rFonts w:ascii="Times New Roman" w:hAnsi="Times New Roman" w:cs="Times New Roman"/>
          <w:sz w:val="24"/>
          <w:szCs w:val="24"/>
        </w:rPr>
        <w:t>%), Papua (31,1%), Aceh (30,0%), Nusa Tenggara Barat (28,3%), dan Jawa Timur (28,3%).</w:t>
      </w:r>
      <w:r w:rsidRPr="00092FA7">
        <w:rPr>
          <w:rFonts w:ascii="Times New Roman" w:hAnsi="Times New Roman" w:cs="Times New Roman"/>
          <w:sz w:val="24"/>
          <w:szCs w:val="24"/>
        </w:rPr>
        <w:t>ISPA merupakan salah satu penyebab utama kunjungan pasien di Puskesmas (40%-</w:t>
      </w:r>
      <w:r>
        <w:rPr>
          <w:rFonts w:ascii="Times New Roman" w:hAnsi="Times New Roman" w:cs="Times New Roman"/>
          <w:sz w:val="24"/>
          <w:szCs w:val="24"/>
        </w:rPr>
        <w:t>60%) dan rumah sakit (15%-30%).</w:t>
      </w:r>
    </w:p>
    <w:p w:rsidR="000417B0" w:rsidRDefault="000417B0" w:rsidP="000417B0">
      <w:pPr>
        <w:spacing w:after="0" w:line="480" w:lineRule="auto"/>
        <w:ind w:left="425" w:firstLine="720"/>
        <w:contextualSpacing/>
        <w:jc w:val="both"/>
        <w:rPr>
          <w:rFonts w:ascii="Times New Roman" w:hAnsi="Times New Roman" w:cs="Times New Roman"/>
          <w:sz w:val="24"/>
          <w:szCs w:val="24"/>
        </w:rPr>
      </w:pPr>
      <w:proofErr w:type="gramStart"/>
      <w:r w:rsidRPr="00092FA7">
        <w:rPr>
          <w:rFonts w:ascii="Times New Roman" w:hAnsi="Times New Roman" w:cs="Times New Roman"/>
          <w:sz w:val="24"/>
          <w:szCs w:val="24"/>
        </w:rPr>
        <w:t xml:space="preserve">Berdasarkan </w:t>
      </w:r>
      <w:r>
        <w:rPr>
          <w:rFonts w:ascii="Times New Roman" w:hAnsi="Times New Roman" w:cs="Times New Roman"/>
          <w:sz w:val="24"/>
          <w:szCs w:val="24"/>
        </w:rPr>
        <w:t>hasil Riskesdas pada tahun 2013, Period prevalence ISPA di Provinsi Bengkulu sekitar 20%.</w:t>
      </w:r>
      <w:proofErr w:type="gramEnd"/>
      <w:r>
        <w:rPr>
          <w:rFonts w:ascii="Times New Roman" w:hAnsi="Times New Roman" w:cs="Times New Roman"/>
          <w:sz w:val="24"/>
          <w:szCs w:val="24"/>
        </w:rPr>
        <w:t xml:space="preserve"> Menurut d</w:t>
      </w:r>
      <w:r w:rsidRPr="00092FA7">
        <w:rPr>
          <w:rFonts w:ascii="Times New Roman" w:hAnsi="Times New Roman" w:cs="Times New Roman"/>
          <w:sz w:val="24"/>
          <w:szCs w:val="24"/>
        </w:rPr>
        <w:t>ata dari Dinkes Kota Bengkulu tahun 2016, ISPA masih berada pada urutan pertama dari sepuluh penyakit terbanyak d</w:t>
      </w:r>
      <w:r>
        <w:rPr>
          <w:rFonts w:ascii="Times New Roman" w:hAnsi="Times New Roman" w:cs="Times New Roman"/>
          <w:sz w:val="24"/>
          <w:szCs w:val="24"/>
        </w:rPr>
        <w:t>i kota Bengkulu dibanding tahun sebelumnya yaitu meningkat sebanyak 12</w:t>
      </w:r>
      <w:proofErr w:type="gramStart"/>
      <w:r>
        <w:rPr>
          <w:rFonts w:ascii="Times New Roman" w:hAnsi="Times New Roman" w:cs="Times New Roman"/>
          <w:sz w:val="24"/>
          <w:szCs w:val="24"/>
        </w:rPr>
        <w:t>,25</w:t>
      </w:r>
      <w:proofErr w:type="gramEnd"/>
      <w:r>
        <w:rPr>
          <w:rFonts w:ascii="Times New Roman" w:hAnsi="Times New Roman" w:cs="Times New Roman"/>
          <w:sz w:val="24"/>
          <w:szCs w:val="24"/>
        </w:rPr>
        <w:t>%. Sedangkan k</w:t>
      </w:r>
      <w:r w:rsidRPr="004E691A">
        <w:rPr>
          <w:rFonts w:ascii="Times New Roman" w:hAnsi="Times New Roman" w:cs="Times New Roman"/>
          <w:sz w:val="24"/>
          <w:szCs w:val="24"/>
        </w:rPr>
        <w:t>ejadian ISPA pada balit</w:t>
      </w:r>
      <w:r>
        <w:rPr>
          <w:rFonts w:ascii="Times New Roman" w:hAnsi="Times New Roman" w:cs="Times New Roman"/>
          <w:sz w:val="24"/>
          <w:szCs w:val="24"/>
        </w:rPr>
        <w:t xml:space="preserve">a mencapai 2.387 kasus yang tersebar di Puskesmas-puskesmas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Bengkulu. </w:t>
      </w:r>
    </w:p>
    <w:p w:rsidR="000417B0" w:rsidRPr="004E691A" w:rsidRDefault="000417B0" w:rsidP="000417B0">
      <w:pPr>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Data ISPA pada balita di kota Bengkulu yakni : </w:t>
      </w:r>
      <w:r w:rsidRPr="004E691A">
        <w:rPr>
          <w:rFonts w:ascii="Times New Roman" w:hAnsi="Times New Roman" w:cs="Times New Roman"/>
          <w:sz w:val="24"/>
          <w:szCs w:val="24"/>
        </w:rPr>
        <w:t>Puskesmas Ratu Agung (</w:t>
      </w:r>
      <w:r>
        <w:rPr>
          <w:rFonts w:ascii="Times New Roman" w:hAnsi="Times New Roman" w:cs="Times New Roman"/>
          <w:sz w:val="24"/>
          <w:szCs w:val="24"/>
        </w:rPr>
        <w:t>13,56%</w:t>
      </w:r>
      <w:r w:rsidRPr="004E691A">
        <w:rPr>
          <w:rFonts w:ascii="Times New Roman" w:hAnsi="Times New Roman" w:cs="Times New Roman"/>
          <w:sz w:val="24"/>
          <w:szCs w:val="24"/>
        </w:rPr>
        <w:t>), Puskesmas Kuala Lempuing (</w:t>
      </w:r>
      <w:r>
        <w:rPr>
          <w:rFonts w:ascii="Times New Roman" w:hAnsi="Times New Roman" w:cs="Times New Roman"/>
          <w:sz w:val="24"/>
          <w:szCs w:val="24"/>
        </w:rPr>
        <w:t>11,80%</w:t>
      </w:r>
      <w:r w:rsidRPr="004E691A">
        <w:rPr>
          <w:rFonts w:ascii="Times New Roman" w:hAnsi="Times New Roman" w:cs="Times New Roman"/>
          <w:sz w:val="24"/>
          <w:szCs w:val="24"/>
        </w:rPr>
        <w:t>),</w:t>
      </w:r>
      <w:r>
        <w:rPr>
          <w:rFonts w:ascii="Times New Roman" w:hAnsi="Times New Roman" w:cs="Times New Roman"/>
          <w:sz w:val="24"/>
          <w:szCs w:val="24"/>
        </w:rPr>
        <w:t xml:space="preserve"> Puskesmas Pasar Ikan (11,74%),</w:t>
      </w:r>
      <w:r w:rsidRPr="004E691A">
        <w:rPr>
          <w:rFonts w:ascii="Times New Roman" w:hAnsi="Times New Roman" w:cs="Times New Roman"/>
          <w:sz w:val="24"/>
          <w:szCs w:val="24"/>
        </w:rPr>
        <w:t xml:space="preserve"> Puskesmas Bentiring (</w:t>
      </w:r>
      <w:r>
        <w:rPr>
          <w:rFonts w:ascii="Times New Roman" w:hAnsi="Times New Roman" w:cs="Times New Roman"/>
          <w:sz w:val="24"/>
          <w:szCs w:val="24"/>
        </w:rPr>
        <w:t>11,74%</w:t>
      </w:r>
      <w:r w:rsidRPr="004E691A">
        <w:rPr>
          <w:rFonts w:ascii="Times New Roman" w:hAnsi="Times New Roman" w:cs="Times New Roman"/>
          <w:sz w:val="24"/>
          <w:szCs w:val="24"/>
        </w:rPr>
        <w:t>),</w:t>
      </w:r>
      <w:r>
        <w:rPr>
          <w:rFonts w:ascii="Times New Roman" w:hAnsi="Times New Roman" w:cs="Times New Roman"/>
          <w:sz w:val="24"/>
          <w:szCs w:val="24"/>
        </w:rPr>
        <w:t xml:space="preserve"> Puskesmas Jalan Gedang (11,59%), </w:t>
      </w:r>
      <w:r w:rsidRPr="004E691A">
        <w:rPr>
          <w:rFonts w:ascii="Times New Roman" w:hAnsi="Times New Roman" w:cs="Times New Roman"/>
          <w:sz w:val="24"/>
          <w:szCs w:val="24"/>
        </w:rPr>
        <w:t>Puskesmas Sawah Lebar (</w:t>
      </w:r>
      <w:r>
        <w:rPr>
          <w:rFonts w:ascii="Times New Roman" w:hAnsi="Times New Roman" w:cs="Times New Roman"/>
          <w:sz w:val="24"/>
          <w:szCs w:val="24"/>
        </w:rPr>
        <w:t>11,35%</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Kampung Bali (</w:t>
      </w:r>
      <w:r>
        <w:rPr>
          <w:rFonts w:ascii="Times New Roman" w:hAnsi="Times New Roman" w:cs="Times New Roman"/>
          <w:sz w:val="24"/>
          <w:szCs w:val="24"/>
        </w:rPr>
        <w:t>10,76%</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Nusa Indah (</w:t>
      </w:r>
      <w:r>
        <w:rPr>
          <w:rFonts w:ascii="Times New Roman" w:hAnsi="Times New Roman" w:cs="Times New Roman"/>
          <w:sz w:val="24"/>
          <w:szCs w:val="24"/>
        </w:rPr>
        <w:t>10,54%</w:t>
      </w:r>
      <w:r w:rsidRPr="004E691A">
        <w:rPr>
          <w:rFonts w:ascii="Times New Roman" w:hAnsi="Times New Roman" w:cs="Times New Roman"/>
          <w:sz w:val="24"/>
          <w:szCs w:val="24"/>
        </w:rPr>
        <w:t>), Puskesmas Lingkar Barat (</w:t>
      </w:r>
      <w:r>
        <w:rPr>
          <w:rFonts w:ascii="Times New Roman" w:hAnsi="Times New Roman" w:cs="Times New Roman"/>
          <w:sz w:val="24"/>
          <w:szCs w:val="24"/>
        </w:rPr>
        <w:t>9,28%</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Betungan (</w:t>
      </w:r>
      <w:r>
        <w:rPr>
          <w:rFonts w:ascii="Times New Roman" w:hAnsi="Times New Roman" w:cs="Times New Roman"/>
          <w:sz w:val="24"/>
          <w:szCs w:val="24"/>
        </w:rPr>
        <w:t>8,50%</w:t>
      </w:r>
      <w:r w:rsidRPr="004E691A">
        <w:rPr>
          <w:rFonts w:ascii="Times New Roman" w:hAnsi="Times New Roman" w:cs="Times New Roman"/>
          <w:sz w:val="24"/>
          <w:szCs w:val="24"/>
        </w:rPr>
        <w:t>),Puskesmas Jembatan Kecil (</w:t>
      </w:r>
      <w:r>
        <w:rPr>
          <w:rFonts w:ascii="Times New Roman" w:hAnsi="Times New Roman" w:cs="Times New Roman"/>
          <w:sz w:val="24"/>
          <w:szCs w:val="24"/>
        </w:rPr>
        <w:t>7,64%</w:t>
      </w:r>
      <w:r w:rsidRPr="004E691A">
        <w:rPr>
          <w:rFonts w:ascii="Times New Roman" w:hAnsi="Times New Roman" w:cs="Times New Roman"/>
          <w:sz w:val="24"/>
          <w:szCs w:val="24"/>
        </w:rPr>
        <w:t>), Puskesmas Beringin Raya (</w:t>
      </w:r>
      <w:r>
        <w:rPr>
          <w:rFonts w:ascii="Times New Roman" w:hAnsi="Times New Roman" w:cs="Times New Roman"/>
          <w:sz w:val="24"/>
          <w:szCs w:val="24"/>
        </w:rPr>
        <w:t>7,25%</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Basuki Rahmat (</w:t>
      </w:r>
      <w:r>
        <w:rPr>
          <w:rFonts w:ascii="Times New Roman" w:hAnsi="Times New Roman" w:cs="Times New Roman"/>
          <w:sz w:val="24"/>
          <w:szCs w:val="24"/>
        </w:rPr>
        <w:t>7,0%</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Sukamerindu (</w:t>
      </w:r>
      <w:r>
        <w:rPr>
          <w:rFonts w:ascii="Times New Roman" w:hAnsi="Times New Roman" w:cs="Times New Roman"/>
          <w:sz w:val="24"/>
          <w:szCs w:val="24"/>
        </w:rPr>
        <w:t>5,42%</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Sidomulyo (</w:t>
      </w:r>
      <w:r>
        <w:rPr>
          <w:rFonts w:ascii="Times New Roman" w:hAnsi="Times New Roman" w:cs="Times New Roman"/>
          <w:sz w:val="24"/>
          <w:szCs w:val="24"/>
        </w:rPr>
        <w:t>3,82%</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Lingkar Timur (</w:t>
      </w:r>
      <w:r>
        <w:rPr>
          <w:rFonts w:ascii="Times New Roman" w:hAnsi="Times New Roman" w:cs="Times New Roman"/>
          <w:sz w:val="24"/>
          <w:szCs w:val="24"/>
        </w:rPr>
        <w:t>3,57%</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Padang Serai (</w:t>
      </w:r>
      <w:r>
        <w:rPr>
          <w:rFonts w:ascii="Times New Roman" w:hAnsi="Times New Roman" w:cs="Times New Roman"/>
          <w:sz w:val="24"/>
          <w:szCs w:val="24"/>
        </w:rPr>
        <w:t>3,55%</w:t>
      </w:r>
      <w:r w:rsidRPr="004E691A">
        <w:rPr>
          <w:rFonts w:ascii="Times New Roman" w:hAnsi="Times New Roman" w:cs="Times New Roman"/>
          <w:sz w:val="24"/>
          <w:szCs w:val="24"/>
        </w:rPr>
        <w:t>),</w:t>
      </w:r>
      <w:r>
        <w:rPr>
          <w:rFonts w:ascii="Times New Roman" w:hAnsi="Times New Roman" w:cs="Times New Roman"/>
          <w:sz w:val="24"/>
          <w:szCs w:val="24"/>
        </w:rPr>
        <w:t xml:space="preserve"> </w:t>
      </w:r>
      <w:r w:rsidRPr="004E691A">
        <w:rPr>
          <w:rFonts w:ascii="Times New Roman" w:hAnsi="Times New Roman" w:cs="Times New Roman"/>
          <w:sz w:val="24"/>
          <w:szCs w:val="24"/>
        </w:rPr>
        <w:t>Puskesmas Kandang (</w:t>
      </w:r>
      <w:r>
        <w:rPr>
          <w:rFonts w:ascii="Times New Roman" w:hAnsi="Times New Roman" w:cs="Times New Roman"/>
          <w:sz w:val="24"/>
          <w:szCs w:val="24"/>
        </w:rPr>
        <w:t>1,22%</w:t>
      </w:r>
      <w:r w:rsidRPr="004E691A">
        <w:rPr>
          <w:rFonts w:ascii="Times New Roman" w:hAnsi="Times New Roman" w:cs="Times New Roman"/>
          <w:sz w:val="24"/>
          <w:szCs w:val="24"/>
        </w:rPr>
        <w:t>), Puskesmas Anggut Atas (</w:t>
      </w:r>
      <w:r>
        <w:rPr>
          <w:rFonts w:ascii="Times New Roman" w:hAnsi="Times New Roman" w:cs="Times New Roman"/>
          <w:sz w:val="24"/>
          <w:szCs w:val="24"/>
        </w:rPr>
        <w:t>1,05%</w:t>
      </w:r>
      <w:r w:rsidRPr="004E691A">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4E691A">
        <w:rPr>
          <w:rFonts w:ascii="Times New Roman" w:hAnsi="Times New Roman" w:cs="Times New Roman"/>
          <w:sz w:val="24"/>
          <w:szCs w:val="24"/>
        </w:rPr>
        <w:t>Puskesmas Penurunan (</w:t>
      </w:r>
      <w:r>
        <w:rPr>
          <w:rFonts w:ascii="Times New Roman" w:hAnsi="Times New Roman" w:cs="Times New Roman"/>
          <w:sz w:val="24"/>
          <w:szCs w:val="24"/>
        </w:rPr>
        <w:t xml:space="preserve">0,07%) </w:t>
      </w:r>
      <w:proofErr w:type="gramStart"/>
      <w:r>
        <w:rPr>
          <w:rFonts w:ascii="Times New Roman" w:hAnsi="Times New Roman" w:cs="Times New Roman"/>
          <w:sz w:val="24"/>
          <w:szCs w:val="24"/>
        </w:rPr>
        <w:t>(DinKes Kota Bengkulu, 2016).</w:t>
      </w:r>
      <w:proofErr w:type="gramEnd"/>
    </w:p>
    <w:p w:rsidR="000417B0" w:rsidRPr="004E691A" w:rsidRDefault="000417B0" w:rsidP="000417B0">
      <w:pPr>
        <w:autoSpaceDE w:val="0"/>
        <w:autoSpaceDN w:val="0"/>
        <w:adjustRightInd w:val="0"/>
        <w:spacing w:after="0" w:line="480" w:lineRule="auto"/>
        <w:ind w:left="425" w:firstLine="720"/>
        <w:contextualSpacing/>
        <w:jc w:val="both"/>
        <w:rPr>
          <w:rFonts w:ascii="Times New Roman" w:hAnsi="Times New Roman" w:cs="Times New Roman"/>
          <w:sz w:val="24"/>
          <w:szCs w:val="24"/>
        </w:rPr>
      </w:pPr>
    </w:p>
    <w:p w:rsidR="000417B0" w:rsidRDefault="000417B0" w:rsidP="000417B0">
      <w:pPr>
        <w:pStyle w:val="ListParagraph"/>
        <w:spacing w:line="480" w:lineRule="auto"/>
        <w:ind w:left="426" w:firstLine="708"/>
        <w:jc w:val="both"/>
        <w:rPr>
          <w:rFonts w:ascii="Times New Roman" w:eastAsia="Times New Roman" w:hAnsi="Times New Roman" w:cs="Times New Roman"/>
          <w:sz w:val="24"/>
          <w:szCs w:val="24"/>
          <w:lang w:eastAsia="id-ID"/>
        </w:rPr>
      </w:pPr>
      <w:r>
        <w:rPr>
          <w:rFonts w:ascii="Times New Roman" w:hAnsi="Times New Roman" w:cs="Times New Roman"/>
          <w:sz w:val="24"/>
          <w:szCs w:val="24"/>
        </w:rPr>
        <w:lastRenderedPageBreak/>
        <w:t xml:space="preserve">Infeksi Saluran Pernapasan Akut (ISPA) adalah radang akut saluran pernapasan atas maupun bawah yang disebabkan oleh infeksi jasad renik atau bakteri, virus, maupun reketsia tanpa atau disertai dengan radang parenkim paru. Batuk pilek dengan nafas cepat dan/atau sukar bernapas merupakan penyakit yang sering berakhir dengan kematian pada balita (Hartono,dkk 2012). </w:t>
      </w:r>
    </w:p>
    <w:p w:rsidR="000417B0" w:rsidRDefault="000417B0" w:rsidP="000417B0">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Faktor risiko</w:t>
      </w:r>
      <w:r w:rsidRPr="002B1EE0">
        <w:rPr>
          <w:rFonts w:ascii="Times New Roman" w:hAnsi="Times New Roman" w:cs="Times New Roman"/>
          <w:sz w:val="24"/>
          <w:szCs w:val="24"/>
        </w:rPr>
        <w:t xml:space="preserve"> yang berhubungan</w:t>
      </w:r>
      <w:r>
        <w:rPr>
          <w:rFonts w:ascii="Times New Roman" w:hAnsi="Times New Roman" w:cs="Times New Roman"/>
          <w:sz w:val="24"/>
          <w:szCs w:val="24"/>
        </w:rPr>
        <w:t xml:space="preserve"> </w:t>
      </w:r>
      <w:r w:rsidRPr="002B1EE0">
        <w:rPr>
          <w:rFonts w:ascii="Times New Roman" w:hAnsi="Times New Roman" w:cs="Times New Roman"/>
          <w:sz w:val="24"/>
          <w:szCs w:val="24"/>
        </w:rPr>
        <w:t>dengan kejadian ISPA terbagi atas faktor instrinsik dan faktor ekstrinsik. Faktor instrinsik yaitu meliputi umur, jenis kelamin, status gizi, berat badan lahir rendah (BBLR), status imunisasi</w:t>
      </w:r>
      <w:r>
        <w:rPr>
          <w:rFonts w:ascii="Times New Roman" w:hAnsi="Times New Roman" w:cs="Times New Roman"/>
          <w:sz w:val="24"/>
          <w:szCs w:val="24"/>
        </w:rPr>
        <w:t>,</w:t>
      </w:r>
      <w:r w:rsidRPr="002B1EE0">
        <w:rPr>
          <w:rFonts w:ascii="Times New Roman" w:hAnsi="Times New Roman" w:cs="Times New Roman"/>
          <w:sz w:val="24"/>
          <w:szCs w:val="24"/>
        </w:rPr>
        <w:t xml:space="preserve"> pemberian air susu ibu (ASI), dan pemberian vitamin. Faktor ekstrinsik meliputi kepadatan tempat tinggal, polusi udara, ventilasi, asap rokok, penggunaan bahan bakar untuk memasak, penggunaan obat nyamuk bakar, serta faktor ibu baik pendidikan, umur, maupun pengetahuan ibu (Depkes, 2009). </w:t>
      </w:r>
      <w:r>
        <w:rPr>
          <w:rFonts w:ascii="Times New Roman" w:hAnsi="Times New Roman" w:cs="Times New Roman"/>
          <w:sz w:val="24"/>
          <w:szCs w:val="24"/>
        </w:rPr>
        <w:t>Apabila faktor risiko</w:t>
      </w:r>
      <w:r w:rsidRPr="002B1EE0">
        <w:rPr>
          <w:rFonts w:ascii="Times New Roman" w:hAnsi="Times New Roman" w:cs="Times New Roman"/>
          <w:sz w:val="24"/>
          <w:szCs w:val="24"/>
        </w:rPr>
        <w:t xml:space="preserve"> terjadinya ISPA tidak segera ditangani maka dapat menyebabkan penyakit dari yang ringan menjadi bertambah berat (Maryunani, 2010).</w:t>
      </w:r>
    </w:p>
    <w:p w:rsidR="000417B0" w:rsidRPr="00AF329C" w:rsidRDefault="000417B0" w:rsidP="000417B0">
      <w:pPr>
        <w:pStyle w:val="ListParagraph"/>
        <w:spacing w:line="480" w:lineRule="auto"/>
        <w:ind w:left="426" w:firstLine="708"/>
        <w:jc w:val="both"/>
        <w:rPr>
          <w:rFonts w:ascii="Times New Roman" w:hAnsi="Times New Roman" w:cs="Times New Roman"/>
          <w:sz w:val="24"/>
          <w:szCs w:val="24"/>
        </w:rPr>
      </w:pPr>
      <w:r w:rsidRPr="002E6498">
        <w:rPr>
          <w:rFonts w:ascii="Times New Roman" w:hAnsi="Times New Roman" w:cs="Times New Roman"/>
          <w:sz w:val="24"/>
          <w:szCs w:val="24"/>
        </w:rPr>
        <w:t xml:space="preserve">Menurut hasil penelitian yang dilakukan oleh </w:t>
      </w:r>
      <w:r>
        <w:rPr>
          <w:rFonts w:ascii="Times New Roman" w:hAnsi="Times New Roman" w:cs="Times New Roman"/>
          <w:sz w:val="24"/>
          <w:szCs w:val="24"/>
        </w:rPr>
        <w:t xml:space="preserve">Liviandari, dkk (2014) menunjukkan terdapat </w:t>
      </w:r>
      <w:r w:rsidRPr="00AF329C">
        <w:rPr>
          <w:rFonts w:ascii="Times New Roman" w:hAnsi="Times New Roman" w:cs="Times New Roman"/>
          <w:sz w:val="24"/>
          <w:szCs w:val="24"/>
        </w:rPr>
        <w:t xml:space="preserve">hubungan </w:t>
      </w:r>
      <w:r>
        <w:rPr>
          <w:rFonts w:ascii="Times New Roman" w:hAnsi="Times New Roman" w:cs="Times New Roman"/>
          <w:sz w:val="24"/>
          <w:szCs w:val="24"/>
        </w:rPr>
        <w:t xml:space="preserve">tidak diberikannya ASI Eksklusif dengan kejadian ISPA yaitu berisiko 16,429 kali terjadinya ISPA dan hubungan </w:t>
      </w:r>
      <w:r w:rsidRPr="00AF329C">
        <w:rPr>
          <w:rFonts w:ascii="Times New Roman" w:hAnsi="Times New Roman" w:cs="Times New Roman"/>
          <w:sz w:val="24"/>
          <w:szCs w:val="24"/>
        </w:rPr>
        <w:t xml:space="preserve">jenis kelamin laki-laki </w:t>
      </w:r>
      <w:r>
        <w:rPr>
          <w:rFonts w:ascii="Times New Roman" w:hAnsi="Times New Roman" w:cs="Times New Roman"/>
          <w:sz w:val="24"/>
          <w:szCs w:val="24"/>
        </w:rPr>
        <w:t>dengan kejadian ISPA yaitu berisiko 5,641 kali terjadinya ISPA</w:t>
      </w:r>
      <w:r w:rsidRPr="00AF329C">
        <w:rPr>
          <w:rFonts w:ascii="Times New Roman" w:hAnsi="Times New Roman" w:cs="Times New Roman"/>
          <w:sz w:val="24"/>
          <w:szCs w:val="24"/>
        </w:rPr>
        <w:t>.</w:t>
      </w:r>
      <w:r>
        <w:rPr>
          <w:rFonts w:ascii="Times New Roman" w:hAnsi="Times New Roman" w:cs="Times New Roman"/>
          <w:sz w:val="24"/>
          <w:szCs w:val="24"/>
        </w:rPr>
        <w:t xml:space="preserve"> Lain halnya dengan penelitian yang dilakukan oleh Mpangulu, dkk (2015) terdapat hubungan kebiasaan merokok anggota keluarga dengan kejadian ISPA  yaitu berisiko 13,375 kali terjadinya ISPA pada balita. </w:t>
      </w:r>
      <w:r w:rsidRPr="00AF329C">
        <w:rPr>
          <w:rFonts w:ascii="Times New Roman" w:hAnsi="Times New Roman" w:cs="Times New Roman"/>
          <w:sz w:val="24"/>
          <w:szCs w:val="24"/>
        </w:rPr>
        <w:lastRenderedPageBreak/>
        <w:t xml:space="preserve">Menurut </w:t>
      </w:r>
      <w:r>
        <w:rPr>
          <w:rFonts w:ascii="Times New Roman" w:hAnsi="Times New Roman" w:cs="Times New Roman"/>
          <w:sz w:val="24"/>
          <w:szCs w:val="24"/>
        </w:rPr>
        <w:t>hasil penelitian Fibrila (2015) terdapat hubungan antara umur bayi di bawah satu tahun dengan kejadian ISPA yaitu berisiko 5,320 kali terjadinya ISPA.</w:t>
      </w:r>
    </w:p>
    <w:p w:rsidR="000417B0" w:rsidRDefault="000417B0" w:rsidP="000417B0">
      <w:pPr>
        <w:pStyle w:val="ListParagraph"/>
        <w:spacing w:line="480" w:lineRule="auto"/>
        <w:ind w:left="426" w:firstLine="588"/>
        <w:jc w:val="both"/>
        <w:rPr>
          <w:rFonts w:ascii="Times New Roman" w:hAnsi="Times New Roman" w:cs="Times New Roman"/>
          <w:sz w:val="24"/>
          <w:szCs w:val="24"/>
        </w:rPr>
      </w:pPr>
      <w:r>
        <w:rPr>
          <w:rFonts w:ascii="Times New Roman" w:hAnsi="Times New Roman" w:cs="Times New Roman"/>
          <w:sz w:val="24"/>
          <w:szCs w:val="24"/>
        </w:rPr>
        <w:t>Hasil survey awal yang dilaksanakan di Puskesmas Ratu Agung pada tanggal 8-10 Februari 2018, terdapat peningkatan jumlah kasus penyakit ISPA yang terjadi pada balita dibandingkan tahun 2016 dengan persentase mencapai (44,46%). Jumlah kasus ISPA pada balita dalam kurun waktu sebulan adalah 49 kasus (48,0%) dari jumlah kunjungan balita di Puskesmas Ratu Agung pada bulan Januari 2018. Menurut data yang didapat bahwa balita yang mengalami ISPA berdasarkan jenis kelamin didominasi oleh laki-laki (53,01%) dan cakupan ASI Eksklusif pada tahun 2017 menurun dari tahun sebelumnya yaitu (49,7%), hal ini selaras dengan meningkatnya angka kejadian ISPA pada tahun 2017. Berdasarkan data dan hasil survey awal diatas peneliti tertarik untuk Diketahui “Faktor-Faktor Risiko Yang Berhubungan Dengan Kejadian ISPA pada Balita di Wilayah Kerja Ratu Agung Tahun 2018”.</w:t>
      </w:r>
    </w:p>
    <w:p w:rsidR="000417B0" w:rsidRPr="004C0D05" w:rsidRDefault="000417B0" w:rsidP="000417B0">
      <w:pPr>
        <w:pStyle w:val="ListParagraph"/>
        <w:numPr>
          <w:ilvl w:val="0"/>
          <w:numId w:val="8"/>
        </w:numPr>
        <w:spacing w:line="480" w:lineRule="auto"/>
        <w:ind w:left="426"/>
        <w:jc w:val="both"/>
        <w:rPr>
          <w:rFonts w:ascii="Times New Roman" w:hAnsi="Times New Roman" w:cs="Times New Roman"/>
          <w:b/>
          <w:sz w:val="24"/>
          <w:szCs w:val="24"/>
        </w:rPr>
      </w:pPr>
      <w:r w:rsidRPr="004C0D05">
        <w:rPr>
          <w:rFonts w:ascii="Times New Roman" w:hAnsi="Times New Roman" w:cs="Times New Roman"/>
          <w:b/>
          <w:sz w:val="24"/>
          <w:szCs w:val="24"/>
        </w:rPr>
        <w:t>Rumusan Masalah</w:t>
      </w:r>
    </w:p>
    <w:p w:rsidR="000417B0" w:rsidRDefault="000417B0" w:rsidP="000417B0">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latar belakang dan permasalah yang telah diuraikan, maka rumusan masalah dalam penelitian ini adalah meningkatnya kejadian ISPA di Puskesmas Ratu Agung. Maka pertanyaan penelitiannya adalah : “Adakah Hubungan Faktor-faktor Risiko ISPA Dengan Kejadian ISPA pada Balita di Wilayah Kerja Puskesmas Ratu Agung Kota Bengkulu Tahun 2018?”.</w:t>
      </w:r>
    </w:p>
    <w:p w:rsidR="000417B0" w:rsidRPr="00DD3C01" w:rsidRDefault="000417B0" w:rsidP="000417B0">
      <w:pPr>
        <w:pStyle w:val="ListParagraph"/>
        <w:spacing w:line="480" w:lineRule="auto"/>
        <w:ind w:left="426" w:firstLine="567"/>
        <w:jc w:val="both"/>
        <w:rPr>
          <w:rFonts w:ascii="Times New Roman" w:hAnsi="Times New Roman" w:cs="Times New Roman"/>
          <w:sz w:val="24"/>
          <w:szCs w:val="24"/>
        </w:rPr>
      </w:pPr>
    </w:p>
    <w:p w:rsidR="000417B0" w:rsidRPr="004C0D05" w:rsidRDefault="000417B0" w:rsidP="000417B0">
      <w:pPr>
        <w:pStyle w:val="ListParagraph"/>
        <w:numPr>
          <w:ilvl w:val="0"/>
          <w:numId w:val="8"/>
        </w:numPr>
        <w:spacing w:line="480" w:lineRule="auto"/>
        <w:ind w:left="426"/>
        <w:jc w:val="both"/>
        <w:rPr>
          <w:rFonts w:ascii="Times New Roman" w:hAnsi="Times New Roman" w:cs="Times New Roman"/>
          <w:b/>
          <w:sz w:val="24"/>
          <w:szCs w:val="24"/>
        </w:rPr>
      </w:pPr>
      <w:r w:rsidRPr="004C0D05">
        <w:rPr>
          <w:rFonts w:ascii="Times New Roman" w:hAnsi="Times New Roman" w:cs="Times New Roman"/>
          <w:b/>
          <w:sz w:val="24"/>
          <w:szCs w:val="24"/>
        </w:rPr>
        <w:lastRenderedPageBreak/>
        <w:t>Tujuan Penelitian</w:t>
      </w:r>
    </w:p>
    <w:p w:rsidR="000417B0" w:rsidRDefault="000417B0" w:rsidP="000417B0">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Umum</w:t>
      </w:r>
    </w:p>
    <w:p w:rsidR="000417B0" w:rsidRPr="0014752D"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Tujuan umum dari penelitian ini adalah untuk diketahui faktor-faktor risiko yang berhubungan dengan kejadian Infeksi Saluran Pernafasan Akut (ISPA) pada balita di Wilayah Kerja Puskesmas Ratu Agung Kota Bengkulu tahun 2018.</w:t>
      </w:r>
    </w:p>
    <w:p w:rsidR="000417B0" w:rsidRDefault="000417B0" w:rsidP="000417B0">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0417B0" w:rsidRDefault="000417B0" w:rsidP="000417B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Tujuan khusus dari penelitian ini adalah :</w:t>
      </w:r>
    </w:p>
    <w:p w:rsidR="000417B0"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 distribusi frekuensi umur anak, jenis kelamin, pemberian ASI eksklusif dan paparan asap rokok dengan kejadian ISPA pada balita di Wilayah Kerja Puskesmas Ratu Agung Kota Bengkulu tahun 2018.</w:t>
      </w:r>
    </w:p>
    <w:p w:rsidR="000417B0"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 hubungan umur anak dengan kejadian ISPA pada balita di Wilayah Kerja Puskesmas Ratu Agung Kota Bengkulu tahun 2018.</w:t>
      </w:r>
    </w:p>
    <w:p w:rsidR="000417B0"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 hubungan jenis kelamin dengan kejadian ISPA pada balita di Wilayah Kerja Puskesmas Ratu Agung Kota Bengkulu tahun 2018.</w:t>
      </w:r>
    </w:p>
    <w:p w:rsidR="000417B0"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 hubungan pemberian ASI eksklusif dengan kejadian ISPA pada balita di Wilayah Kerja Puskesmas Ratu Agung Kota Bengkulu tahun 2018.</w:t>
      </w:r>
    </w:p>
    <w:p w:rsidR="000417B0"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 hubungan paparan asap rokok dengan kejadian ISPA pada balita di Wilayah Kerja Puskesmas Ratu Agung Kota Bengkulu tahun 2018.</w:t>
      </w:r>
    </w:p>
    <w:p w:rsidR="000417B0" w:rsidRPr="00371F9D" w:rsidRDefault="000417B0" w:rsidP="000417B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Diketahui hubungan faktor risiko yang paling dominan terhadap kejadian ISPA pada balita di Wilayah Kerja Puskesmas Ratu Agung Kota Bengkulu tahun 2018</w:t>
      </w:r>
    </w:p>
    <w:p w:rsidR="000417B0" w:rsidRPr="0014752D" w:rsidRDefault="000417B0" w:rsidP="000417B0">
      <w:pPr>
        <w:pStyle w:val="ListParagraph"/>
        <w:spacing w:line="480" w:lineRule="auto"/>
        <w:ind w:left="1146"/>
        <w:jc w:val="both"/>
        <w:rPr>
          <w:rFonts w:ascii="Times New Roman" w:hAnsi="Times New Roman" w:cs="Times New Roman"/>
          <w:sz w:val="24"/>
          <w:szCs w:val="24"/>
        </w:rPr>
      </w:pPr>
    </w:p>
    <w:p w:rsidR="000417B0" w:rsidRPr="000E577D" w:rsidRDefault="000417B0" w:rsidP="000417B0">
      <w:pPr>
        <w:pStyle w:val="ListParagraph"/>
        <w:numPr>
          <w:ilvl w:val="0"/>
          <w:numId w:val="8"/>
        </w:numPr>
        <w:spacing w:line="480" w:lineRule="auto"/>
        <w:ind w:left="426"/>
        <w:jc w:val="both"/>
        <w:rPr>
          <w:rFonts w:ascii="Times New Roman" w:hAnsi="Times New Roman" w:cs="Times New Roman"/>
          <w:b/>
          <w:sz w:val="24"/>
          <w:szCs w:val="24"/>
        </w:rPr>
      </w:pPr>
      <w:r w:rsidRPr="000E577D">
        <w:rPr>
          <w:rFonts w:ascii="Times New Roman" w:hAnsi="Times New Roman" w:cs="Times New Roman"/>
          <w:b/>
          <w:sz w:val="24"/>
          <w:szCs w:val="24"/>
        </w:rPr>
        <w:t>Manfaat Penelitian</w:t>
      </w:r>
    </w:p>
    <w:p w:rsidR="000417B0" w:rsidRDefault="000417B0" w:rsidP="000417B0">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Ilmiah</w:t>
      </w:r>
    </w:p>
    <w:p w:rsidR="000417B0" w:rsidRPr="007F08EE" w:rsidRDefault="000417B0" w:rsidP="000417B0">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Kiranya hasil penelitian ini dapat menambah wawasan bagi para pembaca khususnya bagi para calon bidan yang masih dalam proses mempersiapkan diri untuk dapat memberikan pelayanan pada masyarakat. Penelitian ini juga dapat digunakan sebagai pengalaman dan sebagai referensi berupa data empiris untuk penelitian selanjutnya.</w:t>
      </w:r>
    </w:p>
    <w:p w:rsidR="000417B0" w:rsidRDefault="000417B0" w:rsidP="000417B0">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Praktis</w:t>
      </w:r>
    </w:p>
    <w:p w:rsidR="000417B0" w:rsidRDefault="000417B0" w:rsidP="000417B0">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Bagi Ibu Balita/Masyarakat</w:t>
      </w:r>
    </w:p>
    <w:p w:rsidR="000417B0" w:rsidRDefault="000417B0" w:rsidP="000417B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Memberikan pengetahuan bagi ibu yang mempunyai balita, faktor-faktor yang dapat mempengaruhi kejadian Infeksi Saluran Pernafasan Akut (ISPA) sebagai upaya pencegahan sekaligus upaya penanganan sedini mungkin.</w:t>
      </w:r>
    </w:p>
    <w:p w:rsidR="000417B0" w:rsidRDefault="000417B0" w:rsidP="000417B0">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Petugas</w:t>
      </w:r>
    </w:p>
    <w:p w:rsidR="000417B0" w:rsidRDefault="000417B0" w:rsidP="000417B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Hasil dari penelitian ini dapat dijadikan sebagai tolak ukur dalam melakukan upaya-upaya yang lebih Promotif, Preventif, Kuratif, dan Rehabilitatif terhadap kejadian Infeksi Saluran Pernafasan Akut (ISPA) selanjutnya.</w:t>
      </w:r>
    </w:p>
    <w:p w:rsidR="000417B0" w:rsidRPr="00371F9D" w:rsidRDefault="000417B0" w:rsidP="000417B0">
      <w:pPr>
        <w:spacing w:line="480" w:lineRule="auto"/>
        <w:jc w:val="both"/>
        <w:rPr>
          <w:rFonts w:ascii="Times New Roman" w:hAnsi="Times New Roman" w:cs="Times New Roman"/>
          <w:sz w:val="24"/>
          <w:szCs w:val="24"/>
          <w:lang w:val="en-ID"/>
        </w:rPr>
      </w:pPr>
    </w:p>
    <w:p w:rsidR="000417B0" w:rsidRDefault="000417B0" w:rsidP="000417B0">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Pengambil Kebijakan</w:t>
      </w:r>
    </w:p>
    <w:p w:rsidR="000417B0" w:rsidRDefault="000417B0" w:rsidP="000417B0">
      <w:pPr>
        <w:pStyle w:val="ListParagraph"/>
        <w:spacing w:line="480" w:lineRule="auto"/>
        <w:ind w:left="1146"/>
        <w:jc w:val="both"/>
        <w:rPr>
          <w:rFonts w:ascii="Times New Roman" w:hAnsi="Times New Roman" w:cs="Times New Roman"/>
          <w:sz w:val="24"/>
          <w:szCs w:val="24"/>
          <w:lang w:val="en-ID"/>
        </w:rPr>
      </w:pPr>
      <w:r>
        <w:rPr>
          <w:rFonts w:ascii="Times New Roman" w:hAnsi="Times New Roman" w:cs="Times New Roman"/>
          <w:sz w:val="24"/>
          <w:szCs w:val="24"/>
        </w:rPr>
        <w:t xml:space="preserve">Sebagai tambahan informasi dan bahan masukan sehingga dapat meningkatkan penyuluhan dan pembinaan terhadap masyarakat khususnya di wilayah Puskesmas dan masyarakat luas pada umumnya. </w:t>
      </w:r>
    </w:p>
    <w:p w:rsidR="000417B0" w:rsidRPr="00371F9D" w:rsidRDefault="000417B0" w:rsidP="000417B0">
      <w:pPr>
        <w:pStyle w:val="ListParagraph"/>
        <w:spacing w:line="240" w:lineRule="auto"/>
        <w:ind w:left="1146"/>
        <w:jc w:val="both"/>
        <w:rPr>
          <w:rFonts w:ascii="Times New Roman" w:hAnsi="Times New Roman" w:cs="Times New Roman"/>
          <w:sz w:val="24"/>
          <w:szCs w:val="24"/>
          <w:lang w:val="en-ID"/>
        </w:rPr>
      </w:pPr>
    </w:p>
    <w:p w:rsidR="000417B0" w:rsidRDefault="000417B0" w:rsidP="000417B0">
      <w:pPr>
        <w:pStyle w:val="ListParagraph"/>
        <w:numPr>
          <w:ilvl w:val="0"/>
          <w:numId w:val="8"/>
        </w:numPr>
        <w:spacing w:line="480" w:lineRule="auto"/>
        <w:ind w:left="426"/>
        <w:jc w:val="both"/>
        <w:rPr>
          <w:rFonts w:ascii="Times New Roman" w:hAnsi="Times New Roman" w:cs="Times New Roman"/>
          <w:b/>
          <w:sz w:val="24"/>
          <w:szCs w:val="24"/>
        </w:rPr>
      </w:pPr>
      <w:r w:rsidRPr="00D07C25">
        <w:rPr>
          <w:rFonts w:ascii="Times New Roman" w:hAnsi="Times New Roman" w:cs="Times New Roman"/>
          <w:b/>
          <w:sz w:val="24"/>
          <w:szCs w:val="24"/>
        </w:rPr>
        <w:t>Keaslian Penelitian</w:t>
      </w:r>
    </w:p>
    <w:p w:rsidR="000417B0" w:rsidRPr="0050013E" w:rsidRDefault="000417B0" w:rsidP="000417B0">
      <w:pPr>
        <w:pStyle w:val="ListParagraph"/>
        <w:spacing w:line="480" w:lineRule="auto"/>
        <w:ind w:left="426"/>
        <w:jc w:val="both"/>
        <w:rPr>
          <w:rFonts w:ascii="Times New Roman" w:hAnsi="Times New Roman" w:cs="Times New Roman"/>
          <w:b/>
          <w:sz w:val="24"/>
          <w:szCs w:val="24"/>
        </w:rPr>
      </w:pPr>
      <w:r w:rsidRPr="0050013E">
        <w:rPr>
          <w:rFonts w:ascii="Times New Roman" w:hAnsi="Times New Roman" w:cs="Times New Roman"/>
          <w:sz w:val="24"/>
          <w:szCs w:val="24"/>
        </w:rPr>
        <w:t>Penelitian-penelitian yang serupa dengan penelitian ini diantaranya:</w:t>
      </w:r>
    </w:p>
    <w:tbl>
      <w:tblPr>
        <w:tblStyle w:val="TableGrid"/>
        <w:tblW w:w="8079" w:type="dxa"/>
        <w:tblInd w:w="534" w:type="dxa"/>
        <w:tblLayout w:type="fixed"/>
        <w:tblLook w:val="04A0"/>
      </w:tblPr>
      <w:tblGrid>
        <w:gridCol w:w="567"/>
        <w:gridCol w:w="2117"/>
        <w:gridCol w:w="1143"/>
        <w:gridCol w:w="2835"/>
        <w:gridCol w:w="1417"/>
      </w:tblGrid>
      <w:tr w:rsidR="000417B0" w:rsidTr="000417B0">
        <w:trPr>
          <w:trHeight w:val="238"/>
        </w:trPr>
        <w:tc>
          <w:tcPr>
            <w:tcW w:w="567" w:type="dxa"/>
            <w:tcBorders>
              <w:top w:val="single" w:sz="4" w:space="0" w:color="000000" w:themeColor="text1"/>
            </w:tcBorders>
          </w:tcPr>
          <w:p w:rsidR="000417B0" w:rsidRPr="005834E4" w:rsidRDefault="000417B0" w:rsidP="000417B0">
            <w:pPr>
              <w:pStyle w:val="ListParagraph"/>
              <w:ind w:left="0"/>
              <w:jc w:val="center"/>
              <w:rPr>
                <w:rFonts w:ascii="Times New Roman" w:hAnsi="Times New Roman" w:cs="Times New Roman"/>
              </w:rPr>
            </w:pPr>
            <w:r w:rsidRPr="005834E4">
              <w:rPr>
                <w:rFonts w:ascii="Times New Roman" w:hAnsi="Times New Roman" w:cs="Times New Roman"/>
              </w:rPr>
              <w:t>No</w:t>
            </w:r>
            <w:r>
              <w:rPr>
                <w:rFonts w:ascii="Times New Roman" w:hAnsi="Times New Roman" w:cs="Times New Roman"/>
              </w:rPr>
              <w:t>.</w:t>
            </w:r>
          </w:p>
        </w:tc>
        <w:tc>
          <w:tcPr>
            <w:tcW w:w="2117" w:type="dxa"/>
            <w:tcBorders>
              <w:top w:val="single" w:sz="4" w:space="0" w:color="000000" w:themeColor="text1"/>
            </w:tcBorders>
          </w:tcPr>
          <w:p w:rsidR="000417B0" w:rsidRPr="005834E4" w:rsidRDefault="000417B0" w:rsidP="000417B0">
            <w:pPr>
              <w:pStyle w:val="ListParagraph"/>
              <w:ind w:left="0"/>
              <w:jc w:val="center"/>
              <w:rPr>
                <w:rFonts w:ascii="Times New Roman" w:hAnsi="Times New Roman" w:cs="Times New Roman"/>
              </w:rPr>
            </w:pPr>
            <w:r w:rsidRPr="005834E4">
              <w:rPr>
                <w:rFonts w:ascii="Times New Roman" w:hAnsi="Times New Roman" w:cs="Times New Roman"/>
              </w:rPr>
              <w:t>Judul Penelitian</w:t>
            </w:r>
          </w:p>
        </w:tc>
        <w:tc>
          <w:tcPr>
            <w:tcW w:w="1143" w:type="dxa"/>
            <w:tcBorders>
              <w:top w:val="single" w:sz="4" w:space="0" w:color="000000" w:themeColor="text1"/>
            </w:tcBorders>
          </w:tcPr>
          <w:p w:rsidR="000417B0" w:rsidRPr="005834E4" w:rsidRDefault="000417B0" w:rsidP="000417B0">
            <w:pPr>
              <w:pStyle w:val="ListParagraph"/>
              <w:ind w:left="0"/>
              <w:jc w:val="center"/>
              <w:rPr>
                <w:rFonts w:ascii="Times New Roman" w:hAnsi="Times New Roman" w:cs="Times New Roman"/>
              </w:rPr>
            </w:pPr>
            <w:r>
              <w:rPr>
                <w:rFonts w:ascii="Times New Roman" w:hAnsi="Times New Roman" w:cs="Times New Roman"/>
              </w:rPr>
              <w:t>Peneliti</w:t>
            </w:r>
          </w:p>
        </w:tc>
        <w:tc>
          <w:tcPr>
            <w:tcW w:w="2835" w:type="dxa"/>
            <w:tcBorders>
              <w:top w:val="single" w:sz="4" w:space="0" w:color="000000" w:themeColor="text1"/>
            </w:tcBorders>
          </w:tcPr>
          <w:p w:rsidR="000417B0" w:rsidRPr="005834E4" w:rsidRDefault="000417B0" w:rsidP="000417B0">
            <w:pPr>
              <w:pStyle w:val="ListParagraph"/>
              <w:ind w:left="0"/>
              <w:jc w:val="center"/>
              <w:rPr>
                <w:rFonts w:ascii="Times New Roman" w:hAnsi="Times New Roman" w:cs="Times New Roman"/>
              </w:rPr>
            </w:pPr>
            <w:r>
              <w:rPr>
                <w:rFonts w:ascii="Times New Roman" w:hAnsi="Times New Roman" w:cs="Times New Roman"/>
              </w:rPr>
              <w:t>Hasil Penelitian</w:t>
            </w:r>
          </w:p>
        </w:tc>
        <w:tc>
          <w:tcPr>
            <w:tcW w:w="1417" w:type="dxa"/>
            <w:tcBorders>
              <w:top w:val="single" w:sz="4" w:space="0" w:color="000000" w:themeColor="text1"/>
            </w:tcBorders>
          </w:tcPr>
          <w:p w:rsidR="000417B0" w:rsidRPr="005834E4" w:rsidRDefault="000417B0" w:rsidP="000417B0">
            <w:pPr>
              <w:pStyle w:val="ListParagraph"/>
              <w:ind w:left="0"/>
              <w:jc w:val="center"/>
              <w:rPr>
                <w:rFonts w:ascii="Times New Roman" w:hAnsi="Times New Roman" w:cs="Times New Roman"/>
              </w:rPr>
            </w:pPr>
            <w:r w:rsidRPr="005834E4">
              <w:rPr>
                <w:rFonts w:ascii="Times New Roman" w:hAnsi="Times New Roman" w:cs="Times New Roman"/>
              </w:rPr>
              <w:t>Perbedaan</w:t>
            </w:r>
          </w:p>
        </w:tc>
      </w:tr>
      <w:tr w:rsidR="000417B0" w:rsidTr="000417B0">
        <w:trPr>
          <w:trHeight w:val="2428"/>
        </w:trPr>
        <w:tc>
          <w:tcPr>
            <w:tcW w:w="567" w:type="dxa"/>
          </w:tcPr>
          <w:p w:rsidR="000417B0" w:rsidRPr="005834E4" w:rsidRDefault="000417B0" w:rsidP="000417B0">
            <w:pPr>
              <w:pStyle w:val="ListParagraph"/>
              <w:ind w:left="0"/>
              <w:jc w:val="both"/>
              <w:rPr>
                <w:rFonts w:ascii="Times New Roman" w:hAnsi="Times New Roman" w:cs="Times New Roman"/>
              </w:rPr>
            </w:pPr>
            <w:r w:rsidRPr="005834E4">
              <w:rPr>
                <w:rFonts w:ascii="Times New Roman" w:hAnsi="Times New Roman" w:cs="Times New Roman"/>
              </w:rPr>
              <w:t>1</w:t>
            </w:r>
          </w:p>
        </w:tc>
        <w:tc>
          <w:tcPr>
            <w:tcW w:w="2117" w:type="dxa"/>
          </w:tcPr>
          <w:p w:rsidR="000417B0" w:rsidRPr="00450E1F" w:rsidRDefault="000417B0" w:rsidP="000417B0">
            <w:pPr>
              <w:pStyle w:val="ListParagraph"/>
              <w:ind w:left="0"/>
              <w:rPr>
                <w:rFonts w:ascii="Times New Roman" w:hAnsi="Times New Roman" w:cs="Times New Roman"/>
              </w:rPr>
            </w:pPr>
            <w:r w:rsidRPr="00450E1F">
              <w:rPr>
                <w:rFonts w:ascii="Times New Roman" w:hAnsi="Times New Roman" w:cs="Times New Roman"/>
              </w:rPr>
              <w:t>Hubungan Status Gizi, Pemberian Asi Eksklusif, Status Imunisasi Dasar Dengan Kejadian Infeksi Saluran Akut (Ispa) Pada Anak Usia 12-24 Bulan Di Wilayah Kerja Puskesmas Glugur Darat Kota Medan</w:t>
            </w:r>
          </w:p>
        </w:tc>
        <w:tc>
          <w:tcPr>
            <w:tcW w:w="1143" w:type="dxa"/>
          </w:tcPr>
          <w:p w:rsidR="000417B0" w:rsidRPr="005834E4" w:rsidRDefault="000417B0" w:rsidP="000417B0">
            <w:pPr>
              <w:pStyle w:val="ListParagraph"/>
              <w:ind w:left="0"/>
              <w:rPr>
                <w:rFonts w:ascii="Times New Roman" w:hAnsi="Times New Roman" w:cs="Times New Roman"/>
              </w:rPr>
            </w:pPr>
            <w:r>
              <w:rPr>
                <w:rFonts w:ascii="Times New Roman" w:hAnsi="Times New Roman" w:cs="Times New Roman"/>
              </w:rPr>
              <w:t>Damanik, dkk (2015)</w:t>
            </w:r>
          </w:p>
        </w:tc>
        <w:tc>
          <w:tcPr>
            <w:tcW w:w="2835" w:type="dxa"/>
          </w:tcPr>
          <w:p w:rsidR="000417B0" w:rsidRPr="00D86BD2" w:rsidRDefault="000417B0" w:rsidP="000417B0">
            <w:pPr>
              <w:pStyle w:val="ListParagraph"/>
              <w:ind w:left="0"/>
              <w:rPr>
                <w:rFonts w:ascii="Times New Roman" w:hAnsi="Times New Roman" w:cs="Times New Roman"/>
                <w:color w:val="000000"/>
              </w:rPr>
            </w:pPr>
            <w:r w:rsidRPr="00FA167E">
              <w:rPr>
                <w:rFonts w:ascii="Times New Roman" w:hAnsi="Times New Roman" w:cs="Times New Roman"/>
                <w:color w:val="000000"/>
              </w:rPr>
              <w:t>Ada hubungan status gizi dengan kejadian ISPA (ρ=0,045)</w:t>
            </w:r>
            <w:r>
              <w:rPr>
                <w:rFonts w:ascii="Times New Roman" w:hAnsi="Times New Roman" w:cs="Times New Roman"/>
                <w:color w:val="000000"/>
              </w:rPr>
              <w:t xml:space="preserve">, </w:t>
            </w:r>
            <w:r w:rsidRPr="00FA167E">
              <w:rPr>
                <w:rFonts w:ascii="Times New Roman" w:hAnsi="Times New Roman" w:cs="Times New Roman"/>
                <w:color w:val="000000"/>
              </w:rPr>
              <w:t>pemberian ASI dengan kejadian ISPA (ρ=0,032)</w:t>
            </w:r>
            <w:r>
              <w:rPr>
                <w:rFonts w:ascii="Times New Roman" w:hAnsi="Times New Roman" w:cs="Times New Roman"/>
                <w:color w:val="000000"/>
              </w:rPr>
              <w:t xml:space="preserve">, dan </w:t>
            </w:r>
            <w:r w:rsidRPr="00FA167E">
              <w:rPr>
                <w:rFonts w:ascii="Times New Roman" w:hAnsi="Times New Roman" w:cs="Times New Roman"/>
                <w:color w:val="000000"/>
              </w:rPr>
              <w:t>status imunisasi dasar dengan kejadian ISPA (ρ=0,037).</w:t>
            </w:r>
          </w:p>
        </w:tc>
        <w:tc>
          <w:tcPr>
            <w:tcW w:w="1417" w:type="dxa"/>
          </w:tcPr>
          <w:p w:rsidR="000417B0" w:rsidRPr="005834E4" w:rsidRDefault="000417B0" w:rsidP="000417B0">
            <w:pPr>
              <w:pStyle w:val="ListParagraph"/>
              <w:ind w:left="0"/>
              <w:rPr>
                <w:rFonts w:ascii="Times New Roman" w:hAnsi="Times New Roman" w:cs="Times New Roman"/>
              </w:rPr>
            </w:pPr>
            <w:r w:rsidRPr="005834E4">
              <w:rPr>
                <w:rFonts w:ascii="Times New Roman" w:hAnsi="Times New Roman" w:cs="Times New Roman"/>
              </w:rPr>
              <w:t xml:space="preserve">Rancangan penelitian </w:t>
            </w:r>
            <w:r>
              <w:rPr>
                <w:rFonts w:ascii="Times New Roman" w:hAnsi="Times New Roman" w:cs="Times New Roman"/>
              </w:rPr>
              <w:t>, v</w:t>
            </w:r>
            <w:r w:rsidRPr="005834E4">
              <w:rPr>
                <w:rFonts w:ascii="Times New Roman" w:hAnsi="Times New Roman" w:cs="Times New Roman"/>
              </w:rPr>
              <w:t>ariable independen, tahun, tempat</w:t>
            </w:r>
          </w:p>
          <w:p w:rsidR="000417B0" w:rsidRPr="005834E4" w:rsidRDefault="000417B0" w:rsidP="000417B0">
            <w:pPr>
              <w:pStyle w:val="ListParagraph"/>
              <w:ind w:left="0"/>
              <w:jc w:val="both"/>
              <w:rPr>
                <w:rFonts w:ascii="Times New Roman" w:hAnsi="Times New Roman" w:cs="Times New Roman"/>
              </w:rPr>
            </w:pPr>
          </w:p>
        </w:tc>
      </w:tr>
      <w:tr w:rsidR="000417B0" w:rsidTr="000417B0">
        <w:trPr>
          <w:trHeight w:val="699"/>
        </w:trPr>
        <w:tc>
          <w:tcPr>
            <w:tcW w:w="567" w:type="dxa"/>
          </w:tcPr>
          <w:p w:rsidR="000417B0" w:rsidRPr="005834E4" w:rsidRDefault="000417B0" w:rsidP="000417B0">
            <w:pPr>
              <w:pStyle w:val="ListParagraph"/>
              <w:ind w:left="0"/>
              <w:jc w:val="both"/>
              <w:rPr>
                <w:rFonts w:ascii="Times New Roman" w:hAnsi="Times New Roman" w:cs="Times New Roman"/>
              </w:rPr>
            </w:pPr>
            <w:r w:rsidRPr="005834E4">
              <w:rPr>
                <w:rFonts w:ascii="Times New Roman" w:hAnsi="Times New Roman" w:cs="Times New Roman"/>
              </w:rPr>
              <w:t>2</w:t>
            </w:r>
          </w:p>
        </w:tc>
        <w:tc>
          <w:tcPr>
            <w:tcW w:w="2117" w:type="dxa"/>
          </w:tcPr>
          <w:p w:rsidR="000417B0" w:rsidRPr="005834E4" w:rsidRDefault="000417B0" w:rsidP="000417B0">
            <w:pPr>
              <w:pStyle w:val="ListParagraph"/>
              <w:ind w:left="0"/>
              <w:rPr>
                <w:rFonts w:ascii="Times New Roman" w:hAnsi="Times New Roman" w:cs="Times New Roman"/>
              </w:rPr>
            </w:pPr>
            <w:r w:rsidRPr="005834E4">
              <w:rPr>
                <w:rFonts w:ascii="Times New Roman" w:hAnsi="Times New Roman" w:cs="Times New Roman"/>
              </w:rPr>
              <w:t>Hubungan Antara Pengetahuan Ibu, Pemberian Asi Eksklusif, Perilaku Merokok Dalam Rumah Dan Jenis Bahan Bakar Memasak Dengan Kejadian ISPA Pada Balita Di Desa Marinsouw Dan Pulisan Kabupaten Minahasa Utara</w:t>
            </w:r>
          </w:p>
        </w:tc>
        <w:tc>
          <w:tcPr>
            <w:tcW w:w="1143" w:type="dxa"/>
          </w:tcPr>
          <w:p w:rsidR="000417B0" w:rsidRPr="005834E4" w:rsidRDefault="000417B0" w:rsidP="000417B0">
            <w:pPr>
              <w:pStyle w:val="ListParagraph"/>
              <w:ind w:left="0"/>
              <w:rPr>
                <w:rFonts w:ascii="Times New Roman" w:hAnsi="Times New Roman" w:cs="Times New Roman"/>
              </w:rPr>
            </w:pPr>
            <w:r w:rsidRPr="005834E4">
              <w:rPr>
                <w:rFonts w:ascii="Times New Roman" w:hAnsi="Times New Roman" w:cs="Times New Roman"/>
              </w:rPr>
              <w:t>Timbayo,A dkk (2017)</w:t>
            </w:r>
          </w:p>
        </w:tc>
        <w:tc>
          <w:tcPr>
            <w:tcW w:w="2835" w:type="dxa"/>
          </w:tcPr>
          <w:p w:rsidR="000417B0" w:rsidRPr="00D86BD2" w:rsidRDefault="000417B0" w:rsidP="000417B0">
            <w:pPr>
              <w:pStyle w:val="ListParagraph"/>
              <w:ind w:left="0"/>
              <w:rPr>
                <w:rFonts w:ascii="Times New Roman" w:hAnsi="Times New Roman" w:cs="Times New Roman"/>
              </w:rPr>
            </w:pPr>
            <w:r>
              <w:rPr>
                <w:rFonts w:ascii="Times New Roman" w:hAnsi="Times New Roman" w:cs="Times New Roman"/>
              </w:rPr>
              <w:t>Ada</w:t>
            </w:r>
            <w:r w:rsidRPr="00FA167E">
              <w:rPr>
                <w:rFonts w:ascii="Times New Roman" w:hAnsi="Times New Roman" w:cs="Times New Roman"/>
              </w:rPr>
              <w:t xml:space="preserve"> hubungan antara pengetahuan ibu dengan kejadian ISPA pada balita (p= 0,041), pemberian ASI eksklusif dengan kejadian ISPA pada balita (p= 0,028), perilaku merokok dalam rumah dengan kejadian ISPA pada balita (p= 0,045) dan tidak ada hubungan yang bermakna antara jenis bahan bakar memasak dalam rumah dengan kejadian ISPA pada balita (p= 0,875).</w:t>
            </w:r>
          </w:p>
        </w:tc>
        <w:tc>
          <w:tcPr>
            <w:tcW w:w="1417" w:type="dxa"/>
          </w:tcPr>
          <w:p w:rsidR="000417B0" w:rsidRPr="005834E4" w:rsidRDefault="000417B0" w:rsidP="000417B0">
            <w:pPr>
              <w:pStyle w:val="ListParagraph"/>
              <w:ind w:left="0"/>
              <w:jc w:val="both"/>
              <w:rPr>
                <w:rFonts w:ascii="Times New Roman" w:hAnsi="Times New Roman" w:cs="Times New Roman"/>
              </w:rPr>
            </w:pPr>
            <w:r w:rsidRPr="005834E4">
              <w:rPr>
                <w:rFonts w:ascii="Times New Roman" w:hAnsi="Times New Roman" w:cs="Times New Roman"/>
              </w:rPr>
              <w:t>Rancangan penelitian, variable independen, tahun, tempat</w:t>
            </w:r>
          </w:p>
        </w:tc>
      </w:tr>
      <w:tr w:rsidR="000417B0" w:rsidRPr="0073769C" w:rsidTr="000417B0">
        <w:trPr>
          <w:trHeight w:val="848"/>
        </w:trPr>
        <w:tc>
          <w:tcPr>
            <w:tcW w:w="567" w:type="dxa"/>
          </w:tcPr>
          <w:p w:rsidR="000417B0" w:rsidRPr="005834E4" w:rsidRDefault="000417B0" w:rsidP="000417B0">
            <w:pPr>
              <w:pStyle w:val="ListParagraph"/>
              <w:ind w:left="0"/>
              <w:jc w:val="both"/>
              <w:rPr>
                <w:rFonts w:ascii="Times New Roman" w:hAnsi="Times New Roman" w:cs="Times New Roman"/>
              </w:rPr>
            </w:pPr>
            <w:r>
              <w:rPr>
                <w:rFonts w:ascii="Times New Roman" w:hAnsi="Times New Roman" w:cs="Times New Roman"/>
              </w:rPr>
              <w:t>3</w:t>
            </w:r>
          </w:p>
        </w:tc>
        <w:tc>
          <w:tcPr>
            <w:tcW w:w="2117" w:type="dxa"/>
          </w:tcPr>
          <w:p w:rsidR="000417B0" w:rsidRPr="00450E1F" w:rsidRDefault="000417B0" w:rsidP="000417B0">
            <w:pPr>
              <w:pStyle w:val="ListParagraph"/>
              <w:ind w:left="0"/>
              <w:rPr>
                <w:rFonts w:ascii="Times New Roman" w:hAnsi="Times New Roman" w:cs="Times New Roman"/>
              </w:rPr>
            </w:pPr>
            <w:r>
              <w:rPr>
                <w:rFonts w:ascii="Times New Roman" w:hAnsi="Times New Roman" w:cs="Times New Roman"/>
              </w:rPr>
              <w:t>Faktor-Faktor Yang Berhubungan Dengan Kejadian Infeksi Saluran Pernafasan Akut (ISPA) Pada Balita Di Wilayah Kerja Puskesmas Minanga Kota Manado</w:t>
            </w:r>
          </w:p>
        </w:tc>
        <w:tc>
          <w:tcPr>
            <w:tcW w:w="1143" w:type="dxa"/>
          </w:tcPr>
          <w:p w:rsidR="000417B0" w:rsidRPr="00784B19" w:rsidRDefault="000417B0" w:rsidP="000417B0">
            <w:pPr>
              <w:pStyle w:val="ListParagraph"/>
              <w:ind w:left="0"/>
              <w:rPr>
                <w:rFonts w:ascii="Times New Roman" w:hAnsi="Times New Roman" w:cs="Times New Roman"/>
              </w:rPr>
            </w:pPr>
            <w:r w:rsidRPr="00784B19">
              <w:rPr>
                <w:rFonts w:ascii="Times New Roman" w:hAnsi="Times New Roman" w:cs="Times New Roman"/>
              </w:rPr>
              <w:t>Mpangulu, dkk (2015)</w:t>
            </w:r>
          </w:p>
        </w:tc>
        <w:tc>
          <w:tcPr>
            <w:tcW w:w="2835" w:type="dxa"/>
          </w:tcPr>
          <w:p w:rsidR="000417B0" w:rsidRPr="007315E1" w:rsidRDefault="000417B0" w:rsidP="000417B0">
            <w:pPr>
              <w:pStyle w:val="ListParagraph"/>
              <w:ind w:left="0"/>
              <w:rPr>
                <w:rFonts w:ascii="Times New Roman" w:hAnsi="Times New Roman" w:cs="Times New Roman"/>
                <w:i/>
                <w:color w:val="000000"/>
              </w:rPr>
            </w:pPr>
            <w:r w:rsidRPr="007315E1">
              <w:rPr>
                <w:rStyle w:val="Emphasis"/>
                <w:rFonts w:ascii="Times New Roman" w:hAnsi="Times New Roman" w:cs="Times New Roman"/>
              </w:rPr>
              <w:t>Ada hubungan pendidikan ibu dengan kejadian ISPA (p=0,023), perilaku merokok anggota keluarga di dalam rumah (p=0,000) dan tidak ada hubungan yang bermakna antara status imunisasi dengan kejadian ISPA (p=0,158).</w:t>
            </w:r>
          </w:p>
        </w:tc>
        <w:tc>
          <w:tcPr>
            <w:tcW w:w="1417" w:type="dxa"/>
          </w:tcPr>
          <w:p w:rsidR="000417B0" w:rsidRPr="005834E4" w:rsidRDefault="000417B0" w:rsidP="000417B0">
            <w:pPr>
              <w:pStyle w:val="ListParagraph"/>
              <w:ind w:left="0"/>
              <w:jc w:val="both"/>
              <w:rPr>
                <w:rFonts w:ascii="Times New Roman" w:hAnsi="Times New Roman" w:cs="Times New Roman"/>
              </w:rPr>
            </w:pPr>
            <w:r w:rsidRPr="005834E4">
              <w:rPr>
                <w:rFonts w:ascii="Times New Roman" w:hAnsi="Times New Roman" w:cs="Times New Roman"/>
              </w:rPr>
              <w:t>Rancangan penelitian, variable independen, tahun, tempat</w:t>
            </w:r>
          </w:p>
        </w:tc>
      </w:tr>
      <w:tr w:rsidR="000417B0" w:rsidRPr="0073769C" w:rsidTr="000417B0">
        <w:trPr>
          <w:trHeight w:val="848"/>
        </w:trPr>
        <w:tc>
          <w:tcPr>
            <w:tcW w:w="567" w:type="dxa"/>
          </w:tcPr>
          <w:p w:rsidR="000417B0" w:rsidRDefault="000417B0" w:rsidP="000417B0">
            <w:pPr>
              <w:pStyle w:val="ListParagraph"/>
              <w:ind w:left="0"/>
              <w:jc w:val="both"/>
              <w:rPr>
                <w:rFonts w:ascii="Times New Roman" w:hAnsi="Times New Roman" w:cs="Times New Roman"/>
              </w:rPr>
            </w:pPr>
            <w:r>
              <w:rPr>
                <w:rFonts w:ascii="Times New Roman" w:hAnsi="Times New Roman" w:cs="Times New Roman"/>
              </w:rPr>
              <w:lastRenderedPageBreak/>
              <w:t>4</w:t>
            </w:r>
          </w:p>
        </w:tc>
        <w:tc>
          <w:tcPr>
            <w:tcW w:w="2117" w:type="dxa"/>
          </w:tcPr>
          <w:p w:rsidR="000417B0" w:rsidRPr="009839E9" w:rsidRDefault="000417B0" w:rsidP="000417B0">
            <w:pPr>
              <w:pStyle w:val="ListParagraph"/>
              <w:ind w:left="0"/>
              <w:rPr>
                <w:rFonts w:ascii="Times New Roman" w:hAnsi="Times New Roman" w:cs="Times New Roman"/>
              </w:rPr>
            </w:pPr>
            <w:r w:rsidRPr="009839E9">
              <w:rPr>
                <w:rFonts w:ascii="Times New Roman" w:hAnsi="Times New Roman" w:cs="Times New Roman"/>
              </w:rPr>
              <w:t>Hubungan antara Karakteristik Balita dengan Kejadian ISPA pada Balita di Desa Gandon Kecamatan Kaloran Kabupaten Temanggung</w:t>
            </w:r>
          </w:p>
        </w:tc>
        <w:tc>
          <w:tcPr>
            <w:tcW w:w="1143" w:type="dxa"/>
          </w:tcPr>
          <w:p w:rsidR="000417B0" w:rsidRPr="00784B19" w:rsidRDefault="000417B0" w:rsidP="000417B0">
            <w:pPr>
              <w:pStyle w:val="ListParagraph"/>
              <w:ind w:left="0"/>
              <w:rPr>
                <w:rFonts w:ascii="Times New Roman" w:hAnsi="Times New Roman" w:cs="Times New Roman"/>
              </w:rPr>
            </w:pPr>
            <w:r w:rsidRPr="00784B19">
              <w:rPr>
                <w:rFonts w:ascii="Times New Roman" w:hAnsi="Times New Roman" w:cs="Times New Roman"/>
              </w:rPr>
              <w:t>Liviandari, dkk (2014)</w:t>
            </w:r>
          </w:p>
        </w:tc>
        <w:tc>
          <w:tcPr>
            <w:tcW w:w="2835" w:type="dxa"/>
          </w:tcPr>
          <w:p w:rsidR="000417B0" w:rsidRPr="00D86BD2" w:rsidRDefault="000417B0" w:rsidP="000417B0">
            <w:pPr>
              <w:rPr>
                <w:rFonts w:ascii="Times New Roman" w:hAnsi="Times New Roman" w:cs="Times New Roman"/>
                <w:color w:val="000000"/>
              </w:rPr>
            </w:pPr>
            <w:r>
              <w:rPr>
                <w:rFonts w:ascii="Times New Roman" w:hAnsi="Times New Roman" w:cs="Times New Roman"/>
                <w:color w:val="000000"/>
              </w:rPr>
              <w:t xml:space="preserve">Ada </w:t>
            </w:r>
            <w:r w:rsidRPr="006F06F3">
              <w:rPr>
                <w:rFonts w:ascii="Times New Roman" w:hAnsi="Times New Roman" w:cs="Times New Roman"/>
                <w:color w:val="000000"/>
              </w:rPr>
              <w:t>hubungan jenis kelamin laki-lak</w:t>
            </w:r>
            <w:r>
              <w:rPr>
                <w:rFonts w:ascii="Times New Roman" w:hAnsi="Times New Roman" w:cs="Times New Roman"/>
                <w:color w:val="000000"/>
              </w:rPr>
              <w:t>i dengan kejadian ISPA</w:t>
            </w:r>
            <w:r w:rsidRPr="006F06F3">
              <w:rPr>
                <w:rFonts w:ascii="Times New Roman" w:hAnsi="Times New Roman" w:cs="Times New Roman"/>
                <w:color w:val="000000"/>
              </w:rPr>
              <w:t xml:space="preserve"> (p value=0,003), status gizi kurang (p value=0,024), ASI tidak eksklusif (p value=0,0001), BBL &lt;2500 gram (p value=0,002). </w:t>
            </w:r>
          </w:p>
        </w:tc>
        <w:tc>
          <w:tcPr>
            <w:tcW w:w="1417" w:type="dxa"/>
          </w:tcPr>
          <w:p w:rsidR="000417B0" w:rsidRPr="005834E4" w:rsidRDefault="000417B0" w:rsidP="000417B0">
            <w:pPr>
              <w:pStyle w:val="ListParagraph"/>
              <w:ind w:left="0"/>
              <w:jc w:val="both"/>
              <w:rPr>
                <w:rFonts w:ascii="Times New Roman" w:hAnsi="Times New Roman" w:cs="Times New Roman"/>
              </w:rPr>
            </w:pPr>
            <w:r w:rsidRPr="005834E4">
              <w:rPr>
                <w:rFonts w:ascii="Times New Roman" w:hAnsi="Times New Roman" w:cs="Times New Roman"/>
              </w:rPr>
              <w:t>Rancangan penelitian, variable independen, tahun, tempat</w:t>
            </w:r>
          </w:p>
        </w:tc>
      </w:tr>
    </w:tbl>
    <w:p w:rsidR="000417B0" w:rsidRDefault="000417B0" w:rsidP="000417B0"/>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EF7314" w:rsidRDefault="00EF7314" w:rsidP="000417B0">
      <w:pPr>
        <w:pStyle w:val="ListParagraph"/>
        <w:spacing w:line="480" w:lineRule="auto"/>
        <w:ind w:left="0"/>
        <w:jc w:val="center"/>
        <w:rPr>
          <w:rFonts w:ascii="Times New Roman" w:hAnsi="Times New Roman" w:cs="Times New Roman"/>
          <w:b/>
          <w:sz w:val="24"/>
          <w:szCs w:val="24"/>
        </w:rPr>
        <w:sectPr w:rsidR="00EF7314" w:rsidSect="00EF7314">
          <w:headerReference w:type="default" r:id="rId16"/>
          <w:footerReference w:type="default" r:id="rId17"/>
          <w:pgSz w:w="11907" w:h="16839" w:code="9"/>
          <w:pgMar w:top="2268" w:right="1701" w:bottom="1701" w:left="2268" w:header="720" w:footer="720" w:gutter="0"/>
          <w:pgNumType w:start="1"/>
          <w:cols w:space="720"/>
          <w:titlePg/>
          <w:docGrid w:linePitch="360"/>
        </w:sectPr>
      </w:pPr>
    </w:p>
    <w:p w:rsidR="000417B0" w:rsidRPr="00876DF5" w:rsidRDefault="000417B0" w:rsidP="000417B0">
      <w:pPr>
        <w:pStyle w:val="ListParagraph"/>
        <w:spacing w:line="480" w:lineRule="auto"/>
        <w:ind w:left="0"/>
        <w:jc w:val="center"/>
        <w:rPr>
          <w:rFonts w:ascii="Times New Roman" w:hAnsi="Times New Roman" w:cs="Times New Roman"/>
          <w:b/>
          <w:sz w:val="24"/>
          <w:szCs w:val="24"/>
        </w:rPr>
      </w:pPr>
      <w:r w:rsidRPr="00876DF5">
        <w:rPr>
          <w:rFonts w:ascii="Times New Roman" w:hAnsi="Times New Roman" w:cs="Times New Roman"/>
          <w:b/>
          <w:sz w:val="24"/>
          <w:szCs w:val="24"/>
        </w:rPr>
        <w:lastRenderedPageBreak/>
        <w:t>BAB II</w:t>
      </w:r>
    </w:p>
    <w:p w:rsidR="000417B0" w:rsidRPr="00876DF5" w:rsidRDefault="000417B0" w:rsidP="000417B0">
      <w:pPr>
        <w:pStyle w:val="ListParagraph"/>
        <w:spacing w:line="480" w:lineRule="auto"/>
        <w:ind w:left="0"/>
        <w:jc w:val="center"/>
        <w:rPr>
          <w:rFonts w:ascii="Times New Roman" w:hAnsi="Times New Roman" w:cs="Times New Roman"/>
          <w:b/>
          <w:sz w:val="24"/>
          <w:szCs w:val="24"/>
        </w:rPr>
      </w:pPr>
      <w:r w:rsidRPr="00876DF5">
        <w:rPr>
          <w:rFonts w:ascii="Times New Roman" w:hAnsi="Times New Roman" w:cs="Times New Roman"/>
          <w:b/>
          <w:sz w:val="24"/>
          <w:szCs w:val="24"/>
        </w:rPr>
        <w:t>TINJAUAN PUSTAKA</w:t>
      </w:r>
    </w:p>
    <w:p w:rsidR="000417B0" w:rsidRPr="00876DF5" w:rsidRDefault="000417B0" w:rsidP="000417B0">
      <w:pPr>
        <w:pStyle w:val="ListParagraph"/>
        <w:numPr>
          <w:ilvl w:val="0"/>
          <w:numId w:val="13"/>
        </w:numPr>
        <w:spacing w:line="480" w:lineRule="auto"/>
        <w:ind w:left="426"/>
        <w:jc w:val="both"/>
        <w:rPr>
          <w:rFonts w:ascii="Times New Roman" w:hAnsi="Times New Roman" w:cs="Times New Roman"/>
          <w:b/>
          <w:sz w:val="24"/>
          <w:szCs w:val="24"/>
        </w:rPr>
      </w:pPr>
      <w:r w:rsidRPr="00876DF5">
        <w:rPr>
          <w:rFonts w:ascii="Times New Roman" w:hAnsi="Times New Roman" w:cs="Times New Roman"/>
          <w:b/>
          <w:sz w:val="24"/>
          <w:szCs w:val="24"/>
        </w:rPr>
        <w:t>Infeksi Saluran Pernapasan Akut (ISPA)</w:t>
      </w:r>
    </w:p>
    <w:p w:rsidR="000417B0" w:rsidRPr="00876DF5"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876DF5">
        <w:rPr>
          <w:rFonts w:ascii="Times New Roman" w:hAnsi="Times New Roman" w:cs="Times New Roman"/>
          <w:b/>
          <w:sz w:val="24"/>
          <w:szCs w:val="24"/>
        </w:rPr>
        <w:t>Definisi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Infeksi Saluran Pernapasan Akut (ISPA) adalah radang akut saluran pernapasan atas maupun bawah yang disebabkan oleh infeksi jasad renik atau bakteri, virus, maupun reketsia tanpa atau disertai dengan radang parenkim paru (Hartono,dkk 2012). Penyebab ISPA adalah mikroorganisme (bakteri, reketsia, virus) yang masuk ke dalam saluran pernapasan dan menimbulkan gejala penyakit yang dapat berlangsung sampai 14 hari (Wijayaningsih, 2013). ISPA adalah penyakit saluran pernapasan atas dengan perhatian khusus pada radang paru (pneumonia), dan bukan penyakit telinga dan tenggorokkan (Kunoli, 2013).</w:t>
      </w:r>
    </w:p>
    <w:p w:rsidR="000417B0" w:rsidRPr="00045438"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045438">
        <w:rPr>
          <w:rFonts w:ascii="Times New Roman" w:hAnsi="Times New Roman" w:cs="Times New Roman"/>
          <w:b/>
          <w:sz w:val="24"/>
          <w:szCs w:val="24"/>
        </w:rPr>
        <w:t>Etiologi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Bakteri sering menjadi penyebaran ISPA adalah bakteri </w:t>
      </w:r>
      <w:r w:rsidRPr="00045438">
        <w:rPr>
          <w:rFonts w:ascii="Times New Roman" w:hAnsi="Times New Roman" w:cs="Times New Roman"/>
          <w:i/>
          <w:sz w:val="24"/>
          <w:szCs w:val="24"/>
        </w:rPr>
        <w:t xml:space="preserve">stafilokokus </w:t>
      </w:r>
      <w:r>
        <w:rPr>
          <w:rFonts w:ascii="Times New Roman" w:hAnsi="Times New Roman" w:cs="Times New Roman"/>
          <w:sz w:val="24"/>
          <w:szCs w:val="24"/>
        </w:rPr>
        <w:t xml:space="preserve">dan </w:t>
      </w:r>
      <w:r w:rsidRPr="00045438">
        <w:rPr>
          <w:rFonts w:ascii="Times New Roman" w:hAnsi="Times New Roman" w:cs="Times New Roman"/>
          <w:i/>
          <w:sz w:val="24"/>
          <w:szCs w:val="24"/>
        </w:rPr>
        <w:t>streptokokus</w:t>
      </w:r>
      <w:r>
        <w:rPr>
          <w:rFonts w:ascii="Times New Roman" w:hAnsi="Times New Roman" w:cs="Times New Roman"/>
          <w:sz w:val="24"/>
          <w:szCs w:val="24"/>
        </w:rPr>
        <w:t xml:space="preserve"> serta virus influenza yang berada di udara bebas masuk dan menempel pada saluran pernapasan bagian atas (Wijayaningsih, 2013). Etiologi ISPA terdiri dari : Bakteri : </w:t>
      </w:r>
      <w:r w:rsidRPr="005E147C">
        <w:rPr>
          <w:rFonts w:ascii="Times New Roman" w:hAnsi="Times New Roman" w:cs="Times New Roman"/>
          <w:i/>
          <w:sz w:val="24"/>
          <w:szCs w:val="24"/>
        </w:rPr>
        <w:t>Diplococcus</w:t>
      </w:r>
      <w:r w:rsidRPr="00156A82">
        <w:rPr>
          <w:rFonts w:ascii="Times New Roman" w:hAnsi="Times New Roman" w:cs="Times New Roman"/>
          <w:i/>
          <w:sz w:val="24"/>
          <w:szCs w:val="24"/>
        </w:rPr>
        <w:t>Pneumonia, Pneumoccocus, Strepoccocus Pyogenes Staphyloccocus Aureus, Haemophilus Influenza,</w:t>
      </w:r>
      <w:r>
        <w:rPr>
          <w:rFonts w:ascii="Times New Roman" w:hAnsi="Times New Roman" w:cs="Times New Roman"/>
          <w:sz w:val="24"/>
          <w:szCs w:val="24"/>
        </w:rPr>
        <w:t xml:space="preserve"> dll. Virus : </w:t>
      </w:r>
      <w:r w:rsidRPr="00156A82">
        <w:rPr>
          <w:rFonts w:ascii="Times New Roman" w:hAnsi="Times New Roman" w:cs="Times New Roman"/>
          <w:i/>
          <w:sz w:val="24"/>
          <w:szCs w:val="24"/>
        </w:rPr>
        <w:t xml:space="preserve">Influenza, Adenovirus, Sitomegagalovirus. </w:t>
      </w:r>
      <w:r w:rsidRPr="00EA4FEC">
        <w:rPr>
          <w:rFonts w:ascii="Times New Roman" w:hAnsi="Times New Roman" w:cs="Times New Roman"/>
          <w:sz w:val="24"/>
          <w:szCs w:val="24"/>
        </w:rPr>
        <w:t>Jamur</w:t>
      </w:r>
      <w:r w:rsidRPr="00156A82">
        <w:rPr>
          <w:rFonts w:ascii="Times New Roman" w:hAnsi="Times New Roman" w:cs="Times New Roman"/>
          <w:i/>
          <w:sz w:val="24"/>
          <w:szCs w:val="24"/>
        </w:rPr>
        <w:t xml:space="preserve"> : Aspergilus Sp. Gandida Albicans Histoplasm,</w:t>
      </w:r>
      <w:r>
        <w:rPr>
          <w:rFonts w:ascii="Times New Roman" w:hAnsi="Times New Roman" w:cs="Times New Roman"/>
          <w:sz w:val="24"/>
          <w:szCs w:val="24"/>
        </w:rPr>
        <w:t xml:space="preserve"> dll. Aspirasi : Makanan, asap kendaraan bermotor, </w:t>
      </w:r>
      <w:r>
        <w:rPr>
          <w:rFonts w:ascii="Times New Roman" w:hAnsi="Times New Roman" w:cs="Times New Roman"/>
          <w:sz w:val="24"/>
          <w:szCs w:val="24"/>
        </w:rPr>
        <w:lastRenderedPageBreak/>
        <w:t>BBM (bahan bakar minyak) tanah, cairan amnion pada saat lahir, benda asing (biji-bijian) mainan plastik kecil, dan lain-lain (Kunoli, 2013).</w:t>
      </w:r>
    </w:p>
    <w:p w:rsidR="000417B0" w:rsidRPr="00156A82"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156A82">
        <w:rPr>
          <w:rFonts w:ascii="Times New Roman" w:hAnsi="Times New Roman" w:cs="Times New Roman"/>
          <w:b/>
          <w:sz w:val="24"/>
          <w:szCs w:val="24"/>
        </w:rPr>
        <w:t>Tanda dan Gejala</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Tanda ISPA usia 2 bulan sampai &lt; 5 tahun yakni tidak ada tarikan dinding dada bagian bawah ke arah dalam, tidak ada napas cepat : 2 bulan sampai &lt; 12 bulan : &lt; 50x per menit, 1 tahun sampai &lt; 5 tahun : &lt;40x per menit (Widoyono, 2011). Tanda dan gejala ISPA adalah pilek biasa, keluar sekret cair dan jernih dari hidung, kadang bersin-bersin, sakit tenggorokan, batuk, sakit kepala, sekret menjadi kental, demam, nausea, muntah, anoreksia (Wijayaningsih, 2013). Batuk pilek dengan nafas cepat dan/atau sukar bernapas merupakan penyakit yang sering berakhir dengan kematian pada balita (Hartono,dkk 2012).</w:t>
      </w:r>
    </w:p>
    <w:p w:rsidR="000417B0" w:rsidRPr="00204851"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204851">
        <w:rPr>
          <w:rFonts w:ascii="Times New Roman" w:hAnsi="Times New Roman" w:cs="Times New Roman"/>
          <w:b/>
          <w:sz w:val="24"/>
          <w:szCs w:val="24"/>
        </w:rPr>
        <w:t>Patofisiologi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Masuknya kuman atau virus ke dalam tubuh melalui system pernapasan mengakibatkan terjadinya reaksi antigen dan antibodi pada salah satu tempat tertentu di saluran nafas bagian atas. Reaksi tersebut berupa reaksi radang, sehingga banyak sekali dihasilkannya muscus, dari reaksi radang tersebut akan merangsang interleukin 1 yang berupaya mengeluarkan mediator kimia berupa prostaglandin, hal tersebut akan menggeser sel point pada hipotalamus posterior yang mengakibatkan tubuh menggigil dan demam. Reaksi tersebut disebut dengan common cold. Respon batuk akan muncul seiring dengan terserangnya vili-vili saluran pernapasan akibat adanya muscus.</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Perjalanan klinis penyakit ISPA ini dapat dibagi menjadi empat tahap, yaitu : Tahap prepatogenesis, penyebab telah ada tetapi penderita belum menunjukkan reaksi apa-apa; Tahap inkubasi, virus merusak lapisan epitel dan lapisan mukosa. Tubuh menjadi lemah apalagi bila keadaan gizi dan daya tahan sebelumnya memang sudah rendah; Tahap dini penyakit, dimulai dari munculnya gejala penyakit. Timbul gejala demam dan batuk. Tahap lanjut penyakit dibagi menjadi empat, yaitu dapat sembuh sempurna, sembuh dengan atelaksis, menjadi kronis dan dapat meninggal akibat pneumonia (Widoyono, 2011).</w:t>
      </w:r>
    </w:p>
    <w:p w:rsidR="000417B0" w:rsidRPr="000E1B5B"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0E1B5B">
        <w:rPr>
          <w:rFonts w:ascii="Times New Roman" w:hAnsi="Times New Roman" w:cs="Times New Roman"/>
          <w:b/>
          <w:sz w:val="24"/>
          <w:szCs w:val="24"/>
        </w:rPr>
        <w:t>Klasifikasi</w:t>
      </w:r>
    </w:p>
    <w:p w:rsidR="000417B0" w:rsidRDefault="000417B0" w:rsidP="000417B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Klasifikasi ISPA menurut Wijayaningsih (2013), yaitu :</w:t>
      </w:r>
    </w:p>
    <w:p w:rsidR="000417B0" w:rsidRDefault="000417B0" w:rsidP="000417B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Ringan</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Batuk tanpa pernapasan cepat atau kurang dari 40 kali/menit, hidung tersumbat atau berair, tenggorokan merah, telinga berair.</w:t>
      </w:r>
    </w:p>
    <w:p w:rsidR="000417B0" w:rsidRDefault="000417B0" w:rsidP="000417B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Sedang</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Batuk dan nafas cepat tanpa stridor, gendang telinga merah, dari telinga keluar cairan kurang dari 2 minggu. Faringitis purulen dengan pembesaran kelenjar limfe leher yang nyeri tekan (adentis servikal).</w:t>
      </w:r>
    </w:p>
    <w:p w:rsidR="000417B0" w:rsidRDefault="000417B0" w:rsidP="000417B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Berat</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Batuk dengan nafas cepat dan stridor, membran keabuan di faring, kejang, apnea, dehidrasi berat atau tidur terus, tidak ada sianosis.</w:t>
      </w:r>
    </w:p>
    <w:p w:rsidR="000417B0" w:rsidRDefault="000417B0" w:rsidP="000417B0">
      <w:pPr>
        <w:pStyle w:val="ListParagraph"/>
        <w:spacing w:line="480" w:lineRule="auto"/>
        <w:ind w:left="1146"/>
        <w:jc w:val="both"/>
        <w:rPr>
          <w:rFonts w:ascii="Times New Roman" w:hAnsi="Times New Roman" w:cs="Times New Roman"/>
          <w:sz w:val="24"/>
          <w:szCs w:val="24"/>
        </w:rPr>
      </w:pPr>
    </w:p>
    <w:p w:rsidR="000417B0" w:rsidRPr="00A547A1" w:rsidRDefault="000417B0" w:rsidP="000417B0">
      <w:pPr>
        <w:pStyle w:val="ListParagraph"/>
        <w:spacing w:line="480" w:lineRule="auto"/>
        <w:ind w:left="1146"/>
        <w:jc w:val="both"/>
        <w:rPr>
          <w:rFonts w:ascii="Times New Roman" w:hAnsi="Times New Roman" w:cs="Times New Roman"/>
          <w:sz w:val="24"/>
          <w:szCs w:val="24"/>
        </w:rPr>
      </w:pPr>
    </w:p>
    <w:p w:rsidR="000417B0" w:rsidRDefault="000417B0" w:rsidP="000417B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Sangat berat</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Batuk dengan nafas cepat, stridor dan sianosis serta tidak dapat minum.</w:t>
      </w:r>
    </w:p>
    <w:p w:rsidR="000417B0" w:rsidRDefault="000417B0" w:rsidP="000417B0">
      <w:pPr>
        <w:spacing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ab/>
        <w:t xml:space="preserve">Adapun menurut Widoyono (2011) dan Kunoli (2013) klasifikasi ISPA sebagai </w:t>
      </w:r>
      <w:proofErr w:type="gramStart"/>
      <w:r>
        <w:rPr>
          <w:rFonts w:ascii="Times New Roman" w:hAnsi="Times New Roman" w:cs="Times New Roman"/>
          <w:sz w:val="24"/>
          <w:szCs w:val="24"/>
        </w:rPr>
        <w:t>berikut :</w:t>
      </w:r>
      <w:proofErr w:type="gramEnd"/>
    </w:p>
    <w:p w:rsidR="000417B0" w:rsidRDefault="000417B0" w:rsidP="000417B0">
      <w:pPr>
        <w:pStyle w:val="ListParagraph"/>
        <w:numPr>
          <w:ilvl w:val="0"/>
          <w:numId w:val="1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Bukan pneumonia mencakup kelompok pasien balita dengan batuk yang tidak menunjukkan gejala peningkatan frekuensi nafas dan tidak menunjukkan adanya tarikan dinding dada bagian bawah kearah dalam. Contohnya adalah </w:t>
      </w:r>
      <w:r w:rsidRPr="008F625A">
        <w:rPr>
          <w:rFonts w:ascii="Times New Roman" w:hAnsi="Times New Roman" w:cs="Times New Roman"/>
          <w:i/>
          <w:sz w:val="24"/>
          <w:szCs w:val="24"/>
        </w:rPr>
        <w:t>Common Cold, Faringitis</w:t>
      </w:r>
      <w:r>
        <w:rPr>
          <w:rFonts w:ascii="Times New Roman" w:hAnsi="Times New Roman" w:cs="Times New Roman"/>
          <w:sz w:val="24"/>
          <w:szCs w:val="24"/>
        </w:rPr>
        <w:t xml:space="preserve">, dan </w:t>
      </w:r>
      <w:r w:rsidRPr="008F625A">
        <w:rPr>
          <w:rFonts w:ascii="Times New Roman" w:hAnsi="Times New Roman" w:cs="Times New Roman"/>
          <w:i/>
          <w:sz w:val="24"/>
          <w:szCs w:val="24"/>
        </w:rPr>
        <w:t>Otitis</w:t>
      </w:r>
      <w:r>
        <w:rPr>
          <w:rFonts w:ascii="Times New Roman" w:hAnsi="Times New Roman" w:cs="Times New Roman"/>
          <w:sz w:val="24"/>
          <w:szCs w:val="24"/>
        </w:rPr>
        <w:t>.</w:t>
      </w:r>
    </w:p>
    <w:p w:rsidR="000417B0" w:rsidRDefault="000417B0" w:rsidP="000417B0">
      <w:pPr>
        <w:pStyle w:val="ListParagraph"/>
        <w:numPr>
          <w:ilvl w:val="0"/>
          <w:numId w:val="1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Pneumonia bedasarkan pada adanya batuk dan atau kesukaran bernafas diagnosa gejala ini berdasarkan umur. Batas frekuensi nafas cepat pada anak berusia 2 bulan sampai &lt; 1 tahun adalah 50 kali per menit dan untuk anak usia 1 sampai &lt; 5 tahun adalah 40 kali per menit.</w:t>
      </w:r>
    </w:p>
    <w:p w:rsidR="000417B0" w:rsidRDefault="000417B0" w:rsidP="000417B0">
      <w:pPr>
        <w:pStyle w:val="ListParagraph"/>
        <w:numPr>
          <w:ilvl w:val="0"/>
          <w:numId w:val="1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Pneumonia berat didasarkan pada adanya batuk atau kesukaran bernapas disertai sesak napas atau tarikan dinding dada bagian bawah kearah dalam (</w:t>
      </w:r>
      <w:r w:rsidRPr="00B7173C">
        <w:rPr>
          <w:rFonts w:ascii="Times New Roman" w:hAnsi="Times New Roman" w:cs="Times New Roman"/>
          <w:i/>
          <w:sz w:val="24"/>
          <w:szCs w:val="24"/>
        </w:rPr>
        <w:t>Chest Indrawing</w:t>
      </w:r>
      <w:r>
        <w:rPr>
          <w:rFonts w:ascii="Times New Roman" w:hAnsi="Times New Roman" w:cs="Times New Roman"/>
          <w:sz w:val="24"/>
          <w:szCs w:val="24"/>
        </w:rPr>
        <w:t>) pada anak berusia dua bulan sampai &lt; 5 tahun. Untuk usia anak &lt; 2 bulan diagnosis Pneumonia berat ditandai dengan adanya napas cepat yaitu frekuensi pernapasan sebanyak 60 kali per menit atau lebih, atau adanya tarikan yang kuat pada dinding dada bagian bawah kearah dalam (</w:t>
      </w:r>
      <w:r w:rsidRPr="00B7173C">
        <w:rPr>
          <w:rFonts w:ascii="Times New Roman" w:hAnsi="Times New Roman" w:cs="Times New Roman"/>
          <w:i/>
          <w:sz w:val="24"/>
          <w:szCs w:val="24"/>
        </w:rPr>
        <w:t>Severe Chest Indrawing</w:t>
      </w:r>
      <w:r>
        <w:rPr>
          <w:rFonts w:ascii="Times New Roman" w:hAnsi="Times New Roman" w:cs="Times New Roman"/>
          <w:sz w:val="24"/>
          <w:szCs w:val="24"/>
        </w:rPr>
        <w:t>).</w:t>
      </w:r>
    </w:p>
    <w:p w:rsidR="000417B0" w:rsidRPr="005834E4" w:rsidRDefault="000417B0" w:rsidP="000417B0">
      <w:pPr>
        <w:pStyle w:val="ListParagraph"/>
        <w:spacing w:line="480" w:lineRule="auto"/>
        <w:ind w:left="1134"/>
        <w:jc w:val="both"/>
        <w:rPr>
          <w:rFonts w:ascii="Times New Roman" w:hAnsi="Times New Roman" w:cs="Times New Roman"/>
          <w:sz w:val="24"/>
          <w:szCs w:val="24"/>
        </w:rPr>
      </w:pPr>
    </w:p>
    <w:p w:rsidR="000417B0" w:rsidRPr="00B7173C" w:rsidRDefault="000417B0" w:rsidP="000417B0">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Faktor-faktor Risiko</w:t>
      </w:r>
      <w:r w:rsidRPr="00B7173C">
        <w:rPr>
          <w:rFonts w:ascii="Times New Roman" w:hAnsi="Times New Roman" w:cs="Times New Roman"/>
          <w:b/>
          <w:sz w:val="24"/>
          <w:szCs w:val="24"/>
        </w:rPr>
        <w:t xml:space="preserve"> ISPA</w:t>
      </w:r>
    </w:p>
    <w:p w:rsidR="000417B0" w:rsidRDefault="000417B0" w:rsidP="000417B0">
      <w:pPr>
        <w:pStyle w:val="ListParagraph"/>
        <w:spacing w:line="480" w:lineRule="auto"/>
        <w:ind w:left="786" w:firstLine="654"/>
        <w:jc w:val="both"/>
        <w:rPr>
          <w:rFonts w:ascii="Times New Roman" w:hAnsi="Times New Roman" w:cs="Times New Roman"/>
          <w:sz w:val="24"/>
          <w:szCs w:val="24"/>
        </w:rPr>
      </w:pPr>
      <w:r w:rsidRPr="002B1EE0">
        <w:rPr>
          <w:rFonts w:ascii="Times New Roman" w:hAnsi="Times New Roman" w:cs="Times New Roman"/>
          <w:sz w:val="24"/>
          <w:szCs w:val="24"/>
        </w:rPr>
        <w:t>Faktor risiko yang berhubungandengan kejadian ISPA terbagi atas faktor instrinsik dan faktor ekstrinsik. Faktor instrinsik yaitu meliputi umur, jenis kelamin, status gizi, berat badan lahir rendah (BBLR), status imunisasi</w:t>
      </w:r>
      <w:r>
        <w:rPr>
          <w:rFonts w:ascii="Times New Roman" w:hAnsi="Times New Roman" w:cs="Times New Roman"/>
          <w:sz w:val="24"/>
          <w:szCs w:val="24"/>
        </w:rPr>
        <w:t>,</w:t>
      </w:r>
      <w:r w:rsidRPr="002B1EE0">
        <w:rPr>
          <w:rFonts w:ascii="Times New Roman" w:hAnsi="Times New Roman" w:cs="Times New Roman"/>
          <w:sz w:val="24"/>
          <w:szCs w:val="24"/>
        </w:rPr>
        <w:t xml:space="preserve"> pemberian air susu ibu (ASI), dan pemberian vitamin. Faktor ekstrinsik meliputi kepadatan tempat tinggal, polusi udara, ventilasi, asap rokok, penggunaan bahan bakar untuk memasak, penggunaan obat nyamuk bakar, serta faktor ibu baik pendidikan, umur, maupun pengetahuan ibu (Depkes, 2009). </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Sedangkan secara umum terdapat 3 faktor risiko terjadinya ISPA menurut Maryunani (2010) yaitu faktor lingkungan, faktor individu anak, serta faktor perilaku.</w:t>
      </w:r>
    </w:p>
    <w:p w:rsidR="000417B0" w:rsidRPr="00F03157" w:rsidRDefault="000417B0" w:rsidP="000417B0">
      <w:pPr>
        <w:pStyle w:val="ListParagraph"/>
        <w:numPr>
          <w:ilvl w:val="0"/>
          <w:numId w:val="17"/>
        </w:numPr>
        <w:spacing w:line="480" w:lineRule="auto"/>
        <w:ind w:left="1276"/>
        <w:jc w:val="both"/>
        <w:rPr>
          <w:rFonts w:ascii="Times New Roman" w:hAnsi="Times New Roman" w:cs="Times New Roman"/>
          <w:b/>
          <w:sz w:val="24"/>
          <w:szCs w:val="24"/>
        </w:rPr>
      </w:pPr>
      <w:r w:rsidRPr="00F03157">
        <w:rPr>
          <w:rFonts w:ascii="Times New Roman" w:hAnsi="Times New Roman" w:cs="Times New Roman"/>
          <w:b/>
          <w:sz w:val="24"/>
          <w:szCs w:val="24"/>
        </w:rPr>
        <w:t>Faktor lingkungan</w:t>
      </w:r>
    </w:p>
    <w:p w:rsidR="000417B0" w:rsidRDefault="000417B0" w:rsidP="000417B0">
      <w:pPr>
        <w:pStyle w:val="ListParagraph"/>
        <w:numPr>
          <w:ilvl w:val="0"/>
          <w:numId w:val="1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Pencemaran udara dalam rumah</w:t>
      </w:r>
    </w:p>
    <w:p w:rsidR="000417B0" w:rsidRDefault="000417B0" w:rsidP="000417B0">
      <w:pPr>
        <w:pStyle w:val="ListParagraph"/>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Asap rokok dan asap hasil pembakaran bahan bakar untuk memasak dengan konsentrasi tinggi dapat merusak mekanisme pertahanan paru sehngga akan memudahkan timbulnya ISPA. Hal ini dapat terjadi pada rumah yang keadaan ventilasinya kurang dan dapur terletak di dalam rumah, bersatu dengan kamar tidur ruang tempat bayi dan anak balita bermain. Hal ini lebih dimungkinkan pneumonia pada anak-anak yang tinggal di daerah lebih terpolusi, dimana efek ini terjadi pada kelompok umur 9 bulan dan 6-10 tahun.</w:t>
      </w:r>
    </w:p>
    <w:p w:rsidR="000417B0" w:rsidRDefault="000417B0" w:rsidP="000417B0">
      <w:pPr>
        <w:pStyle w:val="ListParagraph"/>
        <w:numPr>
          <w:ilvl w:val="0"/>
          <w:numId w:val="1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Ventilasi rumah</w:t>
      </w:r>
    </w:p>
    <w:p w:rsidR="000417B0" w:rsidRDefault="000417B0" w:rsidP="000417B0">
      <w:pPr>
        <w:pStyle w:val="ListParagraph"/>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Ventilasi yaitu proses penyediaan udara atau pengerahan udara ke aatau dari ruangan secara alami maupun secara mekanis. Fungsi dari ventilasi dapat dijabarkan sebagai berikut : mensuplai udara bersih yaitu udara yang mengandung kadar oksigen yang optimum bagi pernapasan, membebaskan udara ruangan dari bau-bauan, adap ataupun debu dan zat-zat pencemar lain dengan cara pencemaran udara, mensuplai panas akibat hilangnya panas badan seimbang, mensuplai panas akibat panas ruangan dan bangunan, mengeluarkan kelebihan udara panas yang disebabkan oleh radiasi tubuh, kondisi, evaporasi ataupun keadaan eksternal mendisfungsikan suhu udara secara merata.</w:t>
      </w:r>
    </w:p>
    <w:p w:rsidR="000417B0" w:rsidRDefault="000417B0" w:rsidP="000417B0">
      <w:pPr>
        <w:pStyle w:val="ListParagraph"/>
        <w:numPr>
          <w:ilvl w:val="0"/>
          <w:numId w:val="1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Kepadatan hunian rumah</w:t>
      </w:r>
    </w:p>
    <w:p w:rsidR="000417B0" w:rsidRDefault="000417B0" w:rsidP="000417B0">
      <w:pPr>
        <w:pStyle w:val="ListParagraph"/>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Keadaan tempat tinggal yang padat dapat meningkatkan faktor polusi dalam rumah yang telah ada. Penelitian menunjukkan ada hubungan bermakna antara kepadatan dan kematian dari bronkopneumonia pada bayi, tetapi disebutkan bahwa polusi udara, tingkat sosial, dan pendidikan memberi korelasi yang tinggi pada faktor ini.</w:t>
      </w:r>
    </w:p>
    <w:p w:rsidR="000417B0" w:rsidRDefault="000417B0" w:rsidP="000417B0">
      <w:pPr>
        <w:pStyle w:val="ListParagraph"/>
        <w:spacing w:line="480" w:lineRule="auto"/>
        <w:ind w:left="1701" w:firstLine="459"/>
        <w:jc w:val="both"/>
        <w:rPr>
          <w:rFonts w:ascii="Times New Roman" w:hAnsi="Times New Roman" w:cs="Times New Roman"/>
          <w:sz w:val="24"/>
          <w:szCs w:val="24"/>
        </w:rPr>
      </w:pPr>
    </w:p>
    <w:p w:rsidR="000417B0" w:rsidRDefault="000417B0" w:rsidP="000417B0">
      <w:pPr>
        <w:pStyle w:val="ListParagraph"/>
        <w:spacing w:line="480" w:lineRule="auto"/>
        <w:ind w:left="1701" w:firstLine="459"/>
        <w:jc w:val="both"/>
        <w:rPr>
          <w:rFonts w:ascii="Times New Roman" w:hAnsi="Times New Roman" w:cs="Times New Roman"/>
          <w:sz w:val="24"/>
          <w:szCs w:val="24"/>
        </w:rPr>
      </w:pPr>
    </w:p>
    <w:p w:rsidR="000417B0" w:rsidRDefault="000417B0" w:rsidP="000417B0">
      <w:pPr>
        <w:pStyle w:val="ListParagraph"/>
        <w:spacing w:line="480" w:lineRule="auto"/>
        <w:ind w:left="1701" w:firstLine="459"/>
        <w:jc w:val="both"/>
        <w:rPr>
          <w:rFonts w:ascii="Times New Roman" w:hAnsi="Times New Roman" w:cs="Times New Roman"/>
          <w:sz w:val="24"/>
          <w:szCs w:val="24"/>
        </w:rPr>
      </w:pPr>
    </w:p>
    <w:p w:rsidR="000417B0" w:rsidRPr="00F03157" w:rsidRDefault="000417B0" w:rsidP="000417B0">
      <w:pPr>
        <w:pStyle w:val="ListParagraph"/>
        <w:numPr>
          <w:ilvl w:val="0"/>
          <w:numId w:val="17"/>
        </w:numPr>
        <w:spacing w:line="480" w:lineRule="auto"/>
        <w:ind w:left="1276"/>
        <w:jc w:val="both"/>
        <w:rPr>
          <w:rFonts w:ascii="Times New Roman" w:hAnsi="Times New Roman" w:cs="Times New Roman"/>
          <w:b/>
          <w:sz w:val="24"/>
          <w:szCs w:val="24"/>
        </w:rPr>
      </w:pPr>
      <w:r w:rsidRPr="00F03157">
        <w:rPr>
          <w:rFonts w:ascii="Times New Roman" w:hAnsi="Times New Roman" w:cs="Times New Roman"/>
          <w:b/>
          <w:sz w:val="24"/>
          <w:szCs w:val="24"/>
        </w:rPr>
        <w:lastRenderedPageBreak/>
        <w:t>Faktor individu anak</w:t>
      </w:r>
    </w:p>
    <w:p w:rsidR="000417B0" w:rsidRPr="00F03157"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sidRPr="00F03157">
        <w:rPr>
          <w:rFonts w:ascii="Times New Roman" w:hAnsi="Times New Roman" w:cs="Times New Roman"/>
          <w:sz w:val="24"/>
          <w:szCs w:val="24"/>
        </w:rPr>
        <w:t>Umur anak</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Umur yaitu usia individu yang terhitung mulai saat dilahirkan sampai saat berulang tahun. Umur merupakan umur penderita pada saat masuk rumah sakit yang tercantum dalam status penderita, dikelompokkan ke dalam kelompok umur &lt; 12 bulan dan 12-59 bulan.Sejumlah studi yang besar menunjukkan bahwa insiden penyakit pernapasan oleh virus melonjak pada bayi dan anak usia dini dan tetap menurun terhadap usia. Insiden ISPA tertinggi pada usia 6-12 bulan (Maryunani, 2010).</w:t>
      </w:r>
    </w:p>
    <w:p w:rsidR="000417B0" w:rsidRDefault="000417B0" w:rsidP="000417B0">
      <w:pPr>
        <w:pStyle w:val="ListParagraph"/>
        <w:spacing w:line="480" w:lineRule="auto"/>
        <w:ind w:left="1701" w:firstLine="753"/>
        <w:jc w:val="both"/>
        <w:rPr>
          <w:rFonts w:ascii="Times New Roman" w:hAnsi="Times New Roman" w:cs="Times New Roman"/>
        </w:rPr>
      </w:pPr>
      <w:r>
        <w:rPr>
          <w:rFonts w:ascii="Times New Roman" w:hAnsi="Times New Roman" w:cs="Times New Roman"/>
          <w:sz w:val="24"/>
          <w:szCs w:val="24"/>
        </w:rPr>
        <w:t>Umur diduga terkait dengan sistem kekebalan tubuhnya. Bayi dan balita merupakan kelompok yang kekebalan tubuhnya belum sempurna, sehingga masih rentan terhadap berbagai penyakit infeksi, semakin muda usia anak makin sering mendapat serangan ISPA. Hasil analisis faktor risiko untuk terjadinya kematian pada balita yang sedang menderita pneumonia semakin kecil risiko meninggal dibandingkan balita yang berusia muda. Hal ini dikaitkan dengan sistem imunnya yang belum terbentuk sempurna.</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sidRPr="00D74C35">
        <w:rPr>
          <w:rFonts w:ascii="Times New Roman" w:hAnsi="Times New Roman" w:cs="Times New Roman"/>
          <w:sz w:val="24"/>
          <w:szCs w:val="24"/>
        </w:rPr>
        <w:t xml:space="preserve">ISPA sering terjadi pada bayi dan anak balita. Menurut Kartasasmita (2010), beberapa penelitian menunjukkan bahwa insiden ISPA paling tinggi terjadi pada bayi di bawah satu tahun, dan insiden menurun denganbertambahnya umur. Kondisi </w:t>
      </w:r>
      <w:r w:rsidRPr="00D74C35">
        <w:rPr>
          <w:rFonts w:ascii="Times New Roman" w:hAnsi="Times New Roman" w:cs="Times New Roman"/>
          <w:sz w:val="24"/>
          <w:szCs w:val="24"/>
        </w:rPr>
        <w:lastRenderedPageBreak/>
        <w:t>ini dimungkinkan karena pada 10 tahun pertama kehidupan manusia, sistem pernafasan masih terus berkembang untuk mencapai fungsi y</w:t>
      </w:r>
      <w:r>
        <w:rPr>
          <w:rFonts w:ascii="Times New Roman" w:hAnsi="Times New Roman" w:cs="Times New Roman"/>
          <w:sz w:val="24"/>
          <w:szCs w:val="24"/>
        </w:rPr>
        <w:t>ang sempurna, terutama dalam pem</w:t>
      </w:r>
      <w:r w:rsidRPr="00D74C35">
        <w:rPr>
          <w:rFonts w:ascii="Times New Roman" w:hAnsi="Times New Roman" w:cs="Times New Roman"/>
          <w:sz w:val="24"/>
          <w:szCs w:val="24"/>
        </w:rPr>
        <w:t>bentukan alveoli, selain itu hal tersebut menunjukkan usia yang lebih muda rentan terkena infeksi.</w:t>
      </w:r>
    </w:p>
    <w:p w:rsidR="000417B0" w:rsidRPr="00D74C35"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"Fibrila", "given" : "Firda", "non-dropping-particle" : "", "parse-names" : false, "suffix" : "" } ], "id" : "ITEM-1", "issue" : "2", "issued" : { "date-parts" : [ [ "2015" ] ] }, "page" : "8-13", "title" : "HUBUNGAN USIA ANAK, JENIS KELAMIN DAN BERAT BADAN LAHIR ANAK DENGAN KEJADIAN ISPA", "type" : "article-journal", "volume" : "VIII" }, "uris" : [ "http://www.mendeley.com/documents/?uuid=2d80956e-6473-4ae5-8eaa-cb8c9dae9bcc" ] } ], "mendeley" : { "formattedCitation" : "(Fibrila, 2015)", "manualFormatting" : "Fibrila (2015)", "plainTextFormattedCitation" : "(Fibrila, 2015)", "previouslyFormattedCitation" : "(Fibrila, 2015)" }, "properties" : {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Fibrila(</w:t>
      </w:r>
      <w:r w:rsidRPr="0056018C">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6018C">
        <w:rPr>
          <w:rFonts w:ascii="Times New Roman" w:hAnsi="Times New Roman" w:cs="Times New Roman"/>
          <w:sz w:val="24"/>
          <w:szCs w:val="24"/>
        </w:rPr>
        <w:t xml:space="preserve">bahwa balita yang memiliki usia berisiko tinggi </w:t>
      </w:r>
      <w:r>
        <w:rPr>
          <w:rFonts w:ascii="Times New Roman" w:hAnsi="Times New Roman" w:cs="Times New Roman"/>
          <w:sz w:val="24"/>
          <w:szCs w:val="24"/>
        </w:rPr>
        <w:t xml:space="preserve">(usia &lt; 1 tahun) </w:t>
      </w:r>
      <w:r w:rsidRPr="0056018C">
        <w:rPr>
          <w:rFonts w:ascii="Times New Roman" w:hAnsi="Times New Roman" w:cs="Times New Roman"/>
          <w:sz w:val="24"/>
          <w:szCs w:val="24"/>
        </w:rPr>
        <w:t>secara uji statistik memiliki risiko 5,320 kali mengalami ISPAdibandingkan dengan balita yang berusia risiko rendah.</w:t>
      </w:r>
    </w:p>
    <w:p w:rsidR="000417B0"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Jenis kelamin</w:t>
      </w:r>
    </w:p>
    <w:p w:rsidR="000417B0" w:rsidRDefault="000417B0" w:rsidP="000417B0">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Jenis kelamin merupakan jenis  kelamin/pembeda antara perempuan dan laki-laki yang dimiliki oleh individu dari dalam rahim ibu hingga terlahir ke dunia. Jenis kelamin dibagi atas kategori perempuan dan laki-laki sesuai yang tercantum dalam status penderita.</w:t>
      </w:r>
    </w:p>
    <w:p w:rsidR="000417B0" w:rsidRDefault="000417B0" w:rsidP="000417B0">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 xml:space="preserve">Risiko kesakitan ISPA pada golongan perempuan lebih rendah daripada laki-laki karena aktivitas anak laki-laki dengan lingkungan lebih tinggi. Kemungkinan terjadi hal tersebut dikarenakan pada anak laki-laki lebih aktif dibandingkan dengan anak perempuan, sehingga mudah terpapar dengan agen penyebab infeksi (Depkes RI, 2011). </w:t>
      </w:r>
    </w:p>
    <w:p w:rsidR="000417B0" w:rsidRDefault="000417B0" w:rsidP="000417B0">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lastRenderedPageBreak/>
        <w:t>Laki-laki merupakan salah satu faktor yang meningkatkan insiden dan kematian akibat ISPA. Bila dibandingkan dengan status gizi, sesuai dengan analisa data Susenas 1998 yang menyatakan bahwa secara umum status gizi balita perempuan lebih baik dibanding balita laki-laki. Perbedaan prevalensi tersebut belum dapat dijelaskan secara pasti, apakah karena faktor genetika, perbedaan dalam hal perawatan dan pemberian makanan atau yang lainnya. Sehingga kekurangan gizi dapat menurunkan daya tahan tubuh terhadap infeksi.</w:t>
      </w:r>
    </w:p>
    <w:p w:rsidR="000417B0" w:rsidRDefault="000417B0" w:rsidP="000417B0">
      <w:pPr>
        <w:pStyle w:val="ListParagraph"/>
        <w:spacing w:line="480" w:lineRule="auto"/>
        <w:ind w:left="1701" w:firstLine="709"/>
        <w:jc w:val="both"/>
      </w:pPr>
      <w:r>
        <w:rPr>
          <w:rFonts w:ascii="Times New Roman" w:hAnsi="Times New Roman" w:cs="Times New Roman"/>
          <w:sz w:val="24"/>
          <w:szCs w:val="24"/>
        </w:rPr>
        <w:t>Menurut penelitian yang dilakukan oleh Liviandari, dkk (2014) menyatakan</w:t>
      </w:r>
      <w:r w:rsidRPr="00B616C0">
        <w:rPr>
          <w:rFonts w:ascii="Times New Roman" w:hAnsi="Times New Roman" w:cs="Times New Roman"/>
          <w:sz w:val="24"/>
          <w:szCs w:val="24"/>
        </w:rPr>
        <w:t>bahwa ada hubungan antara jeniskelamin la</w:t>
      </w:r>
      <w:r>
        <w:rPr>
          <w:rFonts w:ascii="Times New Roman" w:hAnsi="Times New Roman" w:cs="Times New Roman"/>
          <w:sz w:val="24"/>
          <w:szCs w:val="24"/>
        </w:rPr>
        <w:t>k</w:t>
      </w:r>
      <w:r w:rsidRPr="00B616C0">
        <w:rPr>
          <w:rFonts w:ascii="Times New Roman" w:hAnsi="Times New Roman" w:cs="Times New Roman"/>
          <w:sz w:val="24"/>
          <w:szCs w:val="24"/>
        </w:rPr>
        <w:t xml:space="preserve">i-laki dengan kejadian ISPA pada balita di Desa Gandon (p=0,003). Dapat diketahui bahwa jenis kelamin laki-laki mempunyai </w:t>
      </w:r>
      <w:r>
        <w:rPr>
          <w:rFonts w:ascii="Times New Roman" w:hAnsi="Times New Roman" w:cs="Times New Roman"/>
          <w:sz w:val="24"/>
          <w:szCs w:val="24"/>
        </w:rPr>
        <w:t>risiko</w:t>
      </w:r>
      <w:r w:rsidRPr="00B616C0">
        <w:rPr>
          <w:rFonts w:ascii="Times New Roman" w:hAnsi="Times New Roman" w:cs="Times New Roman"/>
          <w:sz w:val="24"/>
          <w:szCs w:val="24"/>
        </w:rPr>
        <w:t xml:space="preserve"> 5,641 kali lebih besar untuk terjadinya ISPA daripada balita dengan jenis kelamin perempuan.</w:t>
      </w:r>
    </w:p>
    <w:p w:rsidR="000417B0" w:rsidRPr="00B616C0" w:rsidRDefault="000417B0" w:rsidP="000417B0">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Sesuai dengan kondisi balita berdasarkan jenis kelamin, d</w:t>
      </w:r>
      <w:r w:rsidRPr="00B616C0">
        <w:rPr>
          <w:rFonts w:ascii="Times New Roman" w:hAnsi="Times New Roman" w:cs="Times New Roman"/>
          <w:sz w:val="24"/>
          <w:szCs w:val="24"/>
        </w:rPr>
        <w:t>iharapkanpada balita denganaktifitas di luar rumah yang tinggi agar selalu diberikan asupan makanan dengan nutrisi yang seimbang dan makan yang teratur serta menjaga kebersihan diri dengan baik. Terutama pada balita laki – laki yang cenderung lebih banyak aktifitas di lua</w:t>
      </w:r>
      <w:r>
        <w:rPr>
          <w:rFonts w:ascii="Times New Roman" w:hAnsi="Times New Roman" w:cs="Times New Roman"/>
          <w:sz w:val="24"/>
          <w:szCs w:val="24"/>
        </w:rPr>
        <w:t>s</w:t>
      </w:r>
      <w:r w:rsidRPr="00B616C0">
        <w:rPr>
          <w:rFonts w:ascii="Times New Roman" w:hAnsi="Times New Roman" w:cs="Times New Roman"/>
          <w:sz w:val="24"/>
          <w:szCs w:val="24"/>
        </w:rPr>
        <w:t xml:space="preserve">r rumah dibandingkan balita </w:t>
      </w:r>
      <w:r w:rsidRPr="00B616C0">
        <w:rPr>
          <w:rFonts w:ascii="Times New Roman" w:hAnsi="Times New Roman" w:cs="Times New Roman"/>
          <w:sz w:val="24"/>
          <w:szCs w:val="24"/>
        </w:rPr>
        <w:lastRenderedPageBreak/>
        <w:t>perempuan sehingga balita laki – laki lebih rentan terhadap penyakit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"Liviandari", "given" : "Ranny Ranantha", "non-dropping-particle" : "", "parse-names" : false, "suffix" : "" }, { "dropping-particle" : "", "family" : "Mahawati", "given" : "Eni", "non-dropping-particle" : "", "parse-names" : false, "suffix" : "" }, { "dropping-particle" : "", "family" : "S.", "given" : "Kriswiharsi Kun", "non-dropping-particle" : "", "parse-names" : false, "suffix" : "" } ], "id" : "ITEM-1", "issued" : { "date-parts" : [ [ "2014" ] ] }, "title" : "Hubungan antara Karakteristik Balita dengan Kejadian ISPA pada Balita di Desa Gandon Kecamatan Kaloran Kabupaten Temanggung", "type" : "article-journal" }, "uris" : [ "http://www.mendeley.com/documents/?uuid=f3c1984a-8178-4140-b61b-3807e664887e" ] } ], "mendeley" : { "formattedCitation" : "(Liviandari, Mahawati, &amp; S., 2014)", "manualFormatting" : "(Liviandari, dkk 2014)", "plainTextFormattedCitation" : "(Liviandari, Mahawati, &amp; S., 2014)", "previouslyFormattedCitation" : "(Liviandari, Mahawati, &amp; S., 2014)" }, "properties" : {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(Liviandari, dkk </w:t>
      </w:r>
      <w:r w:rsidRPr="00B616C0">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w:t>
      </w:r>
    </w:p>
    <w:p w:rsidR="000417B0"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Berat badan lahir</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Berat badan lahir menentukan pertumbuhan dan perkembangan fisik dan mental pada masa balita. Bayi dengan berat badan lahir rendah mempunyai risiko kematian yang lebih besar dibandingkan dengan berat badan normal, terutama pada bulan-bulan pertama kelahiran karena pembentukan zat anti kekebalan kurang sempurna sehingga lebih mudah terkena penyakit infeksi, terutama pneumonia dan saluran pernapasan lainnya.</w:t>
      </w:r>
    </w:p>
    <w:p w:rsidR="000417B0" w:rsidRPr="00334B7B"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sidRPr="00334B7B">
        <w:rPr>
          <w:rFonts w:ascii="Times New Roman" w:hAnsi="Times New Roman" w:cs="Times New Roman"/>
          <w:sz w:val="24"/>
          <w:szCs w:val="24"/>
        </w:rPr>
        <w:t>Status imunisasi</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Bayi dan balita yang pernah terserang campak dan selamat akan mendapat kekebalan alami terhadap pneumonia sebagai komplikasi campak. Sebagian besar kematian ISPA berasal dari jenis ISPA yang berkembang dari penyakit yang dapat dicegah dengan imunisasi seperti DPT dan campak maka peningkatan cakupan imunisasi akan berperan besar dalam upaya pemberantasan ISPA. Bayi dan balita yang mempunyai status imunisasi lengkap bila menderita ISPA diharapkan perkembangan penyakitnya tidak akan menjadi lebih berat.</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p>
    <w:p w:rsidR="000417B0" w:rsidRDefault="000417B0" w:rsidP="000417B0">
      <w:pPr>
        <w:pStyle w:val="ListParagraph"/>
        <w:spacing w:line="480" w:lineRule="auto"/>
        <w:ind w:left="1701" w:firstLine="753"/>
        <w:jc w:val="both"/>
        <w:rPr>
          <w:rFonts w:ascii="Times New Roman" w:hAnsi="Times New Roman" w:cs="Times New Roman"/>
          <w:sz w:val="24"/>
          <w:szCs w:val="24"/>
        </w:rPr>
      </w:pPr>
    </w:p>
    <w:p w:rsidR="000417B0"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Status gizi</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Keadaan yang buruk muncul sebagai faktor yang penting untuk terjadinya ISPA. Beberapa penelitian telah membuktikan tentang adanya hubungan antara gizi buruk dan terjadinya campak dan infeksi virus berat lainnya serta menurunnya daya tahan tubuh anak terhadap infeksi.</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Balita dengan gizi yang kurang akan lebih mudah terserang ISPA dibandingkan balita dengan gizi normal karena faktor  daya tahan tubuh yang kurang. Penyakit infeksi sendiri akan menyebabkan balita tidak mempunyai nafsu makan dan mengakibatkan kekurangan gizi. Pada keadaan gizi kurang balita lebih mudah terserang “ISPA berat” bahkan serangannya lebih lama.</w:t>
      </w:r>
    </w:p>
    <w:p w:rsidR="000417B0" w:rsidRDefault="000417B0" w:rsidP="000417B0">
      <w:pPr>
        <w:pStyle w:val="ListParagraph"/>
        <w:numPr>
          <w:ilvl w:val="0"/>
          <w:numId w:val="2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Vitamin A</w:t>
      </w:r>
    </w:p>
    <w:p w:rsidR="000417B0" w:rsidRDefault="000417B0" w:rsidP="000417B0">
      <w:pPr>
        <w:pStyle w:val="ListParagraph"/>
        <w:spacing w:line="480" w:lineRule="auto"/>
        <w:ind w:left="1701" w:firstLine="753"/>
        <w:jc w:val="both"/>
        <w:rPr>
          <w:rFonts w:ascii="Times New Roman" w:hAnsi="Times New Roman" w:cs="Times New Roman"/>
          <w:sz w:val="24"/>
          <w:szCs w:val="24"/>
        </w:rPr>
      </w:pPr>
      <w:r>
        <w:rPr>
          <w:rFonts w:ascii="Times New Roman" w:hAnsi="Times New Roman" w:cs="Times New Roman"/>
          <w:sz w:val="24"/>
          <w:szCs w:val="24"/>
        </w:rPr>
        <w:t>Pemberian vitamin A yang dilakukan bersama dengan imunisasi akan menyebabkan peningkatan titer antibodi yang spesifik dan tampaknya tetap berada dalam nilai yang cukup tinggi. Bila antibodi yang ditunjukkan terhadap bibit penyakit dan bukan sekedar antigen asing yang tidak berbahaya, niscaya dapatlah diharapkan adanya perlindungan terhadap bibit penyakit yang bersangkutan untuk jangka yang tidak terlalu singkat.</w:t>
      </w:r>
    </w:p>
    <w:p w:rsidR="000417B0" w:rsidRPr="00AD5527" w:rsidRDefault="000417B0" w:rsidP="000417B0">
      <w:pPr>
        <w:pStyle w:val="ListParagraph"/>
        <w:spacing w:line="480" w:lineRule="auto"/>
        <w:ind w:left="1701" w:firstLine="753"/>
        <w:jc w:val="both"/>
        <w:rPr>
          <w:rFonts w:ascii="Times New Roman" w:hAnsi="Times New Roman" w:cs="Times New Roman"/>
          <w:sz w:val="24"/>
          <w:szCs w:val="24"/>
        </w:rPr>
      </w:pPr>
    </w:p>
    <w:p w:rsidR="000417B0" w:rsidRPr="00F03157" w:rsidRDefault="000417B0" w:rsidP="000417B0">
      <w:pPr>
        <w:pStyle w:val="ListParagraph"/>
        <w:numPr>
          <w:ilvl w:val="0"/>
          <w:numId w:val="17"/>
        </w:numPr>
        <w:spacing w:line="480" w:lineRule="auto"/>
        <w:ind w:left="1276"/>
        <w:jc w:val="both"/>
        <w:rPr>
          <w:rFonts w:ascii="Times New Roman" w:hAnsi="Times New Roman" w:cs="Times New Roman"/>
          <w:b/>
          <w:sz w:val="24"/>
          <w:szCs w:val="24"/>
        </w:rPr>
      </w:pPr>
      <w:r w:rsidRPr="00F03157">
        <w:rPr>
          <w:rFonts w:ascii="Times New Roman" w:hAnsi="Times New Roman" w:cs="Times New Roman"/>
          <w:b/>
          <w:sz w:val="24"/>
          <w:szCs w:val="24"/>
        </w:rPr>
        <w:lastRenderedPageBreak/>
        <w:t>Faktor perilaku</w:t>
      </w:r>
    </w:p>
    <w:p w:rsidR="000417B0" w:rsidRPr="00505BAB" w:rsidRDefault="000417B0" w:rsidP="000417B0">
      <w:pPr>
        <w:pStyle w:val="ListParagraph"/>
        <w:spacing w:line="480" w:lineRule="auto"/>
        <w:ind w:left="1276" w:firstLine="753"/>
        <w:jc w:val="both"/>
        <w:rPr>
          <w:rFonts w:ascii="Times New Roman" w:hAnsi="Times New Roman" w:cs="Times New Roman"/>
          <w:sz w:val="24"/>
          <w:szCs w:val="24"/>
        </w:rPr>
      </w:pPr>
      <w:r>
        <w:rPr>
          <w:rFonts w:ascii="Times New Roman" w:hAnsi="Times New Roman" w:cs="Times New Roman"/>
          <w:sz w:val="24"/>
          <w:szCs w:val="24"/>
        </w:rPr>
        <w:t>Faktor perilaku dalam pencegahan dan penanggulangan penyakit ISPA pada bayi dan balita dalam hal ini adalah parktik penanganan ISPA di keluarga baik yang dilakukan oleh ibu ataupun anggota keluarga lainnya. Keluarga merupakan unit terkecil dari masyarakat yang terkumpul dan tinggal dalam suatu rumah tangga, satu dengan lainnya tergantung dan berinteraksi. Bila salah satu atau beberapa anggota keluarga mempunyai masalah kesehatan, maka akan berpengaruh terhadap anggota keluarga lainnya.</w:t>
      </w:r>
    </w:p>
    <w:p w:rsidR="000417B0" w:rsidRPr="00334B7B"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334B7B">
        <w:rPr>
          <w:rFonts w:ascii="Times New Roman" w:hAnsi="Times New Roman" w:cs="Times New Roman"/>
          <w:b/>
          <w:sz w:val="24"/>
          <w:szCs w:val="24"/>
        </w:rPr>
        <w:t>Pencegahan</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Efektifitas pencegahan ISPA bagi tenaga kesehatan dapat dilakukan dengan : a. Pengamatan anak-anak dalam usaha bernafas dan bergerak; b. Pengamatan gejala dan tanda status pertumbuhan sebelum sakit; c. Penagamatan sikap dan aktivitas anak; d. Pengamatan anggota keluarga lain dan hubungan dengan terinfeksi; e. Pengamatan peningkatan suhu; f. Pengamatan tanda hidrasi yang cukup; g. Pengamatan sikap makan; h. Penilaian komplikasi secara dehidrasi, berkurangnya berat badn atau penyebaran infeksi ke area lain di tubuh; i. Pengamatan sikap keluarga dan wawancara anggota keluarga yang berkaitan dengan perasaan dan sikap (Hartono, 2012).</w:t>
      </w:r>
    </w:p>
    <w:p w:rsidR="000417B0" w:rsidRPr="00C36B24"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Hal-hal yang dapat dilakukan untuk mencegah terjadinya penyakit ISPA pada anak antara lain: a. Mengusahakan agar anak memperoleh gizi yang baik, diantaranya dengan cara memberikan makanan kepada anak </w:t>
      </w:r>
      <w:r>
        <w:rPr>
          <w:rFonts w:ascii="Times New Roman" w:hAnsi="Times New Roman" w:cs="Times New Roman"/>
          <w:sz w:val="24"/>
          <w:szCs w:val="24"/>
        </w:rPr>
        <w:lastRenderedPageBreak/>
        <w:t>yang mengandung cukup gizi; b. Memberikan imunisasi yang lengkap kepada anak agar daya tahan tubuh terhadap penyakit baik; c. Menjaga kebersihan perorangan dan lingkungan agar tetap bersih; d. Mencegah anak berhubungan dengan klien ISPA. Salah satu cara adalah memakai penutup hidung dan mulut bila kontak langsung dengan anggota keluarga atau orang yang sedang menderita penyakit ISPA (Wijayaningsih, 2013).</w:t>
      </w:r>
    </w:p>
    <w:p w:rsidR="000417B0" w:rsidRPr="0047775E" w:rsidRDefault="000417B0" w:rsidP="000417B0">
      <w:pPr>
        <w:pStyle w:val="ListParagraph"/>
        <w:numPr>
          <w:ilvl w:val="0"/>
          <w:numId w:val="14"/>
        </w:numPr>
        <w:spacing w:line="480" w:lineRule="auto"/>
        <w:jc w:val="both"/>
        <w:rPr>
          <w:rFonts w:ascii="Times New Roman" w:hAnsi="Times New Roman" w:cs="Times New Roman"/>
          <w:b/>
          <w:sz w:val="24"/>
          <w:szCs w:val="24"/>
        </w:rPr>
      </w:pPr>
      <w:r w:rsidRPr="0047775E">
        <w:rPr>
          <w:rFonts w:ascii="Times New Roman" w:hAnsi="Times New Roman" w:cs="Times New Roman"/>
          <w:b/>
          <w:sz w:val="24"/>
          <w:szCs w:val="24"/>
        </w:rPr>
        <w:t>Penatalaksaan ISPA</w:t>
      </w:r>
    </w:p>
    <w:p w:rsidR="000417B0" w:rsidRDefault="000417B0" w:rsidP="000417B0">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Penanganan batuk yang berlangsung selama 30 hari segera dirujuk untuk pemeriksaan lanjutan, obati bila demam, ada wheezing dan penyakit lain. Segera nasihati ibu untuk melakukan perawatan di rumah (Widoyono, 2011). ISPA dapat ditangani tanpa pemberian obat antibiotik, diberikan perawatan di rumah, untuk batuk digunakan obat batuk tradisional atau obat batuk lain yang tidak mengandung zat yang merugikan seperti </w:t>
      </w:r>
      <w:r w:rsidRPr="00296D7A">
        <w:rPr>
          <w:rFonts w:ascii="Times New Roman" w:hAnsi="Times New Roman" w:cs="Times New Roman"/>
          <w:i/>
          <w:sz w:val="24"/>
          <w:szCs w:val="24"/>
        </w:rPr>
        <w:t xml:space="preserve">Kodein, Dekstrometorfan </w:t>
      </w:r>
      <w:r>
        <w:rPr>
          <w:rFonts w:ascii="Times New Roman" w:hAnsi="Times New Roman" w:cs="Times New Roman"/>
          <w:sz w:val="24"/>
          <w:szCs w:val="24"/>
        </w:rPr>
        <w:t xml:space="preserve">dan </w:t>
      </w:r>
      <w:r w:rsidRPr="00296D7A">
        <w:rPr>
          <w:rFonts w:ascii="Times New Roman" w:hAnsi="Times New Roman" w:cs="Times New Roman"/>
          <w:i/>
          <w:sz w:val="24"/>
          <w:szCs w:val="24"/>
        </w:rPr>
        <w:t>Antihistamin</w:t>
      </w:r>
      <w:r>
        <w:rPr>
          <w:rFonts w:ascii="Times New Roman" w:hAnsi="Times New Roman" w:cs="Times New Roman"/>
          <w:sz w:val="24"/>
          <w:szCs w:val="24"/>
        </w:rPr>
        <w:t>, bila demam diberikan obat penurun panas yaitu parasetamol (Kunoli, 2013).</w:t>
      </w:r>
    </w:p>
    <w:p w:rsidR="000417B0" w:rsidRDefault="000417B0" w:rsidP="000417B0">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Penderita dengan gejala batuk pilek bila pada pemeriksaan tenggorokkan didapat adanya bercak nanah (eksudat) disertai pembesaran kelenjar getah bening dileher, dianggap sebagai radang tenggorokkan oleh kuman </w:t>
      </w:r>
      <w:r w:rsidRPr="00296D7A">
        <w:rPr>
          <w:rFonts w:ascii="Times New Roman" w:hAnsi="Times New Roman" w:cs="Times New Roman"/>
          <w:i/>
          <w:sz w:val="24"/>
          <w:szCs w:val="24"/>
        </w:rPr>
        <w:t>Streptococcus</w:t>
      </w:r>
      <w:r>
        <w:rPr>
          <w:rFonts w:ascii="Times New Roman" w:hAnsi="Times New Roman" w:cs="Times New Roman"/>
          <w:sz w:val="24"/>
          <w:szCs w:val="24"/>
        </w:rPr>
        <w:t xml:space="preserve"> dan harus diberi antibiotik (penisilin) selama 10 hari (Kunoli, 2013).</w:t>
      </w:r>
    </w:p>
    <w:p w:rsidR="000417B0" w:rsidRPr="00FE2BD7" w:rsidRDefault="000417B0" w:rsidP="000417B0">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Ibu dapat merawat balitanya di rumah dengan meningkatkan pemberian makanan bergizi dan ASI. Bila badan anak panas kompres dengan air dengan dan jangan dipakaikan selimut tebal atau jika anak </w:t>
      </w:r>
      <w:r>
        <w:rPr>
          <w:rFonts w:ascii="Times New Roman" w:hAnsi="Times New Roman" w:cs="Times New Roman"/>
          <w:sz w:val="24"/>
          <w:szCs w:val="24"/>
        </w:rPr>
        <w:lastRenderedPageBreak/>
        <w:t>panas beri minum obat parasetamol sesuai umur balita (takaran parasetamol yang diberikan setiap 6 jam) yakni : 2 bulan – 6 bulan (1/8 tablet), 6 bualn – 3 tahun (1/4 tablet), 3 tahun – 5 tahun (1/2 tablet). Jika hidung tersumbat karena pilek, bersihkan lubang hidung dengan sapu tangan bersih. Jika batuk beri obat batuk tradisional dan beri minum lebih banyak daripada biasanya (Pudiastuti, 2011).</w:t>
      </w:r>
    </w:p>
    <w:p w:rsidR="000417B0" w:rsidRPr="002D50D4" w:rsidRDefault="000417B0" w:rsidP="000417B0">
      <w:pPr>
        <w:pStyle w:val="ListParagraph"/>
        <w:numPr>
          <w:ilvl w:val="0"/>
          <w:numId w:val="13"/>
        </w:numPr>
        <w:spacing w:line="480" w:lineRule="auto"/>
        <w:ind w:left="426"/>
        <w:jc w:val="both"/>
        <w:rPr>
          <w:rFonts w:ascii="Times New Roman" w:hAnsi="Times New Roman" w:cs="Times New Roman"/>
          <w:b/>
          <w:sz w:val="24"/>
          <w:szCs w:val="24"/>
        </w:rPr>
      </w:pPr>
      <w:r w:rsidRPr="002D50D4">
        <w:rPr>
          <w:rFonts w:ascii="Times New Roman" w:hAnsi="Times New Roman" w:cs="Times New Roman"/>
          <w:b/>
          <w:sz w:val="24"/>
          <w:szCs w:val="24"/>
        </w:rPr>
        <w:t>ASI Eksklusif</w:t>
      </w:r>
    </w:p>
    <w:p w:rsidR="000417B0" w:rsidRPr="00851D4B" w:rsidRDefault="000417B0" w:rsidP="000417B0">
      <w:pPr>
        <w:pStyle w:val="ListParagraph"/>
        <w:numPr>
          <w:ilvl w:val="0"/>
          <w:numId w:val="19"/>
        </w:numPr>
        <w:spacing w:line="480" w:lineRule="auto"/>
        <w:jc w:val="both"/>
        <w:rPr>
          <w:rFonts w:ascii="Times New Roman" w:hAnsi="Times New Roman" w:cs="Times New Roman"/>
          <w:b/>
          <w:sz w:val="24"/>
          <w:szCs w:val="24"/>
        </w:rPr>
      </w:pPr>
      <w:r w:rsidRPr="00851D4B">
        <w:rPr>
          <w:rFonts w:ascii="Times New Roman" w:hAnsi="Times New Roman" w:cs="Times New Roman"/>
          <w:b/>
          <w:sz w:val="24"/>
          <w:szCs w:val="24"/>
        </w:rPr>
        <w:t>Definisi ASI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ASI (Air Susu Ibu) adalah suatu elmusi lemak dalam larutan protein, laktosa, dan garam-garam anorganik yang disekresi oleh kelenjar mammae yang berguna bagi bayi. ASI merupakan cairan putih yang dihasilkan oleh kelenjar payudara ibu melalui proses menyusui. Secara alamiah, ia mampu menghasilkan ASI. Dengan demikian, ASI merupakan makanan yang telah disiapkan untuk calon bayi saat ibu mengalami kehamilan (Nugroho, 2011).</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ASI (Air Susu Ibu) menurut WHO adalah pemberian ASI saja pada bayi sampai usia 6 bulan tanpa ada tambahan cairan ataupun makanan lain. ASI dapat diberikan sampai berusia 2 tahun. Menurut penelitian yang dilakukan di Dhaka pada 1667 bayi selama 12 bulan mengatakan bahwa pemberian ASI dapat menurunkan risiko kematian akibat infeksi saluran nafas akut dan diare (Maritalia, 2012).</w:t>
      </w: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Pr="00AD5527" w:rsidRDefault="000417B0" w:rsidP="000417B0">
      <w:pPr>
        <w:pStyle w:val="ListParagraph"/>
        <w:spacing w:line="480" w:lineRule="auto"/>
        <w:ind w:left="851" w:firstLine="589"/>
        <w:jc w:val="both"/>
        <w:rPr>
          <w:rFonts w:ascii="Times New Roman" w:hAnsi="Times New Roman" w:cs="Times New Roman"/>
          <w:sz w:val="24"/>
          <w:szCs w:val="24"/>
        </w:rPr>
      </w:pPr>
    </w:p>
    <w:p w:rsidR="000417B0" w:rsidRPr="002032A3" w:rsidRDefault="000417B0" w:rsidP="000417B0">
      <w:pPr>
        <w:pStyle w:val="ListParagraph"/>
        <w:numPr>
          <w:ilvl w:val="0"/>
          <w:numId w:val="19"/>
        </w:numPr>
        <w:spacing w:line="480" w:lineRule="auto"/>
        <w:jc w:val="both"/>
        <w:rPr>
          <w:rFonts w:ascii="Times New Roman" w:hAnsi="Times New Roman" w:cs="Times New Roman"/>
          <w:b/>
          <w:sz w:val="24"/>
          <w:szCs w:val="24"/>
        </w:rPr>
      </w:pPr>
      <w:r w:rsidRPr="002032A3">
        <w:rPr>
          <w:rFonts w:ascii="Times New Roman" w:hAnsi="Times New Roman" w:cs="Times New Roman"/>
          <w:b/>
          <w:sz w:val="24"/>
          <w:szCs w:val="24"/>
        </w:rPr>
        <w:lastRenderedPageBreak/>
        <w:t>Komposisi ASI</w:t>
      </w:r>
    </w:p>
    <w:p w:rsidR="000417B0" w:rsidRPr="009D3539" w:rsidRDefault="000417B0" w:rsidP="000417B0">
      <w:pPr>
        <w:pStyle w:val="ListParagraph"/>
        <w:spacing w:line="480" w:lineRule="auto"/>
        <w:ind w:left="426"/>
        <w:jc w:val="center"/>
        <w:rPr>
          <w:rFonts w:ascii="Times New Roman" w:hAnsi="Times New Roman" w:cs="Times New Roman"/>
          <w:b/>
          <w:sz w:val="24"/>
          <w:szCs w:val="24"/>
        </w:rPr>
      </w:pPr>
      <w:r w:rsidRPr="009D3539">
        <w:rPr>
          <w:rFonts w:ascii="Times New Roman" w:hAnsi="Times New Roman" w:cs="Times New Roman"/>
          <w:b/>
          <w:sz w:val="24"/>
          <w:szCs w:val="24"/>
        </w:rPr>
        <w:t>Tabel 2.1 Komposisi antara kolostrum, ASI transisi, dan ASI matur</w:t>
      </w:r>
    </w:p>
    <w:tbl>
      <w:tblPr>
        <w:tblStyle w:val="TableGrid"/>
        <w:tblW w:w="7660" w:type="dxa"/>
        <w:tblInd w:w="817" w:type="dxa"/>
        <w:tblLook w:val="04A0"/>
      </w:tblPr>
      <w:tblGrid>
        <w:gridCol w:w="2167"/>
        <w:gridCol w:w="1843"/>
        <w:gridCol w:w="1842"/>
        <w:gridCol w:w="1808"/>
      </w:tblGrid>
      <w:tr w:rsidR="000417B0" w:rsidTr="000417B0">
        <w:tc>
          <w:tcPr>
            <w:tcW w:w="2167" w:type="dxa"/>
          </w:tcPr>
          <w:p w:rsidR="000417B0" w:rsidRPr="00346347" w:rsidRDefault="000417B0" w:rsidP="000417B0">
            <w:pPr>
              <w:pStyle w:val="ListParagraph"/>
              <w:ind w:left="0"/>
              <w:jc w:val="center"/>
              <w:rPr>
                <w:rFonts w:ascii="Times New Roman" w:hAnsi="Times New Roman" w:cs="Times New Roman"/>
                <w:b/>
              </w:rPr>
            </w:pPr>
            <w:r w:rsidRPr="00346347">
              <w:rPr>
                <w:rFonts w:ascii="Times New Roman" w:hAnsi="Times New Roman" w:cs="Times New Roman"/>
                <w:b/>
              </w:rPr>
              <w:t>Kandungan</w:t>
            </w:r>
          </w:p>
        </w:tc>
        <w:tc>
          <w:tcPr>
            <w:tcW w:w="1843" w:type="dxa"/>
          </w:tcPr>
          <w:p w:rsidR="000417B0" w:rsidRPr="00346347" w:rsidRDefault="000417B0" w:rsidP="000417B0">
            <w:pPr>
              <w:pStyle w:val="ListParagraph"/>
              <w:ind w:left="0"/>
              <w:jc w:val="center"/>
              <w:rPr>
                <w:rFonts w:ascii="Times New Roman" w:hAnsi="Times New Roman" w:cs="Times New Roman"/>
                <w:b/>
              </w:rPr>
            </w:pPr>
            <w:r w:rsidRPr="00346347">
              <w:rPr>
                <w:rFonts w:ascii="Times New Roman" w:hAnsi="Times New Roman" w:cs="Times New Roman"/>
                <w:b/>
              </w:rPr>
              <w:t>Kolostrum</w:t>
            </w:r>
          </w:p>
        </w:tc>
        <w:tc>
          <w:tcPr>
            <w:tcW w:w="1842" w:type="dxa"/>
          </w:tcPr>
          <w:p w:rsidR="000417B0" w:rsidRPr="00346347" w:rsidRDefault="000417B0" w:rsidP="000417B0">
            <w:pPr>
              <w:pStyle w:val="ListParagraph"/>
              <w:ind w:left="0"/>
              <w:jc w:val="center"/>
              <w:rPr>
                <w:rFonts w:ascii="Times New Roman" w:hAnsi="Times New Roman" w:cs="Times New Roman"/>
                <w:b/>
              </w:rPr>
            </w:pPr>
            <w:r w:rsidRPr="00346347">
              <w:rPr>
                <w:rFonts w:ascii="Times New Roman" w:hAnsi="Times New Roman" w:cs="Times New Roman"/>
                <w:b/>
              </w:rPr>
              <w:t>ASI transisi</w:t>
            </w:r>
          </w:p>
        </w:tc>
        <w:tc>
          <w:tcPr>
            <w:tcW w:w="1808" w:type="dxa"/>
          </w:tcPr>
          <w:p w:rsidR="000417B0" w:rsidRPr="00346347" w:rsidRDefault="000417B0" w:rsidP="000417B0">
            <w:pPr>
              <w:pStyle w:val="ListParagraph"/>
              <w:ind w:left="0"/>
              <w:jc w:val="center"/>
              <w:rPr>
                <w:rFonts w:ascii="Times New Roman" w:hAnsi="Times New Roman" w:cs="Times New Roman"/>
                <w:b/>
              </w:rPr>
            </w:pPr>
            <w:r w:rsidRPr="00346347">
              <w:rPr>
                <w:rFonts w:ascii="Times New Roman" w:hAnsi="Times New Roman" w:cs="Times New Roman"/>
                <w:b/>
              </w:rPr>
              <w:t>ASI matur</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Energi (kgkal)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57,0</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63,0</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65,0</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Laktosa (gr/100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6,5</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6,7</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7,0</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Lemak (gr/100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2,9</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3,6</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3,8</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Protein (gr/100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1,195</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0,965</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1,324</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Mineral (gr/100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0,3</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0,3</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0,2</w:t>
            </w:r>
          </w:p>
        </w:tc>
      </w:tr>
      <w:tr w:rsidR="000417B0" w:rsidTr="000417B0">
        <w:tc>
          <w:tcPr>
            <w:tcW w:w="7660" w:type="dxa"/>
            <w:gridSpan w:val="4"/>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Immunoglobulin :</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IgA (mg/100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335,9</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119,6</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IgG (mg/100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5,9</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2,9</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IgM (mg/100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17,1</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2,9</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Lisosin (mg/100 ml)</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14,2-16,4</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24,3-27,5</w:t>
            </w:r>
          </w:p>
        </w:tc>
      </w:tr>
      <w:tr w:rsidR="000417B0" w:rsidTr="000417B0">
        <w:tc>
          <w:tcPr>
            <w:tcW w:w="2167" w:type="dxa"/>
          </w:tcPr>
          <w:p w:rsidR="000417B0" w:rsidRPr="00346347" w:rsidRDefault="000417B0" w:rsidP="000417B0">
            <w:pPr>
              <w:pStyle w:val="ListParagraph"/>
              <w:ind w:left="0"/>
              <w:jc w:val="both"/>
              <w:rPr>
                <w:rFonts w:ascii="Times New Roman" w:hAnsi="Times New Roman" w:cs="Times New Roman"/>
              </w:rPr>
            </w:pPr>
            <w:r w:rsidRPr="00346347">
              <w:rPr>
                <w:rFonts w:ascii="Times New Roman" w:hAnsi="Times New Roman" w:cs="Times New Roman"/>
              </w:rPr>
              <w:t xml:space="preserve">Laktoferin </w:t>
            </w:r>
          </w:p>
        </w:tc>
        <w:tc>
          <w:tcPr>
            <w:tcW w:w="1843"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420-520</w:t>
            </w:r>
          </w:p>
        </w:tc>
        <w:tc>
          <w:tcPr>
            <w:tcW w:w="1842"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w:t>
            </w:r>
          </w:p>
        </w:tc>
        <w:tc>
          <w:tcPr>
            <w:tcW w:w="1808" w:type="dxa"/>
          </w:tcPr>
          <w:p w:rsidR="000417B0" w:rsidRPr="00346347" w:rsidRDefault="000417B0" w:rsidP="000417B0">
            <w:pPr>
              <w:pStyle w:val="ListParagraph"/>
              <w:ind w:left="0"/>
              <w:jc w:val="center"/>
              <w:rPr>
                <w:rFonts w:ascii="Times New Roman" w:hAnsi="Times New Roman" w:cs="Times New Roman"/>
              </w:rPr>
            </w:pPr>
            <w:r w:rsidRPr="00346347">
              <w:rPr>
                <w:rFonts w:ascii="Times New Roman" w:hAnsi="Times New Roman" w:cs="Times New Roman"/>
              </w:rPr>
              <w:t>250-270</w:t>
            </w:r>
          </w:p>
        </w:tc>
      </w:tr>
    </w:tbl>
    <w:p w:rsidR="000417B0" w:rsidRPr="001C163B" w:rsidRDefault="000417B0" w:rsidP="000417B0">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Sumber : Nugroho (2011)</w:t>
      </w:r>
    </w:p>
    <w:p w:rsidR="000417B0" w:rsidRPr="00894D65" w:rsidRDefault="000417B0" w:rsidP="000417B0">
      <w:pPr>
        <w:pStyle w:val="ListParagraph"/>
        <w:numPr>
          <w:ilvl w:val="0"/>
          <w:numId w:val="19"/>
        </w:numPr>
        <w:spacing w:line="480" w:lineRule="auto"/>
        <w:jc w:val="both"/>
        <w:rPr>
          <w:rFonts w:ascii="Times New Roman" w:hAnsi="Times New Roman" w:cs="Times New Roman"/>
          <w:b/>
          <w:sz w:val="24"/>
          <w:szCs w:val="24"/>
        </w:rPr>
      </w:pPr>
      <w:r w:rsidRPr="00894D65">
        <w:rPr>
          <w:rFonts w:ascii="Times New Roman" w:hAnsi="Times New Roman" w:cs="Times New Roman"/>
          <w:b/>
          <w:sz w:val="24"/>
          <w:szCs w:val="24"/>
        </w:rPr>
        <w:t xml:space="preserve">Manfaat </w:t>
      </w:r>
      <w:r>
        <w:rPr>
          <w:rFonts w:ascii="Times New Roman" w:hAnsi="Times New Roman" w:cs="Times New Roman"/>
          <w:b/>
          <w:sz w:val="24"/>
          <w:szCs w:val="24"/>
        </w:rPr>
        <w:t xml:space="preserve">Pemberian </w:t>
      </w:r>
      <w:r w:rsidRPr="00894D65">
        <w:rPr>
          <w:rFonts w:ascii="Times New Roman" w:hAnsi="Times New Roman" w:cs="Times New Roman"/>
          <w:b/>
          <w:sz w:val="24"/>
          <w:szCs w:val="24"/>
        </w:rPr>
        <w:t>ASI</w:t>
      </w:r>
    </w:p>
    <w:p w:rsidR="000417B0" w:rsidRPr="00D30BDB" w:rsidRDefault="000417B0" w:rsidP="000417B0">
      <w:pPr>
        <w:spacing w:after="0" w:line="480" w:lineRule="auto"/>
        <w:ind w:left="851" w:firstLine="720"/>
        <w:contextualSpacing/>
        <w:jc w:val="both"/>
        <w:rPr>
          <w:rFonts w:ascii="Times New Roman" w:hAnsi="Times New Roman" w:cs="Times New Roman"/>
          <w:sz w:val="24"/>
          <w:szCs w:val="24"/>
        </w:rPr>
      </w:pPr>
      <w:proofErr w:type="gramStart"/>
      <w:r w:rsidRPr="00D30BDB">
        <w:rPr>
          <w:rFonts w:ascii="Times New Roman" w:hAnsi="Times New Roman" w:cs="Times New Roman"/>
          <w:sz w:val="24"/>
          <w:szCs w:val="24"/>
        </w:rPr>
        <w:t>ASI mengurangi risiko infeksi lambung usus, sembelit dan alergi.ASI memiliki kekebalan lebih tinggi terhadap penyakit.</w:t>
      </w:r>
      <w:proofErr w:type="gramEnd"/>
      <w:r w:rsidRPr="00D30BDB">
        <w:rPr>
          <w:rFonts w:ascii="Times New Roman" w:hAnsi="Times New Roman" w:cs="Times New Roman"/>
          <w:sz w:val="24"/>
          <w:szCs w:val="24"/>
        </w:rPr>
        <w:t xml:space="preserve"> Contohnya, ketika si ibu tertular penyakit (misalnya melalui makanan seperti gastroentretis atau polio), antibodi sang ibu terhadap penyakit tersebut diteruskan kepada bayi melalui ASI.Bayi ASI lebih bisa menghadapi efek kuning (jaundice). </w:t>
      </w:r>
      <w:proofErr w:type="gramStart"/>
      <w:r w:rsidRPr="00D30BDB">
        <w:rPr>
          <w:rFonts w:ascii="Times New Roman" w:hAnsi="Times New Roman" w:cs="Times New Roman"/>
          <w:sz w:val="24"/>
          <w:szCs w:val="24"/>
        </w:rPr>
        <w:t>Level bilirubin dalam darah bayi banyak berkurang seiring dengan diberikannya kolostrum dan mengatasi kekuningan, asalkan bayi tersebut disusui sesering mungkin dan tanpa pengganti ASI.Apabila bayi sakit, ASI adalah makanan yang terbaik untuk diberikan karena sangat mudah dicerna.</w:t>
      </w:r>
      <w:proofErr w:type="gramEnd"/>
      <w:r w:rsidRPr="00D30BDB">
        <w:rPr>
          <w:rFonts w:ascii="Times New Roman" w:hAnsi="Times New Roman" w:cs="Times New Roman"/>
          <w:sz w:val="24"/>
          <w:szCs w:val="24"/>
        </w:rPr>
        <w:t xml:space="preserve"> Bayi </w:t>
      </w:r>
      <w:proofErr w:type="gramStart"/>
      <w:r w:rsidRPr="00D30BDB">
        <w:rPr>
          <w:rFonts w:ascii="Times New Roman" w:hAnsi="Times New Roman" w:cs="Times New Roman"/>
          <w:sz w:val="24"/>
          <w:szCs w:val="24"/>
        </w:rPr>
        <w:t>akan</w:t>
      </w:r>
      <w:proofErr w:type="gramEnd"/>
      <w:r w:rsidRPr="00D30BDB">
        <w:rPr>
          <w:rFonts w:ascii="Times New Roman" w:hAnsi="Times New Roman" w:cs="Times New Roman"/>
          <w:sz w:val="24"/>
          <w:szCs w:val="24"/>
        </w:rPr>
        <w:t xml:space="preserve"> lebih cepat sembuh.Bayi prematur lebih cepat tumbuh apabila mereka diberikan ASI perah. Komposisi ASI </w:t>
      </w:r>
      <w:proofErr w:type="gramStart"/>
      <w:r w:rsidRPr="00D30BDB">
        <w:rPr>
          <w:rFonts w:ascii="Times New Roman" w:hAnsi="Times New Roman" w:cs="Times New Roman"/>
          <w:sz w:val="24"/>
          <w:szCs w:val="24"/>
        </w:rPr>
        <w:t>akan</w:t>
      </w:r>
      <w:proofErr w:type="gramEnd"/>
      <w:r w:rsidRPr="00D30BDB">
        <w:rPr>
          <w:rFonts w:ascii="Times New Roman" w:hAnsi="Times New Roman" w:cs="Times New Roman"/>
          <w:sz w:val="24"/>
          <w:szCs w:val="24"/>
        </w:rPr>
        <w:t xml:space="preserve"> teradaptasi sesuai dengan kebutuhan bayi </w:t>
      </w:r>
      <w:r w:rsidRPr="00D30BDB">
        <w:rPr>
          <w:rFonts w:ascii="Times New Roman" w:hAnsi="Times New Roman" w:cs="Times New Roman"/>
          <w:sz w:val="24"/>
          <w:szCs w:val="24"/>
        </w:rPr>
        <w:lastRenderedPageBreak/>
        <w:t>dan ASI bermanfaat untuk menaikkan berat badan dan menumbuhkan sel otak pada bayi prematur.</w:t>
      </w:r>
    </w:p>
    <w:p w:rsidR="000417B0" w:rsidRPr="00D30BDB" w:rsidRDefault="000417B0" w:rsidP="000417B0">
      <w:pPr>
        <w:spacing w:line="480" w:lineRule="auto"/>
        <w:ind w:left="851" w:firstLine="720"/>
        <w:jc w:val="both"/>
        <w:rPr>
          <w:rFonts w:ascii="Times New Roman" w:hAnsi="Times New Roman" w:cs="Times New Roman"/>
          <w:sz w:val="24"/>
          <w:szCs w:val="24"/>
        </w:rPr>
      </w:pPr>
      <w:r w:rsidRPr="00D30BDB">
        <w:rPr>
          <w:rFonts w:ascii="Times New Roman" w:hAnsi="Times New Roman" w:cs="Times New Roman"/>
          <w:sz w:val="24"/>
          <w:szCs w:val="24"/>
        </w:rPr>
        <w:t xml:space="preserve">Beberapa penyakit lebih jarang muncul pada bayi yang diberikan ASI, diantaranya : kolik, SIDS (kematian mendadak pada bayi, eksim, </w:t>
      </w:r>
      <w:r w:rsidRPr="00D30BDB">
        <w:rPr>
          <w:rFonts w:ascii="Times New Roman" w:hAnsi="Times New Roman" w:cs="Times New Roman"/>
          <w:i/>
          <w:sz w:val="24"/>
          <w:szCs w:val="24"/>
        </w:rPr>
        <w:t>Chron’s disease</w:t>
      </w:r>
      <w:r w:rsidRPr="00D30BDB">
        <w:rPr>
          <w:rFonts w:ascii="Times New Roman" w:hAnsi="Times New Roman" w:cs="Times New Roman"/>
          <w:sz w:val="24"/>
          <w:szCs w:val="24"/>
        </w:rPr>
        <w:t>, dan Ulcerative Colitis.IQ pada bayi ASI lebih tinggi 7-9 point daripada IQ bayi non- ASI. Menurut penelitian pada tahun 1997, kepandaian anak yang minum ASI pada usia 9 ½ tahun mencapai 12</w:t>
      </w:r>
      <w:proofErr w:type="gramStart"/>
      <w:r w:rsidRPr="00D30BDB">
        <w:rPr>
          <w:rFonts w:ascii="Times New Roman" w:hAnsi="Times New Roman" w:cs="Times New Roman"/>
          <w:sz w:val="24"/>
          <w:szCs w:val="24"/>
        </w:rPr>
        <w:t>,9</w:t>
      </w:r>
      <w:proofErr w:type="gramEnd"/>
      <w:r w:rsidRPr="00D30BDB">
        <w:rPr>
          <w:rFonts w:ascii="Times New Roman" w:hAnsi="Times New Roman" w:cs="Times New Roman"/>
          <w:sz w:val="24"/>
          <w:szCs w:val="24"/>
        </w:rPr>
        <w:t xml:space="preserve"> poin lebih tinggi daripada anak-anak yang minum susu formula.</w:t>
      </w:r>
    </w:p>
    <w:p w:rsidR="000417B0" w:rsidRPr="004821FB" w:rsidRDefault="000417B0" w:rsidP="000417B0">
      <w:pPr>
        <w:pStyle w:val="ListParagraph"/>
        <w:numPr>
          <w:ilvl w:val="0"/>
          <w:numId w:val="19"/>
        </w:numPr>
        <w:spacing w:line="480" w:lineRule="auto"/>
        <w:jc w:val="both"/>
        <w:rPr>
          <w:rFonts w:ascii="Times New Roman" w:hAnsi="Times New Roman" w:cs="Times New Roman"/>
          <w:b/>
          <w:sz w:val="24"/>
          <w:szCs w:val="24"/>
        </w:rPr>
      </w:pPr>
      <w:r w:rsidRPr="004821FB">
        <w:rPr>
          <w:rFonts w:ascii="Times New Roman" w:hAnsi="Times New Roman" w:cs="Times New Roman"/>
          <w:b/>
          <w:sz w:val="24"/>
          <w:szCs w:val="24"/>
        </w:rPr>
        <w:t>Dampak tidak diberikan ASI</w:t>
      </w:r>
    </w:p>
    <w:p w:rsidR="000417B0" w:rsidRPr="00456168" w:rsidRDefault="000417B0" w:rsidP="000417B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Menurut Nugroho (2011) dampak tidak diberikan ASI adalah b</w:t>
      </w:r>
      <w:r w:rsidRPr="007A3419">
        <w:rPr>
          <w:rFonts w:ascii="Times New Roman" w:hAnsi="Times New Roman" w:cs="Times New Roman"/>
          <w:sz w:val="24"/>
          <w:szCs w:val="24"/>
        </w:rPr>
        <w:t>agi bayi</w:t>
      </w:r>
      <w:r>
        <w:rPr>
          <w:rFonts w:ascii="Times New Roman" w:hAnsi="Times New Roman" w:cs="Times New Roman"/>
          <w:sz w:val="24"/>
          <w:szCs w:val="24"/>
        </w:rPr>
        <w:t>, yaitu p</w:t>
      </w:r>
      <w:r w:rsidRPr="007A3419">
        <w:rPr>
          <w:rFonts w:ascii="Times New Roman" w:hAnsi="Times New Roman" w:cs="Times New Roman"/>
          <w:sz w:val="24"/>
          <w:szCs w:val="24"/>
        </w:rPr>
        <w:t>enyakit infeksi, terutama infeksi usus (gastroentenitis), diare, muntah, dan ruam pada kulit bayi</w:t>
      </w:r>
      <w:r>
        <w:rPr>
          <w:rFonts w:ascii="Times New Roman" w:hAnsi="Times New Roman" w:cs="Times New Roman"/>
          <w:sz w:val="24"/>
          <w:szCs w:val="24"/>
        </w:rPr>
        <w:t>, p</w:t>
      </w:r>
      <w:r w:rsidRPr="007A3419">
        <w:rPr>
          <w:rFonts w:ascii="Times New Roman" w:hAnsi="Times New Roman" w:cs="Times New Roman"/>
          <w:sz w:val="24"/>
          <w:szCs w:val="24"/>
        </w:rPr>
        <w:t>enyakit alergi akibat reaksi dari sistem imun</w:t>
      </w:r>
      <w:r>
        <w:rPr>
          <w:rFonts w:ascii="Times New Roman" w:hAnsi="Times New Roman" w:cs="Times New Roman"/>
          <w:sz w:val="24"/>
          <w:szCs w:val="24"/>
        </w:rPr>
        <w:t>, p</w:t>
      </w:r>
      <w:r w:rsidRPr="007A3419">
        <w:rPr>
          <w:rFonts w:ascii="Times New Roman" w:hAnsi="Times New Roman" w:cs="Times New Roman"/>
          <w:sz w:val="24"/>
          <w:szCs w:val="24"/>
        </w:rPr>
        <w:t>enyakit gangguan gizi (malnutrisi)</w:t>
      </w:r>
      <w:r>
        <w:rPr>
          <w:rFonts w:ascii="Times New Roman" w:hAnsi="Times New Roman" w:cs="Times New Roman"/>
          <w:sz w:val="24"/>
          <w:szCs w:val="24"/>
        </w:rPr>
        <w:t>, p</w:t>
      </w:r>
      <w:r w:rsidRPr="007A3419">
        <w:rPr>
          <w:rFonts w:ascii="Times New Roman" w:hAnsi="Times New Roman" w:cs="Times New Roman"/>
          <w:sz w:val="24"/>
          <w:szCs w:val="24"/>
        </w:rPr>
        <w:t>enyakit mulut tertentu (caries)</w:t>
      </w:r>
      <w:r>
        <w:rPr>
          <w:rFonts w:ascii="Times New Roman" w:hAnsi="Times New Roman" w:cs="Times New Roman"/>
          <w:sz w:val="24"/>
          <w:szCs w:val="24"/>
        </w:rPr>
        <w:t xml:space="preserve"> dan b</w:t>
      </w:r>
      <w:r w:rsidRPr="007A3419">
        <w:rPr>
          <w:rFonts w:ascii="Times New Roman" w:hAnsi="Times New Roman" w:cs="Times New Roman"/>
          <w:sz w:val="24"/>
          <w:szCs w:val="24"/>
        </w:rPr>
        <w:t>agi ibu</w:t>
      </w:r>
      <w:r>
        <w:rPr>
          <w:rFonts w:ascii="Times New Roman" w:hAnsi="Times New Roman" w:cs="Times New Roman"/>
          <w:sz w:val="24"/>
          <w:szCs w:val="24"/>
        </w:rPr>
        <w:t>,</w:t>
      </w:r>
      <w:r w:rsidRPr="007A3419">
        <w:rPr>
          <w:rFonts w:ascii="Times New Roman" w:hAnsi="Times New Roman" w:cs="Times New Roman"/>
          <w:sz w:val="24"/>
          <w:szCs w:val="24"/>
        </w:rPr>
        <w:t xml:space="preserve"> yaitu kanker payudara, serta dapat mengurangi keeratan hubungan ibu dan bayi akibat </w:t>
      </w:r>
      <w:r w:rsidRPr="007A3419">
        <w:rPr>
          <w:rFonts w:ascii="Times New Roman" w:hAnsi="Times New Roman" w:cs="Times New Roman"/>
          <w:i/>
          <w:sz w:val="24"/>
          <w:szCs w:val="24"/>
        </w:rPr>
        <w:t>bounding attachment</w:t>
      </w:r>
      <w:r w:rsidRPr="007A3419">
        <w:rPr>
          <w:rFonts w:ascii="Times New Roman" w:hAnsi="Times New Roman" w:cs="Times New Roman"/>
          <w:sz w:val="24"/>
          <w:szCs w:val="24"/>
        </w:rPr>
        <w:t xml:space="preserve"> yng terganggu.</w:t>
      </w:r>
    </w:p>
    <w:p w:rsidR="000417B0" w:rsidRDefault="000417B0" w:rsidP="000417B0">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Hubungan ASI Eksklusif</w:t>
      </w:r>
      <w:r w:rsidRPr="005F4647">
        <w:rPr>
          <w:rFonts w:ascii="Times New Roman" w:hAnsi="Times New Roman" w:cs="Times New Roman"/>
          <w:b/>
          <w:sz w:val="24"/>
          <w:szCs w:val="24"/>
        </w:rPr>
        <w:t xml:space="preserve"> Dengan ISPA</w:t>
      </w:r>
    </w:p>
    <w:p w:rsidR="000417B0" w:rsidRDefault="000417B0" w:rsidP="000417B0">
      <w:pPr>
        <w:pStyle w:val="ListParagraph"/>
        <w:spacing w:line="480" w:lineRule="auto"/>
        <w:ind w:left="786" w:firstLine="720"/>
        <w:jc w:val="both"/>
        <w:rPr>
          <w:rFonts w:ascii="Times New Roman" w:hAnsi="Times New Roman" w:cs="Times New Roman"/>
          <w:sz w:val="24"/>
          <w:szCs w:val="24"/>
        </w:rPr>
      </w:pPr>
      <w:r w:rsidRPr="00DF771B">
        <w:rPr>
          <w:rFonts w:ascii="Times New Roman" w:hAnsi="Times New Roman" w:cs="Times New Roman"/>
          <w:sz w:val="24"/>
          <w:szCs w:val="24"/>
        </w:rPr>
        <w:t xml:space="preserve">Salah satu cara untuk mencegah terjadinya ISPA pada balita adalah dengan cara pemberian ASI secara eksklusif karena ASI mengandung zat kekebalan (kolostrum) yang mengandung vitamin C </w:t>
      </w:r>
      <w:r>
        <w:rPr>
          <w:rFonts w:ascii="Times New Roman" w:hAnsi="Times New Roman" w:cs="Times New Roman"/>
          <w:sz w:val="24"/>
          <w:szCs w:val="24"/>
        </w:rPr>
        <w:t>dan zat anti peradangan yang</w:t>
      </w:r>
      <w:r w:rsidRPr="00DF771B">
        <w:rPr>
          <w:rFonts w:ascii="Times New Roman" w:hAnsi="Times New Roman" w:cs="Times New Roman"/>
          <w:sz w:val="24"/>
          <w:szCs w:val="24"/>
        </w:rPr>
        <w:t xml:space="preserve"> dapat mencegah terjadinya penyakit infeksi, baik disebabkan oleh jamur, virus, bakteri, atau parasit (Budiasih, 2008</w:t>
      </w:r>
      <w:r>
        <w:rPr>
          <w:rFonts w:ascii="Times New Roman" w:hAnsi="Times New Roman" w:cs="Times New Roman"/>
          <w:sz w:val="24"/>
          <w:szCs w:val="24"/>
        </w:rPr>
        <w:t xml:space="preserve"> dalam Maritalia, 2012</w:t>
      </w:r>
      <w:r w:rsidRPr="00DF771B">
        <w:rPr>
          <w:rFonts w:ascii="Times New Roman" w:hAnsi="Times New Roman" w:cs="Times New Roman"/>
          <w:sz w:val="24"/>
          <w:szCs w:val="24"/>
        </w:rPr>
        <w:t xml:space="preserve">). </w:t>
      </w:r>
    </w:p>
    <w:p w:rsidR="000417B0" w:rsidRPr="00DF771B" w:rsidRDefault="000417B0" w:rsidP="000417B0">
      <w:pPr>
        <w:pStyle w:val="ListParagraph"/>
        <w:spacing w:line="480" w:lineRule="auto"/>
        <w:ind w:left="786" w:firstLine="720"/>
        <w:jc w:val="both"/>
        <w:rPr>
          <w:rFonts w:ascii="Times New Roman" w:hAnsi="Times New Roman" w:cs="Times New Roman"/>
          <w:sz w:val="24"/>
          <w:szCs w:val="24"/>
        </w:rPr>
      </w:pPr>
      <w:r w:rsidRPr="00B45236">
        <w:rPr>
          <w:rFonts w:ascii="Times New Roman" w:eastAsia="Times New Roman" w:hAnsi="Times New Roman" w:cs="Times New Roman"/>
          <w:sz w:val="24"/>
          <w:szCs w:val="24"/>
          <w:lang w:eastAsia="id-ID"/>
        </w:rPr>
        <w:lastRenderedPageBreak/>
        <w:t>Penanganan penyakit saluran pernafasan pada anak harus diperhatikan aspek imunologis saluran nafas terutama dalam hal bahwa sistem imun di saluran nafas yang sebagian besar terdiri dari mukosa, tidak sama dengan sistem imun sistemik pada umumnya. Sistem imun saluran nafas yang terdiri dari folikel dan jaringan limfoid yang tersebar, merupakan ciri khas system imun mukosa. Ciri khas berikutnya adalah bahwa IgA memegang peranan pada saluran nafas atas sedangkan IgG pada saluran nafas bawah.Diketahui pula bahwa sekretori IgA (sIgA) sangat berperan dalam mempertahankan integritas mukosa saluran nafas</w:t>
      </w:r>
      <w:r>
        <w:rPr>
          <w:rFonts w:ascii="Times New Roman" w:eastAsia="Times New Roman" w:hAnsi="Times New Roman" w:cs="Times New Roman"/>
          <w:sz w:val="24"/>
          <w:szCs w:val="24"/>
          <w:lang w:eastAsia="id-ID"/>
        </w:rPr>
        <w:t>.</w:t>
      </w:r>
      <w:r>
        <w:rPr>
          <w:rFonts w:ascii="Times New Roman" w:hAnsi="Times New Roman" w:cs="Times New Roman"/>
          <w:sz w:val="24"/>
          <w:szCs w:val="24"/>
        </w:rPr>
        <w:t>ASI secara alamiah memiliki kandungan zat antibodi dan sel darah putih yang berguna untuk melindungi terhadap infeksi dan alergi.</w:t>
      </w:r>
    </w:p>
    <w:p w:rsidR="000417B0" w:rsidRDefault="000417B0" w:rsidP="000417B0">
      <w:pPr>
        <w:pStyle w:val="ListParagraph"/>
        <w:spacing w:line="480" w:lineRule="auto"/>
        <w:ind w:left="786" w:firstLine="654"/>
        <w:jc w:val="both"/>
        <w:rPr>
          <w:rFonts w:ascii="Times New Roman" w:hAnsi="Times New Roman" w:cs="Times New Roman"/>
          <w:sz w:val="24"/>
          <w:szCs w:val="24"/>
        </w:rPr>
      </w:pPr>
      <w:r w:rsidRPr="00DF771B">
        <w:rPr>
          <w:rFonts w:ascii="Times New Roman" w:hAnsi="Times New Roman" w:cs="Times New Roman"/>
          <w:sz w:val="24"/>
          <w:szCs w:val="24"/>
        </w:rPr>
        <w:t>Menurut laporan dari expert consultation on the optimal durations of exclusive breast feeding, ada daya perlindungan yang lebih tinggi terhadap penyakit infeksi pada bayi yang disusui secara eksklusif. Penyakit yang dapat dicegah dengan pemberian ASI eksklusif salah satunya adalah ISPA (infeksi saluran pernafasan akut) (Budiasih, 2008</w:t>
      </w:r>
      <w:r>
        <w:rPr>
          <w:rFonts w:ascii="Times New Roman" w:hAnsi="Times New Roman" w:cs="Times New Roman"/>
          <w:sz w:val="24"/>
          <w:szCs w:val="24"/>
        </w:rPr>
        <w:t xml:space="preserve"> dalam Maritalia, 2012</w:t>
      </w:r>
      <w:r w:rsidRPr="00DF771B">
        <w:rPr>
          <w:rFonts w:ascii="Times New Roman" w:hAnsi="Times New Roman" w:cs="Times New Roman"/>
          <w:sz w:val="24"/>
          <w:szCs w:val="24"/>
        </w:rPr>
        <w:t xml:space="preserve">). Menurut penelitian yang dilakukan di Dhaka pada 1667 bayi selama 12 bulan mengatakan bahwa pemberian ASI dapat menurunkan </w:t>
      </w:r>
      <w:r>
        <w:rPr>
          <w:rFonts w:ascii="Times New Roman" w:hAnsi="Times New Roman" w:cs="Times New Roman"/>
          <w:sz w:val="24"/>
          <w:szCs w:val="24"/>
        </w:rPr>
        <w:t>risiko</w:t>
      </w:r>
      <w:r w:rsidRPr="00DF771B">
        <w:rPr>
          <w:rFonts w:ascii="Times New Roman" w:hAnsi="Times New Roman" w:cs="Times New Roman"/>
          <w:sz w:val="24"/>
          <w:szCs w:val="24"/>
        </w:rPr>
        <w:t xml:space="preserve"> kematian akibat infeksi saluran nafas akut dan diare (Maritalia, 2012).</w:t>
      </w:r>
    </w:p>
    <w:p w:rsidR="000417B0" w:rsidRPr="00360013" w:rsidRDefault="000417B0" w:rsidP="000417B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Berdasarkan beberapa hasil penelitian menunjukkan ada hubungan ASI eksklusif dengan kejadian ISPA pada balita, yakni : hasil penelitian Liviandari, dkk (2014) </w:t>
      </w:r>
      <w:r w:rsidRPr="00B616C0">
        <w:rPr>
          <w:rFonts w:ascii="Times New Roman" w:hAnsi="Times New Roman" w:cs="Times New Roman"/>
          <w:sz w:val="24"/>
          <w:szCs w:val="24"/>
        </w:rPr>
        <w:t xml:space="preserve">di Desa Gandon </w:t>
      </w:r>
      <w:r>
        <w:rPr>
          <w:rFonts w:ascii="Times New Roman" w:hAnsi="Times New Roman" w:cs="Times New Roman"/>
          <w:sz w:val="24"/>
          <w:szCs w:val="24"/>
        </w:rPr>
        <w:t xml:space="preserve">menyatakanbahwa ada hubungan </w:t>
      </w:r>
      <w:r>
        <w:rPr>
          <w:rFonts w:ascii="Times New Roman" w:hAnsi="Times New Roman" w:cs="Times New Roman"/>
          <w:sz w:val="24"/>
          <w:szCs w:val="24"/>
        </w:rPr>
        <w:lastRenderedPageBreak/>
        <w:t xml:space="preserve">antara tidak diberikannya ASI eksklusif dengan kejadian ISPA yaitu berisiko 16,429 kaliterjadinya ISPA; Damanik, dkk (2015) di wilayah kerja Puskesmas Glugur Darat menyatakan bayi yang tidak ASI eksklusif berisiko 3,286 kali terjadinya ISPA; Fransiska,M dkk (2014) di wilayah kerja </w:t>
      </w:r>
      <w:r w:rsidRPr="008C5FF3">
        <w:rPr>
          <w:rFonts w:ascii="Times New Roman" w:hAnsi="Times New Roman" w:cs="Times New Roman"/>
          <w:sz w:val="24"/>
          <w:szCs w:val="24"/>
        </w:rPr>
        <w:t>Puskesmas Bati</w:t>
      </w:r>
      <w:r>
        <w:rPr>
          <w:rFonts w:ascii="Times New Roman" w:hAnsi="Times New Roman" w:cs="Times New Roman"/>
          <w:sz w:val="24"/>
          <w:szCs w:val="24"/>
        </w:rPr>
        <w:t xml:space="preserve">puh I menyatakan balita yang tidak ASI eksklusif berisiko 2,985 kali terjadinya ISPA; Gustin &amp; Fransiska (2014) di </w:t>
      </w:r>
      <w:r w:rsidRPr="00FC3B83">
        <w:rPr>
          <w:rFonts w:ascii="Times New Roman" w:hAnsi="Times New Roman" w:cs="Times New Roman"/>
          <w:sz w:val="24"/>
          <w:szCs w:val="24"/>
        </w:rPr>
        <w:t xml:space="preserve">Puskesmas Lima Kaum </w:t>
      </w:r>
      <w:r>
        <w:rPr>
          <w:rFonts w:ascii="Times New Roman" w:hAnsi="Times New Roman" w:cs="Times New Roman"/>
          <w:sz w:val="24"/>
          <w:szCs w:val="24"/>
        </w:rPr>
        <w:t xml:space="preserve">II menyatakan </w:t>
      </w:r>
      <w:r w:rsidRPr="00FC3B83">
        <w:rPr>
          <w:rFonts w:ascii="Times New Roman" w:hAnsi="Times New Roman" w:cs="Times New Roman"/>
          <w:sz w:val="24"/>
          <w:szCs w:val="24"/>
        </w:rPr>
        <w:t xml:space="preserve">ASI Eksklusif akan mengurangi </w:t>
      </w:r>
      <w:r>
        <w:rPr>
          <w:rFonts w:ascii="Times New Roman" w:hAnsi="Times New Roman" w:cs="Times New Roman"/>
          <w:sz w:val="24"/>
          <w:szCs w:val="24"/>
        </w:rPr>
        <w:t>risiko</w:t>
      </w:r>
      <w:r w:rsidRPr="00FC3B83">
        <w:rPr>
          <w:rFonts w:ascii="Times New Roman" w:hAnsi="Times New Roman" w:cs="Times New Roman"/>
          <w:sz w:val="24"/>
          <w:szCs w:val="24"/>
        </w:rPr>
        <w:t xml:space="preserve"> kejadian ISPA sebesar 0,074 kali dibandingkan bayi yang tida</w:t>
      </w:r>
      <w:r>
        <w:rPr>
          <w:rFonts w:ascii="Times New Roman" w:hAnsi="Times New Roman" w:cs="Times New Roman"/>
          <w:sz w:val="24"/>
          <w:szCs w:val="24"/>
        </w:rPr>
        <w:t xml:space="preserve">k diberikan ASI Eksklusif. </w:t>
      </w:r>
    </w:p>
    <w:p w:rsidR="000417B0" w:rsidRPr="00BD3454" w:rsidRDefault="000417B0" w:rsidP="000417B0">
      <w:pPr>
        <w:pStyle w:val="ListParagraph"/>
        <w:numPr>
          <w:ilvl w:val="0"/>
          <w:numId w:val="13"/>
        </w:numPr>
        <w:spacing w:line="480" w:lineRule="auto"/>
        <w:ind w:left="426"/>
        <w:jc w:val="both"/>
        <w:rPr>
          <w:rFonts w:ascii="Times New Roman" w:hAnsi="Times New Roman" w:cs="Times New Roman"/>
          <w:b/>
          <w:sz w:val="24"/>
          <w:szCs w:val="24"/>
        </w:rPr>
      </w:pPr>
      <w:r w:rsidRPr="00BD3454">
        <w:rPr>
          <w:rFonts w:ascii="Times New Roman" w:hAnsi="Times New Roman" w:cs="Times New Roman"/>
          <w:b/>
          <w:sz w:val="24"/>
          <w:szCs w:val="24"/>
        </w:rPr>
        <w:t>Paparan Asap Rokok</w:t>
      </w:r>
    </w:p>
    <w:p w:rsidR="000417B0" w:rsidRPr="00BD3454" w:rsidRDefault="000417B0" w:rsidP="000417B0">
      <w:pPr>
        <w:pStyle w:val="ListParagraph"/>
        <w:numPr>
          <w:ilvl w:val="0"/>
          <w:numId w:val="25"/>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Defe</w:t>
      </w:r>
      <w:r w:rsidRPr="00BD3454">
        <w:rPr>
          <w:rFonts w:ascii="Times New Roman" w:hAnsi="Times New Roman" w:cs="Times New Roman"/>
          <w:b/>
          <w:sz w:val="24"/>
          <w:szCs w:val="24"/>
        </w:rPr>
        <w:t>nisi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Perokok aktif adalah orang yang mengkonsumsi rokok secara utin dengan sekecil apapun. Sedangkan perokok pasif adalah oranhg yang bukan perokok tapi menghirup asap rokok orang lain atau orang yang berada dalam satu ruangan tertutup dengan orang yang sedang merokok (Suiraoka, 2012). Perokok pasif adalah penduduk yang bukan perokok, namun tinggal serumah dengan perokok aktif yang merokok di dalam rumah (Woodruff.TJ, 2009).</w:t>
      </w:r>
    </w:p>
    <w:p w:rsidR="000417B0" w:rsidRPr="00D84B4D"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Perokok pasif adalah yang terpapar asap tembakau atau dikenal dengan sebutan Second Hand Smoke (SHS) yang terbentuk dari pembakaran rokok dan produk tembakau lainnya dan dari asap yang dihembuskan perokok. Paparan asap rokok mempengaruhi sebagian </w:t>
      </w:r>
      <w:r>
        <w:rPr>
          <w:rFonts w:ascii="Times New Roman" w:hAnsi="Times New Roman" w:cs="Times New Roman"/>
          <w:sz w:val="24"/>
          <w:szCs w:val="24"/>
        </w:rPr>
        <w:lastRenderedPageBreak/>
        <w:t>besar populasi, dimana saat ini merokok juga masih sedikit larangan di tempat-tempat umum (Romli, 2011).</w:t>
      </w:r>
    </w:p>
    <w:p w:rsidR="000417B0" w:rsidRPr="00B32321" w:rsidRDefault="000417B0" w:rsidP="000417B0">
      <w:pPr>
        <w:pStyle w:val="ListParagraph"/>
        <w:numPr>
          <w:ilvl w:val="0"/>
          <w:numId w:val="25"/>
        </w:numPr>
        <w:spacing w:line="480" w:lineRule="auto"/>
        <w:ind w:left="851"/>
        <w:jc w:val="both"/>
        <w:rPr>
          <w:rFonts w:ascii="Times New Roman" w:hAnsi="Times New Roman" w:cs="Times New Roman"/>
          <w:b/>
          <w:sz w:val="24"/>
          <w:szCs w:val="24"/>
        </w:rPr>
      </w:pPr>
      <w:r w:rsidRPr="00B32321">
        <w:rPr>
          <w:rFonts w:ascii="Times New Roman" w:hAnsi="Times New Roman" w:cs="Times New Roman"/>
          <w:b/>
          <w:sz w:val="24"/>
          <w:szCs w:val="24"/>
        </w:rPr>
        <w:t>Dampak Paparan Asap Rokok</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Paparan asap rokok yang terus menerus bisa menyebabkan penyakit jantung, paru-paru dan kanker. Asap rokok juga sumber polusi ruangan yang secara langsung dapat mengganggu kondisi fisik seperti iritasi mata dan hidung, sakit kepala, tenggorokkan serak, batuk, kepala pusing dan gangguan pernapasan (Suiraoka, 2012).</w:t>
      </w:r>
    </w:p>
    <w:p w:rsidR="000417B0" w:rsidRDefault="000417B0" w:rsidP="000417B0">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rPr>
        <w:t>Pengaruh buruk merokok mudah dilihat bilamana sistem paru-paru yang halus ini telah disadari asapnya mengandung zat kimia yang merusak. Pada saat rapat diisap dan masuk ke dalam paru-paru, sudah pasti akan sampai ke alveoli serta darah. Pengaruh yang terus menerus dari racun ini akan merusak jaringan yang halus itu sehingga timbulah peradangan. Gas CO berpengaruh negatif terhadap jalan napas dan pembuluh darah. Karbon monoksida lebih mudah terikat pada haemoglobin daripada oksigen. Oleh sebab itu, darah orang yang kemasukkan CO banyak, akan berkurang daya angkutnya bagi oksigen dan orang dapat meninggal dunia karena keracunan karbon monoksida. Pada seorang perokok tidak akan sampai terjadi keracunan CO, namun pengaruh CO yang diisap oleh perokok lambat laun pasti akan berpengaruh negatif pada jalan napas dan pada pembuluh darah (Ronald, 2005).</w:t>
      </w:r>
    </w:p>
    <w:p w:rsidR="000417B0" w:rsidRPr="000936F7" w:rsidRDefault="000417B0" w:rsidP="000417B0">
      <w:pPr>
        <w:pStyle w:val="ListParagraph"/>
        <w:spacing w:line="480" w:lineRule="auto"/>
        <w:ind w:left="851" w:firstLine="589"/>
        <w:jc w:val="both"/>
        <w:rPr>
          <w:rFonts w:ascii="Times New Roman" w:hAnsi="Times New Roman" w:cs="Times New Roman"/>
          <w:sz w:val="24"/>
          <w:szCs w:val="24"/>
          <w:lang w:val="en-US"/>
        </w:rPr>
      </w:pPr>
    </w:p>
    <w:p w:rsidR="000417B0" w:rsidRPr="00794E67" w:rsidRDefault="000417B0" w:rsidP="000417B0">
      <w:pPr>
        <w:pStyle w:val="ListParagraph"/>
        <w:numPr>
          <w:ilvl w:val="0"/>
          <w:numId w:val="25"/>
        </w:numPr>
        <w:spacing w:line="480" w:lineRule="auto"/>
        <w:ind w:left="851"/>
        <w:jc w:val="both"/>
        <w:rPr>
          <w:rFonts w:ascii="Times New Roman" w:hAnsi="Times New Roman" w:cs="Times New Roman"/>
          <w:b/>
          <w:sz w:val="24"/>
          <w:szCs w:val="24"/>
        </w:rPr>
      </w:pPr>
      <w:r w:rsidRPr="00794E67">
        <w:rPr>
          <w:rFonts w:ascii="Times New Roman" w:hAnsi="Times New Roman" w:cs="Times New Roman"/>
          <w:b/>
          <w:sz w:val="24"/>
          <w:szCs w:val="24"/>
        </w:rPr>
        <w:lastRenderedPageBreak/>
        <w:t>Kandungan Asap Rokok</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Kandungan dalam satu rokok terdiri dari beberapa zat berbahaya dimana zat-zat tersebut dapat menumpuk secara perlahan di tubuh si perokok, adapun zat tersebut, yaitu : Butane, biasanya terkandung dalam gas pemantik api; Cadmium, biasanya menjadi bahan baku baterai; Stearic Acid, merupan bahan pembentuk lilin; Hexamine, adalah bahan bakar yang sering digunakan untuk panggangan; Toluene, biasanya digunakan oleh industri-industri berat sebagai zat pengencer bahan-bahan kimia berat; Nicotin, merupakan bahan dasar dari obat pembasmi hama; Amonia, zat yang digunakan untuk membersihkan toilet; Cat, zat untuk mewarnai; Methanol, cairan bahan bakar roket; Carbon monoksida, zat sisa yang dihasilkan dari pembakaran mesin kendaraan (asap); Arsenik, racun bagi sel biologis; Methone, gas yang sering keluar dari lubang WC; Asetic acid adalah asam cuka (Kemenkes RI, 2013).</w:t>
      </w:r>
    </w:p>
    <w:p w:rsidR="000417B0" w:rsidRPr="00AD5527"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Menurut Ronald (2005), dalam asap rokok yang membara ketika diisap terdapat beberapa kandungan berbahaya karena tembakau terbakar kurang sempurna sehingga menghasil CO (karbon monoksida) yang disamping asapnya sendiri, tir dan nikotin (yang terjadi juga dari pembakaran tembakau tersebut) dihirup masuk ke dalam jalan pernapasan. CO (karbon monoksida), tir, nikotin, dapat berpengaruh terhadap saraf yang menyebabkan gelisah, tangan gemetar (tremor), cita rasa atau selera makan berkurang, dan ibu-ibu hamil yang suka merokok dapat kemungkinan keguguran kandungan. Tir, dan asap rokok </w:t>
      </w:r>
      <w:r>
        <w:rPr>
          <w:rFonts w:ascii="Times New Roman" w:hAnsi="Times New Roman" w:cs="Times New Roman"/>
          <w:sz w:val="24"/>
          <w:szCs w:val="24"/>
        </w:rPr>
        <w:lastRenderedPageBreak/>
        <w:t>merangsang jalan napas, sehingga tir dapat tertimbun disaluran pernapasan yang menyebabkan batuk-batuk dan sesak napas, dan tir yang menempel di jalan napas dapat menyebabkan kanker saluran pernapasan, lidah, atau pada bibir. Nikotin merangsang bangkitnya adrenalin hormon dari anak ginjal yang dapat menyebabkan jantung berdebar-debar dan meningkatkan tekanan darah serta kadar kolesterol dalam darah yang erat hubungannya dengan serangan jantung.</w:t>
      </w:r>
    </w:p>
    <w:p w:rsidR="000417B0" w:rsidRPr="00794E67" w:rsidRDefault="000417B0" w:rsidP="000417B0">
      <w:pPr>
        <w:pStyle w:val="ListParagraph"/>
        <w:numPr>
          <w:ilvl w:val="0"/>
          <w:numId w:val="25"/>
        </w:numPr>
        <w:spacing w:line="480" w:lineRule="auto"/>
        <w:ind w:left="851"/>
        <w:jc w:val="both"/>
        <w:rPr>
          <w:rFonts w:ascii="Times New Roman" w:hAnsi="Times New Roman" w:cs="Times New Roman"/>
          <w:b/>
          <w:sz w:val="24"/>
          <w:szCs w:val="24"/>
        </w:rPr>
      </w:pPr>
      <w:r w:rsidRPr="00794E67">
        <w:rPr>
          <w:rFonts w:ascii="Times New Roman" w:hAnsi="Times New Roman" w:cs="Times New Roman"/>
          <w:b/>
          <w:sz w:val="24"/>
          <w:szCs w:val="24"/>
        </w:rPr>
        <w:t>Paparan Asap Rokok Terhadap Perokok Pasif</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Konsentrasi zat berbahaya di dalam tubuh perokok pasif lebih besar karena racun yang terhisap melalui asap rokok perokok aktif tidak terfilter. Sedangkan racun rokok dalam tubuh perokok aktif terfilter melalui ujung rokok yang dihisap. Namun konsentrasi racun rokok yang ia hembuskan. Racun rokok tersebar dihasilkan oleh asap yang mengepul dari ujung rokok yang sedang tak dihisap. Sebab asap yang dihasilkan berasal dari pembakaran tembakau yang tidak sempurna (Budiantoro, 2009). Terdapat 4000 jenis bahan kimia dalam rokok, dan 40 jenis diantaranya bersifat karsinogenik (penyebab kanker), yakni bahan racun ini lebih banyak didapatkan pada asap samping. Misalnya, karbon monoksida 5 kali lipat lebih banyak ditemukan pada asap samping daripada asap utama, benzopiren 3 kali lipat, dan ammonia 50 kali lipat. Bahan-bahan ini dapat bertahan di ruangan selama berjam-jam (Hetti, 2009).</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Analisa WHO (2008) menunjukkan bahwa efek buruk asap rokok lebih besar bagi perokok pasif dibandingkan dengan perokok aktif. Saat seorang perokok membakar sebatang rokok dan menghisapnya asap yang dihisap perokok tersebut asap utama (mainstream smoke) dan asap yang keluar dari ujung rokok bagian terbakar disebut asap sampingan (sidestream smoke). Asap samping terbukti mengandung lebih banyak hasil pembakaran tembakau dibandingkan asap utama. Asap ini mengandung karbonmonoksida 5 kali lebih besar, tar dan nikotin 3 kali lipat, ammonia 46 kali yang merupakan penyebab kanker. Seorang perokok pasif apabila berada dalam suatu ruangan yang terpapar asap rokok selama satu jam saja, maka ia akan menghisap nitrosima sama banyaknya dengan menghisap 4 batang rokok. 1 batang rokok mengandung 150mg benziprin, 100mg dari zat itu keluar dari asap sampingan ke udara bebas. Kadar inilah yang dihirup oleh perokok pasif. Hal ini terbukti dari penelitian di Inggris bahwa sebagian warga di Inggris yang bukan perokok di dalam darahnya terkandung nikotin.</w:t>
      </w:r>
    </w:p>
    <w:p w:rsidR="000417B0" w:rsidRPr="002E3FBC" w:rsidRDefault="000417B0" w:rsidP="000417B0">
      <w:pPr>
        <w:pStyle w:val="ListParagraph"/>
        <w:numPr>
          <w:ilvl w:val="0"/>
          <w:numId w:val="25"/>
        </w:numPr>
        <w:spacing w:line="480" w:lineRule="auto"/>
        <w:ind w:left="851"/>
        <w:jc w:val="both"/>
        <w:rPr>
          <w:rFonts w:ascii="Times New Roman" w:hAnsi="Times New Roman" w:cs="Times New Roman"/>
          <w:b/>
          <w:sz w:val="24"/>
          <w:szCs w:val="24"/>
        </w:rPr>
      </w:pPr>
      <w:r w:rsidRPr="002E3FBC">
        <w:rPr>
          <w:rFonts w:ascii="Times New Roman" w:hAnsi="Times New Roman" w:cs="Times New Roman"/>
          <w:b/>
          <w:sz w:val="24"/>
          <w:szCs w:val="24"/>
        </w:rPr>
        <w:t>Hubungan Paparan Asap Rokok dengan ISPA</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Terdapat seorang perokok atau lebih dalam rumah akan memperbesar risiko anggota keluarga yang menderita sakit, seperti gangguan pernapasan, memperburuk asma dan memperberat penyakit angina pectoris serta dapat meningkatkan risiko untuk mendapat serangan ISPA khususnya pada balita. Anak-anak yang orang tuanya merokok lebih mudah terkena penyakit saluran pernapasan seperti flu, </w:t>
      </w:r>
      <w:r>
        <w:rPr>
          <w:rFonts w:ascii="Times New Roman" w:hAnsi="Times New Roman" w:cs="Times New Roman"/>
          <w:sz w:val="24"/>
          <w:szCs w:val="24"/>
        </w:rPr>
        <w:lastRenderedPageBreak/>
        <w:t>asma, pneumonia dan penyakit saluran pernapasan lainnya. Gas berbahaya dalam asap rokok merangsang pembentukan lendir, debu dan bakteri yang tertumpuk tidak dapat dikeluarkan, menyebabkan brochitis kronis, lumpuhnya serat elastin di jaringan paru yang mengakibatkan daya pompa paru berkurang, udara tertahan di paru-paru dan mengakibatkan pecahnya kantong udara.</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Populasi yang rentan terhadap asap rokok adalah anak-anak, karena mereka menghirup udara lebih sering daripada orang dewasa. Organ anak-anak masih lemah sehingga rentan terhadap gangguan dan masih berkembang sehingga jika terkena dampak buruk maka perkembangan organnya pun tidak sesuai dengan semestinya (Ronald, 2005).</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Berapa besar asap rokok yang dihirup di setiap tempat tertentu bervariasi, tergantung jumlah perokok, rokok yang dihisap, ukuran ruang dan jenis ventilasi. Maka, sulit menentukan akibatnya secara terpisah akan tetapi anak-anak atau balita yang orangtua ataupun anggota keluarganya merokok di dalam rumah ada yang tidak mengalami ISPA. Hal tersebut dikarenakan oleh beberapa faktor, seperti daya tahan tubuh balita yang bagus sehingga dapat menangkal bakteri penyebab ISPA yang masuk melalui organ pernafasan dari asap rokok tersebut, balita tidak berada di dekat anggota keluarga yang sedang merokok atau balita tersebut sedang tidak di rumah sehingga tidak terpapar langsung oleh asap rokok.</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Berdasarkan beberapa hasil penelitian yang menunjukkan ada hubungan antara kebiasaan merokok anggota keluarga dengan kejadian ISPA pada balita, yakni : Mpanggulu, dkk (2015) di wilayah kerja Puskesmas Minanga kota Manado menyatakan kebiasaan merokok anggota keluarga berisiko 13,375 kali terjadinya ISPA; Marlina, dkk (2014) di wilayah kerja Puskesmas Panyabungan Jae Kabupaten Mandailing Natal menyatakan keberadaan perokok berisiko 2,339 kali terjadinya ISPA; Mariza, dkk (2013) di wilayah kerja Puskesmas Rajabasa Indah Bandar Lampung menyatakan keberadaan anggota keluarga yang merokok berpeluang 5,750 kali terjadinya ISPA.</w:t>
      </w: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Default="000417B0" w:rsidP="000417B0">
      <w:pPr>
        <w:spacing w:line="480" w:lineRule="auto"/>
        <w:jc w:val="both"/>
        <w:rPr>
          <w:rFonts w:ascii="Times New Roman" w:hAnsi="Times New Roman" w:cs="Times New Roman"/>
          <w:sz w:val="24"/>
          <w:szCs w:val="24"/>
        </w:rPr>
      </w:pPr>
    </w:p>
    <w:p w:rsidR="000417B0" w:rsidRPr="000936F7" w:rsidRDefault="000417B0" w:rsidP="000417B0">
      <w:pPr>
        <w:spacing w:line="480" w:lineRule="auto"/>
        <w:jc w:val="both"/>
        <w:rPr>
          <w:rFonts w:ascii="Times New Roman" w:hAnsi="Times New Roman" w:cs="Times New Roman"/>
          <w:sz w:val="24"/>
          <w:szCs w:val="24"/>
        </w:rPr>
      </w:pPr>
    </w:p>
    <w:p w:rsidR="000417B0" w:rsidRPr="00CE192A" w:rsidRDefault="000417B0" w:rsidP="000417B0">
      <w:pPr>
        <w:pStyle w:val="ListParagraph"/>
        <w:numPr>
          <w:ilvl w:val="0"/>
          <w:numId w:val="13"/>
        </w:numPr>
        <w:spacing w:line="480" w:lineRule="auto"/>
        <w:ind w:left="426"/>
        <w:jc w:val="both"/>
        <w:rPr>
          <w:rFonts w:ascii="Times New Roman" w:hAnsi="Times New Roman" w:cs="Times New Roman"/>
          <w:b/>
          <w:sz w:val="24"/>
          <w:szCs w:val="24"/>
        </w:rPr>
      </w:pPr>
      <w:r w:rsidRPr="00E95D2B">
        <w:rPr>
          <w:rFonts w:ascii="Times New Roman" w:hAnsi="Times New Roman" w:cs="Times New Roman"/>
          <w:b/>
          <w:sz w:val="24"/>
          <w:szCs w:val="24"/>
        </w:rPr>
        <w:lastRenderedPageBreak/>
        <w:t>Kerangka Teori</w:t>
      </w:r>
    </w:p>
    <w:p w:rsidR="000417B0" w:rsidRDefault="000417B0" w:rsidP="000417B0">
      <w:pPr>
        <w:pStyle w:val="ListParagraph"/>
        <w:spacing w:line="480" w:lineRule="auto"/>
        <w:ind w:left="426"/>
        <w:jc w:val="center"/>
        <w:rPr>
          <w:rFonts w:ascii="Times New Roman" w:hAnsi="Times New Roman" w:cs="Times New Roman"/>
          <w:b/>
          <w:sz w:val="24"/>
          <w:szCs w:val="24"/>
        </w:rPr>
      </w:pPr>
      <w:r w:rsidRPr="00D92C95">
        <w:rPr>
          <w:noProof/>
          <w:lang w:val="en-US"/>
        </w:rPr>
        <w:pict>
          <v:rect id="Rectangle 39" o:spid="_x0000_s1030" style="position:absolute;left:0;text-align:left;margin-left:307.45pt;margin-top:26.4pt;width:123.75pt;height:11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">
            <v:textbox>
              <w:txbxContent>
                <w:p w:rsidR="000417B0" w:rsidRPr="00CE1472" w:rsidRDefault="000417B0" w:rsidP="000417B0">
                  <w:pPr>
                    <w:rPr>
                      <w:rFonts w:ascii="Times New Roman" w:hAnsi="Times New Roman" w:cs="Times New Roman"/>
                      <w:sz w:val="18"/>
                      <w:szCs w:val="18"/>
                    </w:rPr>
                  </w:pPr>
                  <w:r w:rsidRPr="00CE1472">
                    <w:rPr>
                      <w:rFonts w:ascii="Times New Roman" w:hAnsi="Times New Roman" w:cs="Times New Roman"/>
                      <w:sz w:val="18"/>
                      <w:szCs w:val="18"/>
                    </w:rPr>
                    <w:t xml:space="preserve">3. Faktor </w:t>
                  </w:r>
                  <w:proofErr w:type="gramStart"/>
                  <w:r w:rsidRPr="00CE1472">
                    <w:rPr>
                      <w:rFonts w:ascii="Times New Roman" w:hAnsi="Times New Roman" w:cs="Times New Roman"/>
                      <w:sz w:val="18"/>
                      <w:szCs w:val="18"/>
                    </w:rPr>
                    <w:t>perilaku :</w:t>
                  </w:r>
                  <w:proofErr w:type="gramEnd"/>
                </w:p>
                <w:p w:rsidR="000417B0" w:rsidRPr="00CE1472" w:rsidRDefault="000417B0" w:rsidP="000417B0">
                  <w:pPr>
                    <w:pStyle w:val="ListParagraph"/>
                    <w:numPr>
                      <w:ilvl w:val="0"/>
                      <w:numId w:val="22"/>
                    </w:numPr>
                    <w:ind w:left="567"/>
                    <w:rPr>
                      <w:rFonts w:ascii="Times New Roman" w:hAnsi="Times New Roman" w:cs="Times New Roman"/>
                      <w:sz w:val="18"/>
                      <w:szCs w:val="18"/>
                    </w:rPr>
                  </w:pPr>
                  <w:r w:rsidRPr="00CE1472">
                    <w:rPr>
                      <w:rFonts w:ascii="Times New Roman" w:hAnsi="Times New Roman" w:cs="Times New Roman"/>
                      <w:sz w:val="18"/>
                      <w:szCs w:val="18"/>
                    </w:rPr>
                    <w:t xml:space="preserve">Pengetahuan </w:t>
                  </w:r>
                </w:p>
                <w:p w:rsidR="000417B0" w:rsidRPr="00CE1472" w:rsidRDefault="000417B0" w:rsidP="000417B0">
                  <w:pPr>
                    <w:pStyle w:val="ListParagraph"/>
                    <w:numPr>
                      <w:ilvl w:val="0"/>
                      <w:numId w:val="22"/>
                    </w:numPr>
                    <w:ind w:left="567"/>
                    <w:rPr>
                      <w:rFonts w:ascii="Times New Roman" w:hAnsi="Times New Roman" w:cs="Times New Roman"/>
                      <w:sz w:val="18"/>
                      <w:szCs w:val="18"/>
                    </w:rPr>
                  </w:pPr>
                  <w:r w:rsidRPr="00CE1472">
                    <w:rPr>
                      <w:rFonts w:ascii="Times New Roman" w:hAnsi="Times New Roman" w:cs="Times New Roman"/>
                      <w:sz w:val="18"/>
                      <w:szCs w:val="18"/>
                    </w:rPr>
                    <w:t>Sikap</w:t>
                  </w:r>
                </w:p>
                <w:p w:rsidR="000417B0" w:rsidRDefault="000417B0" w:rsidP="000417B0">
                  <w:pPr>
                    <w:pStyle w:val="ListParagraph"/>
                    <w:numPr>
                      <w:ilvl w:val="0"/>
                      <w:numId w:val="22"/>
                    </w:numPr>
                    <w:ind w:left="567"/>
                    <w:rPr>
                      <w:rFonts w:ascii="Times New Roman" w:hAnsi="Times New Roman" w:cs="Times New Roman"/>
                      <w:sz w:val="20"/>
                      <w:szCs w:val="20"/>
                    </w:rPr>
                  </w:pPr>
                  <w:r w:rsidRPr="00CE1472">
                    <w:rPr>
                      <w:rFonts w:ascii="Times New Roman" w:hAnsi="Times New Roman" w:cs="Times New Roman"/>
                      <w:sz w:val="18"/>
                      <w:szCs w:val="18"/>
                    </w:rPr>
                    <w:t>Praktik penanganan ISPA</w:t>
                  </w:r>
                </w:p>
                <w:p w:rsidR="000417B0" w:rsidRDefault="000417B0" w:rsidP="000417B0">
                  <w:pPr>
                    <w:rPr>
                      <w:rFonts w:ascii="Times New Roman" w:hAnsi="Times New Roman" w:cs="Times New Roman"/>
                      <w:sz w:val="24"/>
                      <w:szCs w:val="24"/>
                    </w:rPr>
                  </w:pPr>
                </w:p>
              </w:txbxContent>
            </v:textbox>
          </v:rect>
        </w:pict>
      </w:r>
      <w:r w:rsidRPr="00D92C95">
        <w:rPr>
          <w:noProof/>
          <w:lang w:val="en-US"/>
        </w:rPr>
        <w:pict>
          <v:rect id="Rectangle 38" o:spid="_x0000_s1027" style="position:absolute;left:0;text-align:left;margin-left:145.45pt;margin-top:26.4pt;width:150.85pt;height:11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DVLAIAAFE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">
            <v:textbox>
              <w:txbxContent>
                <w:p w:rsidR="000417B0" w:rsidRPr="00CE1472" w:rsidRDefault="000417B0" w:rsidP="000417B0">
                  <w:pPr>
                    <w:rPr>
                      <w:rFonts w:ascii="Times New Roman" w:hAnsi="Times New Roman" w:cs="Times New Roman"/>
                      <w:sz w:val="18"/>
                      <w:szCs w:val="18"/>
                    </w:rPr>
                  </w:pPr>
                  <w:r w:rsidRPr="00CE1472">
                    <w:rPr>
                      <w:rFonts w:ascii="Times New Roman" w:hAnsi="Times New Roman" w:cs="Times New Roman"/>
                      <w:sz w:val="18"/>
                      <w:szCs w:val="18"/>
                    </w:rPr>
                    <w:t xml:space="preserve">2. Faktor </w:t>
                  </w:r>
                  <w:proofErr w:type="gramStart"/>
                  <w:r w:rsidRPr="00CE1472">
                    <w:rPr>
                      <w:rFonts w:ascii="Times New Roman" w:hAnsi="Times New Roman" w:cs="Times New Roman"/>
                      <w:sz w:val="18"/>
                      <w:szCs w:val="18"/>
                    </w:rPr>
                    <w:t>anak :</w:t>
                  </w:r>
                  <w:proofErr w:type="gramEnd"/>
                </w:p>
                <w:p w:rsidR="000417B0" w:rsidRPr="00AB02B1" w:rsidRDefault="000417B0" w:rsidP="000417B0">
                  <w:pPr>
                    <w:pStyle w:val="ListParagraph"/>
                    <w:numPr>
                      <w:ilvl w:val="0"/>
                      <w:numId w:val="23"/>
                    </w:numPr>
                    <w:tabs>
                      <w:tab w:val="left" w:pos="851"/>
                    </w:tabs>
                    <w:ind w:left="567"/>
                    <w:rPr>
                      <w:rFonts w:ascii="Times New Roman" w:hAnsi="Times New Roman" w:cs="Times New Roman"/>
                      <w:b/>
                      <w:sz w:val="18"/>
                      <w:szCs w:val="18"/>
                    </w:rPr>
                  </w:pPr>
                  <w:r w:rsidRPr="00AB02B1">
                    <w:rPr>
                      <w:rFonts w:ascii="Times New Roman" w:hAnsi="Times New Roman" w:cs="Times New Roman"/>
                      <w:b/>
                      <w:sz w:val="18"/>
                      <w:szCs w:val="18"/>
                    </w:rPr>
                    <w:t>Umur</w:t>
                  </w:r>
                </w:p>
                <w:p w:rsidR="000417B0" w:rsidRPr="00AB02B1" w:rsidRDefault="000417B0" w:rsidP="000417B0">
                  <w:pPr>
                    <w:pStyle w:val="ListParagraph"/>
                    <w:numPr>
                      <w:ilvl w:val="0"/>
                      <w:numId w:val="23"/>
                    </w:numPr>
                    <w:tabs>
                      <w:tab w:val="left" w:pos="851"/>
                    </w:tabs>
                    <w:ind w:left="567"/>
                    <w:rPr>
                      <w:rFonts w:ascii="Times New Roman" w:hAnsi="Times New Roman" w:cs="Times New Roman"/>
                      <w:b/>
                      <w:sz w:val="18"/>
                      <w:szCs w:val="18"/>
                    </w:rPr>
                  </w:pPr>
                  <w:r w:rsidRPr="00AB02B1">
                    <w:rPr>
                      <w:rFonts w:ascii="Times New Roman" w:hAnsi="Times New Roman" w:cs="Times New Roman"/>
                      <w:b/>
                      <w:sz w:val="18"/>
                      <w:szCs w:val="18"/>
                    </w:rPr>
                    <w:t>Jenis kelamin</w:t>
                  </w:r>
                </w:p>
                <w:p w:rsidR="000417B0" w:rsidRPr="00CE1472" w:rsidRDefault="000417B0" w:rsidP="000417B0">
                  <w:pPr>
                    <w:pStyle w:val="ListParagraph"/>
                    <w:numPr>
                      <w:ilvl w:val="0"/>
                      <w:numId w:val="23"/>
                    </w:numPr>
                    <w:tabs>
                      <w:tab w:val="left" w:pos="851"/>
                    </w:tabs>
                    <w:ind w:left="567"/>
                    <w:rPr>
                      <w:rFonts w:ascii="Times New Roman" w:hAnsi="Times New Roman" w:cs="Times New Roman"/>
                      <w:sz w:val="18"/>
                      <w:szCs w:val="18"/>
                    </w:rPr>
                  </w:pPr>
                  <w:r w:rsidRPr="00CE1472">
                    <w:rPr>
                      <w:rFonts w:ascii="Times New Roman" w:hAnsi="Times New Roman" w:cs="Times New Roman"/>
                      <w:sz w:val="18"/>
                      <w:szCs w:val="18"/>
                    </w:rPr>
                    <w:t>Berat badan lahir</w:t>
                  </w:r>
                </w:p>
                <w:p w:rsidR="000417B0" w:rsidRPr="00CE1472" w:rsidRDefault="000417B0" w:rsidP="000417B0">
                  <w:pPr>
                    <w:pStyle w:val="ListParagraph"/>
                    <w:numPr>
                      <w:ilvl w:val="0"/>
                      <w:numId w:val="23"/>
                    </w:numPr>
                    <w:ind w:left="567"/>
                    <w:jc w:val="both"/>
                    <w:rPr>
                      <w:rFonts w:ascii="Times New Roman" w:hAnsi="Times New Roman" w:cs="Times New Roman"/>
                      <w:b/>
                      <w:sz w:val="18"/>
                      <w:szCs w:val="18"/>
                    </w:rPr>
                  </w:pPr>
                  <w:r w:rsidRPr="00CE1472">
                    <w:rPr>
                      <w:rFonts w:ascii="Times New Roman" w:hAnsi="Times New Roman" w:cs="Times New Roman"/>
                      <w:b/>
                      <w:sz w:val="18"/>
                      <w:szCs w:val="18"/>
                    </w:rPr>
                    <w:t>ASI Eksklusif</w:t>
                  </w:r>
                </w:p>
                <w:p w:rsidR="000417B0" w:rsidRPr="00AB02B1" w:rsidRDefault="000417B0" w:rsidP="000417B0">
                  <w:pPr>
                    <w:pStyle w:val="ListParagraph"/>
                    <w:numPr>
                      <w:ilvl w:val="0"/>
                      <w:numId w:val="23"/>
                    </w:numPr>
                    <w:tabs>
                      <w:tab w:val="left" w:pos="851"/>
                    </w:tabs>
                    <w:ind w:left="567"/>
                    <w:rPr>
                      <w:rFonts w:ascii="Times New Roman" w:hAnsi="Times New Roman" w:cs="Times New Roman"/>
                      <w:sz w:val="18"/>
                      <w:szCs w:val="18"/>
                    </w:rPr>
                  </w:pPr>
                  <w:r w:rsidRPr="00AB02B1">
                    <w:rPr>
                      <w:rFonts w:ascii="Times New Roman" w:hAnsi="Times New Roman" w:cs="Times New Roman"/>
                      <w:sz w:val="18"/>
                      <w:szCs w:val="18"/>
                    </w:rPr>
                    <w:t>Imunisasi</w:t>
                  </w:r>
                </w:p>
                <w:p w:rsidR="000417B0" w:rsidRPr="00CE1472" w:rsidRDefault="000417B0" w:rsidP="000417B0">
                  <w:pPr>
                    <w:pStyle w:val="ListParagraph"/>
                    <w:numPr>
                      <w:ilvl w:val="0"/>
                      <w:numId w:val="23"/>
                    </w:numPr>
                    <w:tabs>
                      <w:tab w:val="left" w:pos="851"/>
                    </w:tabs>
                    <w:ind w:left="567"/>
                    <w:rPr>
                      <w:rFonts w:ascii="Times New Roman" w:hAnsi="Times New Roman" w:cs="Times New Roman"/>
                      <w:sz w:val="18"/>
                      <w:szCs w:val="18"/>
                    </w:rPr>
                  </w:pPr>
                  <w:r w:rsidRPr="00CE1472">
                    <w:rPr>
                      <w:rFonts w:ascii="Times New Roman" w:hAnsi="Times New Roman" w:cs="Times New Roman"/>
                      <w:sz w:val="18"/>
                      <w:szCs w:val="18"/>
                    </w:rPr>
                    <w:t>Status gizi</w:t>
                  </w:r>
                </w:p>
                <w:p w:rsidR="000417B0" w:rsidRPr="00CE1472" w:rsidRDefault="000417B0" w:rsidP="000417B0">
                  <w:pPr>
                    <w:pStyle w:val="ListParagraph"/>
                    <w:numPr>
                      <w:ilvl w:val="0"/>
                      <w:numId w:val="23"/>
                    </w:numPr>
                    <w:tabs>
                      <w:tab w:val="left" w:pos="851"/>
                    </w:tabs>
                    <w:ind w:left="567"/>
                    <w:rPr>
                      <w:rFonts w:ascii="Times New Roman" w:hAnsi="Times New Roman" w:cs="Times New Roman"/>
                      <w:sz w:val="18"/>
                      <w:szCs w:val="18"/>
                    </w:rPr>
                  </w:pPr>
                  <w:r w:rsidRPr="00CE1472">
                    <w:rPr>
                      <w:rFonts w:ascii="Times New Roman" w:hAnsi="Times New Roman" w:cs="Times New Roman"/>
                      <w:sz w:val="18"/>
                      <w:szCs w:val="18"/>
                    </w:rPr>
                    <w:t>Vitamin A</w:t>
                  </w:r>
                </w:p>
                <w:p w:rsidR="000417B0" w:rsidRDefault="000417B0" w:rsidP="000417B0"/>
              </w:txbxContent>
            </v:textbox>
          </v:rect>
        </w:pict>
      </w:r>
      <w:r w:rsidRPr="00D92C95">
        <w:rPr>
          <w:noProof/>
          <w:lang w:val="en-US"/>
        </w:rPr>
        <w:pict>
          <v:rect id="Rectangle 37" o:spid="_x0000_s1026" style="position:absolute;left:0;text-align:left;margin-left:4pt;margin-top:26.4pt;width:130.35pt;height:11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">
            <v:textbox>
              <w:txbxContent>
                <w:p w:rsidR="000417B0" w:rsidRPr="00CE1472" w:rsidRDefault="000417B0" w:rsidP="000417B0">
                  <w:pPr>
                    <w:rPr>
                      <w:rFonts w:ascii="Times New Roman" w:hAnsi="Times New Roman" w:cs="Times New Roman"/>
                      <w:sz w:val="18"/>
                      <w:szCs w:val="18"/>
                    </w:rPr>
                  </w:pPr>
                  <w:r w:rsidRPr="00CE1472">
                    <w:rPr>
                      <w:rFonts w:ascii="Times New Roman" w:hAnsi="Times New Roman" w:cs="Times New Roman"/>
                      <w:sz w:val="18"/>
                      <w:szCs w:val="18"/>
                    </w:rPr>
                    <w:t xml:space="preserve">1. Faktor </w:t>
                  </w:r>
                  <w:proofErr w:type="gramStart"/>
                  <w:r w:rsidRPr="00CE1472">
                    <w:rPr>
                      <w:rFonts w:ascii="Times New Roman" w:hAnsi="Times New Roman" w:cs="Times New Roman"/>
                      <w:sz w:val="18"/>
                      <w:szCs w:val="18"/>
                    </w:rPr>
                    <w:t>lingkungan :</w:t>
                  </w:r>
                  <w:proofErr w:type="gramEnd"/>
                </w:p>
                <w:p w:rsidR="000417B0" w:rsidRPr="00CE1472" w:rsidRDefault="000417B0" w:rsidP="000417B0">
                  <w:pPr>
                    <w:pStyle w:val="ListParagraph"/>
                    <w:numPr>
                      <w:ilvl w:val="0"/>
                      <w:numId w:val="24"/>
                    </w:numPr>
                    <w:ind w:left="567"/>
                    <w:rPr>
                      <w:rFonts w:ascii="Times New Roman" w:hAnsi="Times New Roman" w:cs="Times New Roman"/>
                      <w:sz w:val="18"/>
                      <w:szCs w:val="18"/>
                    </w:rPr>
                  </w:pPr>
                  <w:r w:rsidRPr="00CE1472">
                    <w:rPr>
                      <w:rFonts w:ascii="Times New Roman" w:hAnsi="Times New Roman" w:cs="Times New Roman"/>
                      <w:sz w:val="18"/>
                      <w:szCs w:val="18"/>
                    </w:rPr>
                    <w:t>Pencemaran udara di rumah</w:t>
                  </w:r>
                </w:p>
                <w:p w:rsidR="000417B0" w:rsidRPr="00CE1472" w:rsidRDefault="000417B0" w:rsidP="000417B0">
                  <w:pPr>
                    <w:pStyle w:val="ListParagraph"/>
                    <w:numPr>
                      <w:ilvl w:val="0"/>
                      <w:numId w:val="24"/>
                    </w:numPr>
                    <w:ind w:left="567"/>
                    <w:rPr>
                      <w:rFonts w:ascii="Times New Roman" w:hAnsi="Times New Roman" w:cs="Times New Roman"/>
                      <w:sz w:val="18"/>
                      <w:szCs w:val="18"/>
                    </w:rPr>
                  </w:pPr>
                  <w:r w:rsidRPr="00CE1472">
                    <w:rPr>
                      <w:rFonts w:ascii="Times New Roman" w:hAnsi="Times New Roman" w:cs="Times New Roman"/>
                      <w:sz w:val="18"/>
                      <w:szCs w:val="18"/>
                    </w:rPr>
                    <w:t>Lingkungan berdebu</w:t>
                  </w:r>
                </w:p>
                <w:p w:rsidR="000417B0" w:rsidRPr="00CE1472" w:rsidRDefault="000417B0" w:rsidP="000417B0">
                  <w:pPr>
                    <w:pStyle w:val="ListParagraph"/>
                    <w:numPr>
                      <w:ilvl w:val="0"/>
                      <w:numId w:val="24"/>
                    </w:numPr>
                    <w:ind w:left="567"/>
                    <w:rPr>
                      <w:rFonts w:ascii="Times New Roman" w:hAnsi="Times New Roman" w:cs="Times New Roman"/>
                      <w:b/>
                      <w:sz w:val="18"/>
                      <w:szCs w:val="18"/>
                    </w:rPr>
                  </w:pPr>
                  <w:r w:rsidRPr="00CE1472">
                    <w:rPr>
                      <w:rFonts w:ascii="Times New Roman" w:hAnsi="Times New Roman" w:cs="Times New Roman"/>
                      <w:b/>
                      <w:sz w:val="18"/>
                      <w:szCs w:val="18"/>
                    </w:rPr>
                    <w:t>Terpapar asap rokok</w:t>
                  </w:r>
                </w:p>
                <w:p w:rsidR="000417B0" w:rsidRPr="00CE1472" w:rsidRDefault="000417B0" w:rsidP="000417B0">
                  <w:pPr>
                    <w:pStyle w:val="ListParagraph"/>
                    <w:numPr>
                      <w:ilvl w:val="0"/>
                      <w:numId w:val="24"/>
                    </w:numPr>
                    <w:ind w:left="567"/>
                    <w:rPr>
                      <w:rFonts w:ascii="Times New Roman" w:hAnsi="Times New Roman" w:cs="Times New Roman"/>
                      <w:sz w:val="18"/>
                      <w:szCs w:val="18"/>
                    </w:rPr>
                  </w:pPr>
                  <w:r w:rsidRPr="00CE1472">
                    <w:rPr>
                      <w:rFonts w:ascii="Times New Roman" w:hAnsi="Times New Roman" w:cs="Times New Roman"/>
                      <w:sz w:val="18"/>
                      <w:szCs w:val="18"/>
                    </w:rPr>
                    <w:t>Ventilasi rumah</w:t>
                  </w:r>
                </w:p>
                <w:p w:rsidR="000417B0" w:rsidRPr="00CE1472" w:rsidRDefault="000417B0" w:rsidP="000417B0">
                  <w:pPr>
                    <w:pStyle w:val="ListParagraph"/>
                    <w:numPr>
                      <w:ilvl w:val="0"/>
                      <w:numId w:val="24"/>
                    </w:numPr>
                    <w:ind w:left="567"/>
                    <w:rPr>
                      <w:rFonts w:ascii="Times New Roman" w:hAnsi="Times New Roman" w:cs="Times New Roman"/>
                      <w:sz w:val="18"/>
                      <w:szCs w:val="18"/>
                    </w:rPr>
                  </w:pPr>
                  <w:r w:rsidRPr="00CE1472">
                    <w:rPr>
                      <w:rFonts w:ascii="Times New Roman" w:hAnsi="Times New Roman" w:cs="Times New Roman"/>
                      <w:sz w:val="18"/>
                      <w:szCs w:val="18"/>
                    </w:rPr>
                    <w:t>Kepadatan rumah</w:t>
                  </w:r>
                </w:p>
                <w:p w:rsidR="000417B0" w:rsidRDefault="000417B0" w:rsidP="000417B0">
                  <w:pPr>
                    <w:rPr>
                      <w:rFonts w:ascii="Times New Roman" w:hAnsi="Times New Roman" w:cs="Times New Roman"/>
                      <w:sz w:val="24"/>
                      <w:szCs w:val="24"/>
                    </w:rPr>
                  </w:pPr>
                </w:p>
              </w:txbxContent>
            </v:textbox>
          </v:rect>
        </w:pict>
      </w:r>
      <w:r>
        <w:rPr>
          <w:rFonts w:ascii="Times New Roman" w:hAnsi="Times New Roman" w:cs="Times New Roman"/>
          <w:b/>
          <w:sz w:val="24"/>
          <w:szCs w:val="24"/>
        </w:rPr>
        <w:t>Bagan 2.1 Kerangka Teori Faktor Risiko Penyebab ISPA</w:t>
      </w:r>
    </w:p>
    <w:p w:rsidR="000417B0" w:rsidRDefault="000417B0" w:rsidP="000417B0">
      <w:pPr>
        <w:pStyle w:val="ListParagraph"/>
        <w:spacing w:line="480" w:lineRule="auto"/>
        <w:ind w:left="1800"/>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rect id="Rectangle 36" o:spid="_x0000_s1032" style="position:absolute;left:0;text-align:left;margin-left:301.3pt;margin-top:25.85pt;width:107.25pt;height:21.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" strokeweight="2.25pt">
            <v:textbox>
              <w:txbxContent>
                <w:p w:rsidR="000417B0" w:rsidRPr="006328FF" w:rsidRDefault="000417B0" w:rsidP="000417B0">
                  <w:pPr>
                    <w:jc w:val="center"/>
                    <w:rPr>
                      <w:rFonts w:ascii="Times New Roman" w:hAnsi="Times New Roman" w:cs="Times New Roman"/>
                      <w:b/>
                      <w:sz w:val="18"/>
                      <w:szCs w:val="18"/>
                    </w:rPr>
                  </w:pPr>
                  <w:r w:rsidRPr="006328FF">
                    <w:rPr>
                      <w:rFonts w:ascii="Times New Roman" w:hAnsi="Times New Roman" w:cs="Times New Roman"/>
                      <w:b/>
                      <w:sz w:val="18"/>
                      <w:szCs w:val="18"/>
                    </w:rPr>
                    <w:t>ASI Eksklusif</w:t>
                  </w:r>
                </w:p>
              </w:txbxContent>
            </v:textbox>
          </v:rect>
        </w:pict>
      </w:r>
      <w:r w:rsidRPr="00D92C95">
        <w:rPr>
          <w:noProof/>
          <w:lang w:val="en-US"/>
        </w:rPr>
        <w:pict>
          <v:shapetype id="_x0000_t32" coordsize="21600,21600" o:spt="32" o:oned="t" path="m,l21600,21600e" filled="f">
            <v:path arrowok="t" fillok="f" o:connecttype="none"/>
            <o:lock v:ext="edit" shapetype="t"/>
          </v:shapetype>
          <v:shape id="Straight Arrow Connector 35" o:spid="_x0000_s1059" type="#_x0000_t32" style="position:absolute;left:0;text-align:left;margin-left:355.95pt;margin-top:15.55pt;width:0;height:10.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">
            <v:stroke endarrow="block"/>
          </v:shape>
        </w:pict>
      </w:r>
      <w:r w:rsidRPr="00D92C95">
        <w:rPr>
          <w:noProof/>
          <w:lang w:val="en-US"/>
        </w:rPr>
        <w:pict>
          <v:shape id="Straight Arrow Connector 34" o:spid="_x0000_s1058" type="#_x0000_t32" style="position:absolute;left:0;text-align:left;margin-left:248.9pt;margin-top:15.4pt;width:0;height:10.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DNOg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">
            <v:stroke endarrow="block"/>
          </v:shape>
        </w:pict>
      </w:r>
      <w:r w:rsidRPr="00D92C95">
        <w:rPr>
          <w:noProof/>
          <w:lang w:val="en-US"/>
        </w:rPr>
        <w:pict>
          <v:shape id="Straight Arrow Connector 33" o:spid="_x0000_s1057" type="#_x0000_t32" style="position:absolute;left:0;text-align:left;margin-left:156.55pt;margin-top:15.4pt;width:0;height:10.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">
            <v:stroke endarrow="block"/>
          </v:shape>
        </w:pict>
      </w:r>
      <w:r w:rsidRPr="00D92C95">
        <w:rPr>
          <w:noProof/>
          <w:lang w:val="en-US"/>
        </w:rPr>
        <w:pict>
          <v:shape id="Straight Arrow Connector 32" o:spid="_x0000_s1056" type="#_x0000_t32" style="position:absolute;left:0;text-align:left;margin-left:156.55pt;margin-top:15.4pt;width:199.4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"/>
        </w:pict>
      </w:r>
      <w:r w:rsidRPr="00D92C95">
        <w:rPr>
          <w:noProof/>
          <w:lang w:val="en-US"/>
        </w:rPr>
        <w:pict>
          <v:shape id="Straight Arrow Connector 31" o:spid="_x0000_s1055" type="#_x0000_t32" style="position:absolute;left:0;text-align:left;margin-left:221.75pt;margin-top:3.9pt;width:0;height:1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"/>
        </w:pict>
      </w:r>
      <w:r w:rsidRPr="00D92C95">
        <w:rPr>
          <w:noProof/>
          <w:lang w:val="en-US"/>
        </w:rPr>
        <w:pict>
          <v:rect id="Rectangle 30" o:spid="_x0000_s1031" style="position:absolute;left:0;text-align:left;margin-left:112.25pt;margin-top:25.85pt;width:86.25pt;height:2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" strokeweight="2.25pt">
            <v:textbox>
              <w:txbxContent>
                <w:p w:rsidR="000417B0" w:rsidRDefault="000417B0" w:rsidP="000417B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Umur</w:t>
                  </w:r>
                </w:p>
                <w:p w:rsidR="000417B0" w:rsidRPr="006328FF" w:rsidRDefault="000417B0" w:rsidP="000417B0">
                  <w:pPr>
                    <w:spacing w:after="0" w:line="240" w:lineRule="auto"/>
                    <w:jc w:val="center"/>
                    <w:rPr>
                      <w:rFonts w:ascii="Times New Roman" w:hAnsi="Times New Roman" w:cs="Times New Roman"/>
                      <w:b/>
                      <w:sz w:val="18"/>
                      <w:szCs w:val="18"/>
                    </w:rPr>
                  </w:pPr>
                </w:p>
              </w:txbxContent>
            </v:textbox>
          </v:rect>
        </w:pict>
      </w:r>
      <w:r w:rsidRPr="00D92C95">
        <w:rPr>
          <w:noProof/>
          <w:lang w:val="en-US"/>
        </w:rPr>
        <w:pict>
          <v:rect id="Rectangle 29" o:spid="_x0000_s1050" style="position:absolute;left:0;text-align:left;margin-left:207.35pt;margin-top:26pt;width:86.25pt;height:21.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" strokeweight="2.25pt">
            <v:textbox>
              <w:txbxContent>
                <w:p w:rsidR="000417B0" w:rsidRPr="006328FF" w:rsidRDefault="000417B0" w:rsidP="000417B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Jenis Kelamin</w:t>
                  </w:r>
                </w:p>
              </w:txbxContent>
            </v:textbox>
          </v:rect>
        </w:pict>
      </w:r>
      <w:r w:rsidRPr="00D92C95">
        <w:rPr>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5" type="#_x0000_t34" style="position:absolute;left:0;text-align:left;margin-left:169.35pt;margin-top:83.45pt;width:325.9pt;height:166.75pt;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" adj="21553">
            <v:stroke endarrow="block"/>
          </v:shape>
        </w:pict>
      </w:r>
      <w:r w:rsidRPr="00D92C95">
        <w:rPr>
          <w:noProof/>
          <w:lang w:val="en-US"/>
        </w:rPr>
        <w:pict>
          <v:shape id="Straight Arrow Connector 27" o:spid="_x0000_s1036" type="#_x0000_t32" style="position:absolute;left:0;text-align:left;margin-left:55.2pt;margin-top:3.9pt;width:0;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">
            <v:stroke endarrow="block"/>
          </v:shape>
        </w:pict>
      </w:r>
      <w:r w:rsidRPr="00D92C95">
        <w:rPr>
          <w:noProof/>
          <w:lang w:val="en-US"/>
        </w:rPr>
        <w:pict>
          <v:rect id="Rectangle 26" o:spid="_x0000_s1028" style="position:absolute;left:0;text-align:left;margin-left:4pt;margin-top:26pt;width:100.4pt;height:21.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" strokeweight="2.25pt">
            <v:textbox>
              <w:txbxContent>
                <w:p w:rsidR="000417B0" w:rsidRPr="006328FF" w:rsidRDefault="000417B0" w:rsidP="000417B0">
                  <w:pPr>
                    <w:jc w:val="center"/>
                    <w:rPr>
                      <w:rFonts w:ascii="Times New Roman" w:hAnsi="Times New Roman" w:cs="Times New Roman"/>
                      <w:b/>
                      <w:sz w:val="18"/>
                      <w:szCs w:val="18"/>
                    </w:rPr>
                  </w:pPr>
                  <w:r w:rsidRPr="006328FF">
                    <w:rPr>
                      <w:rFonts w:ascii="Times New Roman" w:hAnsi="Times New Roman" w:cs="Times New Roman"/>
                      <w:b/>
                      <w:sz w:val="18"/>
                      <w:szCs w:val="18"/>
                    </w:rPr>
                    <w:t xml:space="preserve">Paparan </w:t>
                  </w:r>
                  <w:proofErr w:type="gramStart"/>
                  <w:r w:rsidRPr="006328FF">
                    <w:rPr>
                      <w:rFonts w:ascii="Times New Roman" w:hAnsi="Times New Roman" w:cs="Times New Roman"/>
                      <w:b/>
                      <w:sz w:val="18"/>
                      <w:szCs w:val="18"/>
                    </w:rPr>
                    <w:t>asap</w:t>
                  </w:r>
                  <w:proofErr w:type="gramEnd"/>
                  <w:r w:rsidRPr="006328FF">
                    <w:rPr>
                      <w:rFonts w:ascii="Times New Roman" w:hAnsi="Times New Roman" w:cs="Times New Roman"/>
                      <w:b/>
                      <w:sz w:val="18"/>
                      <w:szCs w:val="18"/>
                    </w:rPr>
                    <w:t xml:space="preserve"> rokok</w:t>
                  </w:r>
                </w:p>
                <w:p w:rsidR="000417B0" w:rsidRPr="00D96C09" w:rsidRDefault="000417B0" w:rsidP="000417B0">
                  <w:pPr>
                    <w:rPr>
                      <w:szCs w:val="20"/>
                    </w:rPr>
                  </w:pPr>
                </w:p>
              </w:txbxContent>
            </v:textbox>
          </v:rect>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25" o:spid="_x0000_s1052" type="#_x0000_t32" style="position:absolute;left:0;text-align:left;margin-left:248.9pt;margin-top:22.05pt;width:0;height:1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">
            <v:stroke endarrow="block"/>
          </v:shape>
        </w:pict>
      </w:r>
      <w:r>
        <w:rPr>
          <w:rFonts w:ascii="Times New Roman" w:hAnsi="Times New Roman" w:cs="Times New Roman"/>
          <w:noProof/>
          <w:sz w:val="24"/>
          <w:szCs w:val="24"/>
          <w:lang w:val="en-US"/>
        </w:rPr>
        <w:pict>
          <v:shape id="Straight Arrow Connector 24" o:spid="_x0000_s1053" type="#_x0000_t32" style="position:absolute;left:0;text-align:left;margin-left:156.55pt;margin-top:22.05pt;width:0;height:1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7UOQIAAG0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">
            <v:stroke endarrow="block"/>
          </v:shape>
        </w:pict>
      </w:r>
      <w:r w:rsidRPr="00D92C95">
        <w:rPr>
          <w:noProof/>
          <w:lang w:val="en-US"/>
        </w:rPr>
        <w:pict>
          <v:shape id="Straight Arrow Connector 23" o:spid="_x0000_s1040" type="#_x0000_t32" style="position:absolute;left:0;text-align:left;margin-left:355.95pt;margin-top:20.1pt;width:0;height:1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">
            <v:stroke endarrow="block"/>
          </v:shape>
        </w:pict>
      </w:r>
      <w:r w:rsidRPr="00D92C95">
        <w:rPr>
          <w:noProof/>
          <w:lang w:val="en-US"/>
        </w:rPr>
        <w:pict>
          <v:shape id="Straight Arrow Connector 22" o:spid="_x0000_s1039" type="#_x0000_t32" style="position:absolute;left:0;text-align:left;margin-left:55.2pt;margin-top:20.1pt;width:0;height:1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">
            <v:stroke endarrow="block"/>
          </v:shape>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rect id="Rectangle 21" o:spid="_x0000_s1034" style="position:absolute;left:0;text-align:left;margin-left:205.55pt;margin-top:11.6pt;width:86.25pt;height:95.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">
            <v:textbox>
              <w:txbxContent>
                <w:p w:rsidR="000417B0" w:rsidRPr="00A4121D" w:rsidRDefault="000417B0" w:rsidP="000417B0">
                  <w:pPr>
                    <w:spacing w:after="0"/>
                    <w:contextualSpacing/>
                    <w:rPr>
                      <w:rFonts w:ascii="Times New Roman" w:hAnsi="Times New Roman" w:cs="Times New Roman"/>
                      <w:sz w:val="16"/>
                      <w:szCs w:val="16"/>
                    </w:rPr>
                  </w:pPr>
                  <w:r w:rsidRPr="00A4121D">
                    <w:rPr>
                      <w:rFonts w:ascii="Times New Roman" w:hAnsi="Times New Roman" w:cs="Times New Roman"/>
                      <w:sz w:val="16"/>
                      <w:szCs w:val="16"/>
                    </w:rPr>
                    <w:t xml:space="preserve">Anak laki-laki </w:t>
                  </w:r>
                  <w:r>
                    <w:rPr>
                      <w:rFonts w:ascii="Times New Roman" w:hAnsi="Times New Roman" w:cs="Times New Roman"/>
                      <w:sz w:val="16"/>
                      <w:szCs w:val="16"/>
                    </w:rPr>
                    <w:t xml:space="preserve">lebih banyak </w:t>
                  </w:r>
                  <w:proofErr w:type="gramStart"/>
                  <w:r>
                    <w:rPr>
                      <w:rFonts w:ascii="Times New Roman" w:hAnsi="Times New Roman" w:cs="Times New Roman"/>
                      <w:sz w:val="16"/>
                      <w:szCs w:val="16"/>
                    </w:rPr>
                    <w:t>aktivitas  bermainnya</w:t>
                  </w:r>
                  <w:proofErr w:type="gramEnd"/>
                  <w:r>
                    <w:rPr>
                      <w:rFonts w:ascii="Times New Roman" w:hAnsi="Times New Roman" w:cs="Times New Roman"/>
                      <w:sz w:val="16"/>
                      <w:szCs w:val="16"/>
                    </w:rPr>
                    <w:t xml:space="preserve"> di luar rumah dibandingkan </w:t>
                  </w:r>
                  <w:r w:rsidRPr="00A4121D">
                    <w:rPr>
                      <w:rFonts w:ascii="Times New Roman" w:hAnsi="Times New Roman" w:cs="Times New Roman"/>
                      <w:sz w:val="16"/>
                      <w:szCs w:val="16"/>
                    </w:rPr>
                    <w:t>anak perempuan, sehingga mudah terpapar dengan agen penyebab infeksi</w:t>
                  </w:r>
                  <w:r>
                    <w:rPr>
                      <w:rFonts w:ascii="Times New Roman" w:hAnsi="Times New Roman" w:cs="Times New Roman"/>
                      <w:sz w:val="16"/>
                      <w:szCs w:val="16"/>
                    </w:rPr>
                    <w:t>.</w:t>
                  </w:r>
                </w:p>
              </w:txbxContent>
            </v:textbox>
          </v:rect>
        </w:pict>
      </w:r>
      <w:r w:rsidRPr="00D92C95">
        <w:rPr>
          <w:noProof/>
          <w:lang w:val="en-US"/>
        </w:rPr>
        <w:pict>
          <v:rect id="Rectangle 20" o:spid="_x0000_s1051" style="position:absolute;left:0;text-align:left;margin-left:113.2pt;margin-top:11.6pt;width:83.65pt;height:7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">
            <v:textbox>
              <w:txbxContent>
                <w:p w:rsidR="000417B0" w:rsidRPr="009A7C8C" w:rsidRDefault="000417B0" w:rsidP="000417B0">
                  <w:pPr>
                    <w:spacing w:after="0"/>
                    <w:contextualSpacing/>
                    <w:rPr>
                      <w:rFonts w:ascii="Times New Roman" w:hAnsi="Times New Roman" w:cs="Times New Roman"/>
                      <w:sz w:val="18"/>
                      <w:szCs w:val="18"/>
                    </w:rPr>
                  </w:pPr>
                  <w:r>
                    <w:rPr>
                      <w:rFonts w:ascii="Times New Roman" w:hAnsi="Times New Roman" w:cs="Times New Roman"/>
                      <w:sz w:val="18"/>
                      <w:szCs w:val="18"/>
                    </w:rPr>
                    <w:t xml:space="preserve">Bayi </w:t>
                  </w:r>
                  <w:proofErr w:type="gramStart"/>
                  <w:r>
                    <w:rPr>
                      <w:rFonts w:ascii="Times New Roman" w:hAnsi="Times New Roman" w:cs="Times New Roman"/>
                      <w:sz w:val="18"/>
                      <w:szCs w:val="18"/>
                    </w:rPr>
                    <w:t>usia</w:t>
                  </w:r>
                  <w:proofErr w:type="gramEnd"/>
                  <w:r>
                    <w:rPr>
                      <w:rFonts w:ascii="Times New Roman" w:hAnsi="Times New Roman" w:cs="Times New Roman"/>
                      <w:sz w:val="18"/>
                      <w:szCs w:val="18"/>
                    </w:rPr>
                    <w:t xml:space="preserve"> kurang dari satu tahun imunitas tubuhnya masih rendah.</w:t>
                  </w:r>
                </w:p>
              </w:txbxContent>
            </v:textbox>
          </v:rect>
        </w:pict>
      </w:r>
      <w:r w:rsidRPr="00D92C95">
        <w:rPr>
          <w:noProof/>
          <w:lang w:val="en-US"/>
        </w:rPr>
        <w:pict>
          <v:rect id="Rectangle 19" o:spid="_x0000_s1035" style="position:absolute;left:0;text-align:left;margin-left:298.1pt;margin-top:11.25pt;width:113.15pt;height:16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">
            <v:textbox>
              <w:txbxContent>
                <w:p w:rsidR="000417B0" w:rsidRPr="009A7C8C" w:rsidRDefault="000417B0" w:rsidP="000417B0">
                  <w:pPr>
                    <w:rPr>
                      <w:rFonts w:ascii="Times New Roman" w:hAnsi="Times New Roman" w:cs="Times New Roman"/>
                      <w:sz w:val="18"/>
                      <w:szCs w:val="18"/>
                    </w:rPr>
                  </w:pPr>
                  <w:proofErr w:type="gramStart"/>
                  <w:r w:rsidRPr="009A7C8C">
                    <w:rPr>
                      <w:rFonts w:ascii="Times New Roman" w:hAnsi="Times New Roman" w:cs="Times New Roman"/>
                      <w:sz w:val="18"/>
                      <w:szCs w:val="18"/>
                    </w:rPr>
                    <w:t xml:space="preserve">ASI mengandung </w:t>
                  </w:r>
                  <w:r>
                    <w:rPr>
                      <w:rFonts w:ascii="Times New Roman" w:hAnsi="Times New Roman" w:cs="Times New Roman"/>
                      <w:sz w:val="18"/>
                      <w:szCs w:val="18"/>
                    </w:rPr>
                    <w:t>zat kekebalan (immunoglobulin IgA dan IgG</w:t>
                  </w:r>
                  <w:r w:rsidRPr="009A7C8C">
                    <w:rPr>
                      <w:rFonts w:ascii="Times New Roman" w:hAnsi="Times New Roman" w:cs="Times New Roman"/>
                      <w:sz w:val="18"/>
                      <w:szCs w:val="18"/>
                    </w:rPr>
                    <w:t>), vitamin C dan zat anti peradangan yang dapat mencegah terjadinya penyakit infeksi, baik disebabkan oleh jamur, virus, bakteri, atau parasit.</w:t>
                  </w:r>
                  <w:proofErr w:type="gramEnd"/>
                  <w:r w:rsidRPr="009A7C8C">
                    <w:rPr>
                      <w:rFonts w:ascii="Times New Roman" w:hAnsi="Times New Roman" w:cs="Times New Roman"/>
                      <w:sz w:val="18"/>
                      <w:szCs w:val="18"/>
                    </w:rPr>
                    <w:t xml:space="preserve"> </w:t>
                  </w:r>
                  <w:r>
                    <w:rPr>
                      <w:rFonts w:ascii="Times New Roman" w:hAnsi="Times New Roman" w:cs="Times New Roman"/>
                      <w:sz w:val="18"/>
                      <w:szCs w:val="18"/>
                    </w:rPr>
                    <w:t xml:space="preserve">Immunoglobulin </w:t>
                  </w:r>
                  <w:proofErr w:type="gramStart"/>
                  <w:r>
                    <w:rPr>
                      <w:rFonts w:ascii="Times New Roman" w:hAnsi="Times New Roman" w:cs="Times New Roman"/>
                      <w:sz w:val="18"/>
                      <w:szCs w:val="18"/>
                    </w:rPr>
                    <w:t xml:space="preserve">IgA </w:t>
                  </w:r>
                  <w:r w:rsidRPr="009A7C8C">
                    <w:rPr>
                      <w:rFonts w:ascii="Times New Roman" w:hAnsi="Times New Roman" w:cs="Times New Roman"/>
                      <w:sz w:val="18"/>
                      <w:szCs w:val="18"/>
                    </w:rPr>
                    <w:t xml:space="preserve"> sangat</w:t>
                  </w:r>
                  <w:proofErr w:type="gramEnd"/>
                  <w:r w:rsidRPr="009A7C8C">
                    <w:rPr>
                      <w:rFonts w:ascii="Times New Roman" w:hAnsi="Times New Roman" w:cs="Times New Roman"/>
                      <w:sz w:val="18"/>
                      <w:szCs w:val="18"/>
                    </w:rPr>
                    <w:t xml:space="preserve"> berperan dalam mempertahankan integritas mukosa saluran nafas</w:t>
                  </w:r>
                  <w:r>
                    <w:rPr>
                      <w:rFonts w:ascii="Times New Roman" w:hAnsi="Times New Roman" w:cs="Times New Roman"/>
                      <w:sz w:val="18"/>
                      <w:szCs w:val="18"/>
                    </w:rPr>
                    <w:t>.</w:t>
                  </w:r>
                </w:p>
              </w:txbxContent>
            </v:textbox>
          </v:rect>
        </w:pict>
      </w:r>
      <w:r w:rsidRPr="00D92C95">
        <w:rPr>
          <w:noProof/>
          <w:lang w:val="en-US"/>
        </w:rPr>
        <w:pict>
          <v:rect id="Rectangle 18" o:spid="_x0000_s1033" style="position:absolute;left:0;text-align:left;margin-left:4pt;margin-top:11.6pt;width:100.4pt;height:88.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">
            <v:textbox>
              <w:txbxContent>
                <w:p w:rsidR="000417B0" w:rsidRPr="00977712" w:rsidRDefault="000417B0" w:rsidP="000417B0">
                  <w:pPr>
                    <w:rPr>
                      <w:rFonts w:ascii="Times New Roman" w:hAnsi="Times New Roman" w:cs="Times New Roman"/>
                      <w:sz w:val="18"/>
                      <w:szCs w:val="18"/>
                    </w:rPr>
                  </w:pPr>
                  <w:proofErr w:type="gramStart"/>
                  <w:r w:rsidRPr="00977712">
                    <w:rPr>
                      <w:rFonts w:ascii="Times New Roman" w:hAnsi="Times New Roman" w:cs="Times New Roman"/>
                      <w:sz w:val="18"/>
                      <w:szCs w:val="18"/>
                    </w:rPr>
                    <w:t>CO y</w:t>
                  </w:r>
                  <w:r>
                    <w:rPr>
                      <w:rFonts w:ascii="Times New Roman" w:hAnsi="Times New Roman" w:cs="Times New Roman"/>
                      <w:sz w:val="18"/>
                      <w:szCs w:val="18"/>
                    </w:rPr>
                    <w:t>ang di samping asapnya sendiri, t</w:t>
                  </w:r>
                  <w:r w:rsidRPr="00977712">
                    <w:rPr>
                      <w:rFonts w:ascii="Times New Roman" w:hAnsi="Times New Roman" w:cs="Times New Roman"/>
                      <w:sz w:val="18"/>
                      <w:szCs w:val="18"/>
                    </w:rPr>
                    <w:t>ir dan nikotin (yang terjadi juga dari pembakaran t</w:t>
                  </w:r>
                  <w:r>
                    <w:rPr>
                      <w:rFonts w:ascii="Times New Roman" w:hAnsi="Times New Roman" w:cs="Times New Roman"/>
                      <w:sz w:val="18"/>
                      <w:szCs w:val="18"/>
                    </w:rPr>
                    <w:t>embakau</w:t>
                  </w:r>
                  <w:r w:rsidRPr="00977712">
                    <w:rPr>
                      <w:rFonts w:ascii="Times New Roman" w:hAnsi="Times New Roman" w:cs="Times New Roman"/>
                      <w:sz w:val="18"/>
                      <w:szCs w:val="18"/>
                    </w:rPr>
                    <w:t>) dihirup masuk ke dalam jalan pernapasan.</w:t>
                  </w:r>
                  <w:proofErr w:type="gramEnd"/>
                </w:p>
                <w:p w:rsidR="000417B0" w:rsidRDefault="000417B0" w:rsidP="000417B0">
                  <w:pPr>
                    <w:rPr>
                      <w:rFonts w:ascii="Times New Roman" w:hAnsi="Times New Roman" w:cs="Times New Roman"/>
                      <w:sz w:val="20"/>
                      <w:szCs w:val="20"/>
                    </w:rPr>
                  </w:pPr>
                </w:p>
              </w:txbxContent>
            </v:textbox>
          </v:rect>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shape id="Straight Arrow Connector 17" o:spid="_x0000_s1061" type="#_x0000_t32" style="position:absolute;left:0;text-align:left;margin-left:156.55pt;margin-top:3.1pt;width:.05pt;height:31.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"/>
        </w:pict>
      </w:r>
      <w:r w:rsidRPr="00D92C95">
        <w:rPr>
          <w:noProof/>
          <w:lang w:val="en-US"/>
        </w:rPr>
        <w:pict>
          <v:shape id="Straight Arrow Connector 16" o:spid="_x0000_s1062" type="#_x0000_t32" style="position:absolute;left:0;text-align:left;margin-left:248.9pt;margin-top:24.15pt;width:.05pt;height:10.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"/>
        </w:pict>
      </w:r>
      <w:r w:rsidRPr="00D92C95">
        <w:rPr>
          <w:noProof/>
          <w:lang w:val="en-US"/>
        </w:rPr>
        <w:pict>
          <v:shape id="Straight Arrow Connector 15" o:spid="_x0000_s1041" type="#_x0000_t32" style="position:absolute;left:0;text-align:left;margin-left:55.2pt;margin-top:17.55pt;width:0;height:1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">
            <v:stroke endarrow="block"/>
          </v:shape>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shape id="Straight Arrow Connector 14" o:spid="_x0000_s1064" type="#_x0000_t32" style="position:absolute;left:0;text-align:left;margin-left:200.4pt;margin-top:7.1pt;width:0;height:16.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">
            <v:stroke endarrow="block"/>
          </v:shape>
        </w:pict>
      </w:r>
      <w:r w:rsidRPr="00D92C95">
        <w:rPr>
          <w:noProof/>
          <w:lang w:val="en-US"/>
        </w:rPr>
        <w:pict>
          <v:rect id="Rectangle 13" o:spid="_x0000_s1038" style="position:absolute;left:0;text-align:left;margin-left:123.55pt;margin-top:23.9pt;width:158.3pt;height:105.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">
            <v:textbox>
              <w:txbxContent>
                <w:p w:rsidR="000417B0" w:rsidRPr="008D1DB6" w:rsidRDefault="000417B0" w:rsidP="000417B0">
                  <w:pPr>
                    <w:rPr>
                      <w:rFonts w:ascii="Times New Roman" w:hAnsi="Times New Roman" w:cs="Times New Roman"/>
                      <w:sz w:val="18"/>
                      <w:szCs w:val="18"/>
                    </w:rPr>
                  </w:pPr>
                  <w:proofErr w:type="gramStart"/>
                  <w:r w:rsidRPr="008D1DB6">
                    <w:rPr>
                      <w:rFonts w:ascii="Times New Roman" w:hAnsi="Times New Roman" w:cs="Times New Roman"/>
                      <w:sz w:val="18"/>
                      <w:szCs w:val="18"/>
                    </w:rPr>
                    <w:t xml:space="preserve">Virus dan bakteri masuk dan merusak lapisan epitel </w:t>
                  </w:r>
                  <w:r>
                    <w:rPr>
                      <w:rFonts w:ascii="Times New Roman" w:hAnsi="Times New Roman" w:cs="Times New Roman"/>
                      <w:sz w:val="18"/>
                      <w:szCs w:val="18"/>
                    </w:rPr>
                    <w:t>dan mukosa saluran pernaf</w:t>
                  </w:r>
                  <w:r w:rsidRPr="008D1DB6">
                    <w:rPr>
                      <w:rFonts w:ascii="Times New Roman" w:hAnsi="Times New Roman" w:cs="Times New Roman"/>
                      <w:sz w:val="18"/>
                      <w:szCs w:val="18"/>
                    </w:rPr>
                    <w:t xml:space="preserve">asan </w:t>
                  </w:r>
                  <w:r>
                    <w:rPr>
                      <w:rFonts w:ascii="Times New Roman" w:hAnsi="Times New Roman" w:cs="Times New Roman"/>
                      <w:sz w:val="18"/>
                      <w:szCs w:val="18"/>
                    </w:rPr>
                    <w:t xml:space="preserve">sehingga </w:t>
                  </w:r>
                  <w:r w:rsidRPr="008D1DB6">
                    <w:rPr>
                      <w:rFonts w:ascii="Times New Roman" w:hAnsi="Times New Roman" w:cs="Times New Roman"/>
                      <w:sz w:val="18"/>
                      <w:szCs w:val="18"/>
                    </w:rPr>
                    <w:t>menyebabkan sekresi mukus bertambah banyak dan dapat menyumb</w:t>
                  </w:r>
                  <w:r>
                    <w:rPr>
                      <w:rFonts w:ascii="Times New Roman" w:hAnsi="Times New Roman" w:cs="Times New Roman"/>
                      <w:sz w:val="18"/>
                      <w:szCs w:val="18"/>
                    </w:rPr>
                    <w:t>at saluran nafas yang meni</w:t>
                  </w:r>
                  <w:r w:rsidRPr="008D1DB6">
                    <w:rPr>
                      <w:rFonts w:ascii="Times New Roman" w:hAnsi="Times New Roman" w:cs="Times New Roman"/>
                      <w:sz w:val="18"/>
                      <w:szCs w:val="18"/>
                    </w:rPr>
                    <w:t>mbul</w:t>
                  </w:r>
                  <w:r>
                    <w:rPr>
                      <w:rFonts w:ascii="Times New Roman" w:hAnsi="Times New Roman" w:cs="Times New Roman"/>
                      <w:sz w:val="18"/>
                      <w:szCs w:val="18"/>
                    </w:rPr>
                    <w:t>kan</w:t>
                  </w:r>
                  <w:r w:rsidRPr="008D1DB6">
                    <w:rPr>
                      <w:rFonts w:ascii="Times New Roman" w:hAnsi="Times New Roman" w:cs="Times New Roman"/>
                      <w:sz w:val="18"/>
                      <w:szCs w:val="18"/>
                    </w:rPr>
                    <w:t xml:space="preserve"> sesak </w:t>
                  </w:r>
                  <w:r>
                    <w:rPr>
                      <w:rFonts w:ascii="Times New Roman" w:hAnsi="Times New Roman" w:cs="Times New Roman"/>
                      <w:sz w:val="18"/>
                      <w:szCs w:val="18"/>
                    </w:rPr>
                    <w:t>nafas dan juga batuk.</w:t>
                  </w:r>
                  <w:proofErr w:type="gramEnd"/>
                </w:p>
              </w:txbxContent>
            </v:textbox>
          </v:rect>
        </w:pict>
      </w:r>
      <w:r w:rsidRPr="00D92C95">
        <w:rPr>
          <w:noProof/>
          <w:lang w:val="en-US"/>
        </w:rPr>
        <w:pict>
          <v:shape id="Straight Arrow Connector 12" o:spid="_x0000_s1063" type="#_x0000_t32" style="position:absolute;left:0;text-align:left;margin-left:156.55pt;margin-top:7.1pt;width:92.3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48JgIAAEw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"/>
        </w:pict>
      </w:r>
      <w:r w:rsidRPr="00D92C95">
        <w:rPr>
          <w:noProof/>
          <w:lang w:val="en-US"/>
        </w:rPr>
        <w:pict>
          <v:rect id="Rectangle 11" o:spid="_x0000_s1037" style="position:absolute;left:0;text-align:left;margin-left:4pt;margin-top:7.1pt;width:100.4pt;height:101.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">
            <v:textbox>
              <w:txbxContent>
                <w:p w:rsidR="000417B0" w:rsidRPr="006328FF" w:rsidRDefault="000417B0" w:rsidP="000417B0">
                  <w:pPr>
                    <w:rPr>
                      <w:rFonts w:ascii="Times New Roman" w:hAnsi="Times New Roman" w:cs="Times New Roman"/>
                      <w:sz w:val="18"/>
                      <w:szCs w:val="18"/>
                    </w:rPr>
                  </w:pPr>
                  <w:proofErr w:type="gramStart"/>
                  <w:r w:rsidRPr="006328FF">
                    <w:rPr>
                      <w:rFonts w:ascii="Times New Roman" w:hAnsi="Times New Roman" w:cs="Times New Roman"/>
                      <w:sz w:val="18"/>
                      <w:szCs w:val="18"/>
                    </w:rPr>
                    <w:t>CO</w:t>
                  </w:r>
                  <w:r w:rsidRPr="006328FF">
                    <w:rPr>
                      <w:rFonts w:ascii="Times New Roman" w:hAnsi="Times New Roman" w:cs="Times New Roman"/>
                      <w:sz w:val="18"/>
                      <w:szCs w:val="18"/>
                      <w:vertAlign w:val="subscript"/>
                    </w:rPr>
                    <w:t xml:space="preserve">2 </w:t>
                  </w:r>
                  <w:r w:rsidRPr="006328FF">
                    <w:rPr>
                      <w:rFonts w:ascii="Times New Roman" w:hAnsi="Times New Roman" w:cs="Times New Roman"/>
                      <w:sz w:val="18"/>
                      <w:szCs w:val="18"/>
                    </w:rPr>
                    <w:t>menyebabkan gelisah, tangan gemetar (tremor), cita rasa atau selera makan berkurang.</w:t>
                  </w:r>
                  <w:proofErr w:type="gramEnd"/>
                  <w:r w:rsidRPr="006328FF">
                    <w:rPr>
                      <w:rFonts w:ascii="Times New Roman" w:hAnsi="Times New Roman" w:cs="Times New Roman"/>
                      <w:sz w:val="18"/>
                      <w:szCs w:val="18"/>
                    </w:rPr>
                    <w:t xml:space="preserve"> Tir dan </w:t>
                  </w:r>
                  <w:proofErr w:type="gramStart"/>
                  <w:r w:rsidRPr="006328FF">
                    <w:rPr>
                      <w:rFonts w:ascii="Times New Roman" w:hAnsi="Times New Roman" w:cs="Times New Roman"/>
                      <w:sz w:val="18"/>
                      <w:szCs w:val="18"/>
                    </w:rPr>
                    <w:t>asap</w:t>
                  </w:r>
                  <w:proofErr w:type="gramEnd"/>
                  <w:r w:rsidRPr="006328FF">
                    <w:rPr>
                      <w:rFonts w:ascii="Times New Roman" w:hAnsi="Times New Roman" w:cs="Times New Roman"/>
                      <w:sz w:val="18"/>
                      <w:szCs w:val="18"/>
                    </w:rPr>
                    <w:t xml:space="preserve"> rokok menyebabkan batuk-batuk dan sesak napas.</w:t>
                  </w:r>
                </w:p>
                <w:p w:rsidR="000417B0" w:rsidRDefault="000417B0" w:rsidP="000417B0">
                  <w:pPr>
                    <w:rPr>
                      <w:rFonts w:ascii="Times New Roman" w:hAnsi="Times New Roman" w:cs="Times New Roman"/>
                      <w:sz w:val="20"/>
                      <w:szCs w:val="20"/>
                    </w:rPr>
                  </w:pPr>
                </w:p>
              </w:txbxContent>
            </v:textbox>
          </v:rect>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shape id="Straight Arrow Connector 10" o:spid="_x0000_s1042" type="#_x0000_t32" style="position:absolute;left:0;text-align:left;margin-left:355.95pt;margin-top:12.6pt;width:0;height:1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beOQIAAG0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">
            <v:stroke endarrow="block"/>
          </v:shape>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shape id="Straight Arrow Connector 9" o:spid="_x0000_s1060" type="#_x0000_t32" style="position:absolute;left:0;text-align:left;margin-left:286.7pt;margin-top:20.4pt;width:26.75pt;height:0;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">
            <v:stroke endarrow="block"/>
          </v:shape>
        </w:pict>
      </w:r>
      <w:r w:rsidRPr="00D92C95">
        <w:rPr>
          <w:noProof/>
          <w:lang w:val="en-US"/>
        </w:rPr>
        <w:pict>
          <v:rect id="Rectangle 8" o:spid="_x0000_s1054" style="position:absolute;left:0;text-align:left;margin-left:313.45pt;margin-top:2.15pt;width:83.65pt;height:34.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">
            <v:textbox>
              <w:txbxContent>
                <w:p w:rsidR="000417B0" w:rsidRPr="009A7C8C" w:rsidRDefault="000417B0" w:rsidP="000417B0">
                  <w:pPr>
                    <w:spacing w:after="0"/>
                    <w:contextualSpacing/>
                    <w:rPr>
                      <w:rFonts w:ascii="Times New Roman" w:hAnsi="Times New Roman" w:cs="Times New Roman"/>
                      <w:sz w:val="18"/>
                      <w:szCs w:val="18"/>
                    </w:rPr>
                  </w:pPr>
                  <w:r>
                    <w:rPr>
                      <w:rFonts w:ascii="Times New Roman" w:hAnsi="Times New Roman" w:cs="Times New Roman"/>
                      <w:sz w:val="18"/>
                      <w:szCs w:val="18"/>
                    </w:rPr>
                    <w:t>Jika tidak diberi ASI eksklusif</w:t>
                  </w:r>
                </w:p>
              </w:txbxContent>
            </v:textbox>
          </v:rect>
        </w:pict>
      </w:r>
      <w:r w:rsidRPr="00D92C95">
        <w:rPr>
          <w:noProof/>
          <w:lang w:val="en-US"/>
        </w:rPr>
        <w:pict>
          <v:shape id="Elbow Connector 7" o:spid="_x0000_s1044" type="#_x0000_t34" style="position:absolute;left:0;text-align:left;margin-left:55.2pt;margin-top:25.85pt;width:90.25pt;height:55.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" adj="323">
            <v:stroke endarrow="block"/>
          </v:shape>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shape id="Straight Arrow Connector 6" o:spid="_x0000_s1043" type="#_x0000_t32" style="position:absolute;left:0;text-align:left;margin-left:198.5pt;margin-top:18.75pt;width:0;height:18.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">
            <v:stroke endarrow="block"/>
          </v:shape>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sidRPr="00D92C95">
        <w:rPr>
          <w:noProof/>
          <w:lang w:val="en-US"/>
        </w:rPr>
        <w:pict>
          <v:rect id="Rectangle 5" o:spid="_x0000_s1029" style="position:absolute;left:0;text-align:left;margin-left:156.55pt;margin-top:14.15pt;width:85.75pt;height: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" strokeweight="2.25pt">
            <v:textbox>
              <w:txbxContent>
                <w:p w:rsidR="000417B0" w:rsidRDefault="000417B0" w:rsidP="000417B0">
                  <w:pPr>
                    <w:jc w:val="center"/>
                    <w:rPr>
                      <w:rFonts w:ascii="Times New Roman" w:hAnsi="Times New Roman" w:cs="Times New Roman"/>
                      <w:b/>
                      <w:sz w:val="24"/>
                      <w:szCs w:val="24"/>
                    </w:rPr>
                  </w:pPr>
                  <w:r>
                    <w:rPr>
                      <w:rFonts w:ascii="Times New Roman" w:hAnsi="Times New Roman" w:cs="Times New Roman"/>
                      <w:b/>
                      <w:sz w:val="24"/>
                      <w:szCs w:val="24"/>
                    </w:rPr>
                    <w:t>ISPA</w:t>
                  </w:r>
                </w:p>
              </w:txbxContent>
            </v:textbox>
          </v:rect>
        </w:pic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4" o:spid="_x0000_s1049" type="#_x0000_t32" style="position:absolute;left:0;text-align:left;margin-left:198.5pt;margin-top:16.35pt;width:0;height:16.1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">
            <v:stroke endarrow="block"/>
          </v:shape>
        </w:pict>
      </w:r>
      <w:r>
        <w:rPr>
          <w:rFonts w:ascii="Times New Roman" w:hAnsi="Times New Roman" w:cs="Times New Roman"/>
          <w:noProof/>
          <w:sz w:val="24"/>
          <w:szCs w:val="24"/>
          <w:lang w:val="en-US"/>
        </w:rPr>
        <w:pict>
          <v:rect id="Rectangle 3" o:spid="_x0000_s1048" style="position:absolute;left:0;text-align:left;margin-left:114.1pt;margin-top:32.45pt;width:167.75pt;height:21.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">
            <v:textbox>
              <w:txbxContent>
                <w:p w:rsidR="000417B0" w:rsidRPr="00346347" w:rsidRDefault="000417B0" w:rsidP="000417B0">
                  <w:pPr>
                    <w:jc w:val="center"/>
                    <w:rPr>
                      <w:rFonts w:ascii="Times New Roman" w:hAnsi="Times New Roman" w:cs="Times New Roman"/>
                      <w:sz w:val="20"/>
                      <w:szCs w:val="20"/>
                    </w:rPr>
                  </w:pPr>
                  <w:r w:rsidRPr="00346347">
                    <w:rPr>
                      <w:rFonts w:ascii="Times New Roman" w:hAnsi="Times New Roman" w:cs="Times New Roman"/>
                      <w:sz w:val="20"/>
                      <w:szCs w:val="20"/>
                    </w:rPr>
                    <w:t xml:space="preserve">Faktor </w:t>
                  </w:r>
                  <w:proofErr w:type="gramStart"/>
                  <w:r w:rsidRPr="00346347">
                    <w:rPr>
                      <w:rFonts w:ascii="Times New Roman" w:hAnsi="Times New Roman" w:cs="Times New Roman"/>
                      <w:sz w:val="20"/>
                      <w:szCs w:val="20"/>
                    </w:rPr>
                    <w:t>agent :</w:t>
                  </w:r>
                  <w:proofErr w:type="gramEnd"/>
                  <w:r w:rsidRPr="00346347">
                    <w:rPr>
                      <w:rFonts w:ascii="Times New Roman" w:hAnsi="Times New Roman" w:cs="Times New Roman"/>
                      <w:sz w:val="20"/>
                      <w:szCs w:val="20"/>
                    </w:rPr>
                    <w:t xml:space="preserve"> Ba</w:t>
                  </w:r>
                  <w:r>
                    <w:rPr>
                      <w:rFonts w:ascii="Times New Roman" w:hAnsi="Times New Roman" w:cs="Times New Roman"/>
                      <w:sz w:val="20"/>
                      <w:szCs w:val="20"/>
                    </w:rPr>
                    <w:t>kteri, virus, reketsia</w:t>
                  </w:r>
                </w:p>
              </w:txbxContent>
            </v:textbox>
          </v:rect>
        </w:pict>
      </w:r>
    </w:p>
    <w:p w:rsidR="000417B0" w:rsidRPr="00CE1472" w:rsidRDefault="000417B0" w:rsidP="000417B0">
      <w:pPr>
        <w:spacing w:line="480" w:lineRule="auto"/>
        <w:jc w:val="both"/>
        <w:rPr>
          <w:rFonts w:ascii="Times New Roman" w:hAnsi="Times New Roman" w:cs="Times New Roman"/>
          <w:sz w:val="18"/>
          <w:szCs w:val="18"/>
        </w:rPr>
      </w:pPr>
    </w:p>
    <w:p w:rsidR="000417B0" w:rsidRDefault="000417B0" w:rsidP="000417B0">
      <w:pPr>
        <w:spacing w:after="0" w:line="240" w:lineRule="auto"/>
        <w:contextualSpacing/>
        <w:jc w:val="center"/>
        <w:rPr>
          <w:rFonts w:ascii="Times New Roman" w:hAnsi="Times New Roman" w:cs="Times New Roman"/>
          <w:i/>
          <w:sz w:val="18"/>
          <w:szCs w:val="18"/>
        </w:rPr>
      </w:pPr>
      <w:r>
        <w:rPr>
          <w:rFonts w:ascii="Times New Roman" w:hAnsi="Times New Roman" w:cs="Times New Roman"/>
          <w:i/>
          <w:sz w:val="24"/>
          <w:szCs w:val="24"/>
        </w:rPr>
        <w:t>(Sumber modifikasi Maryunani, 2010 dan Widoyono, 2011)</w:t>
      </w:r>
    </w:p>
    <w:p w:rsidR="000417B0" w:rsidRPr="00CE1472" w:rsidRDefault="000417B0" w:rsidP="000417B0">
      <w:pPr>
        <w:spacing w:after="0" w:line="240" w:lineRule="auto"/>
        <w:contextualSpacing/>
        <w:jc w:val="center"/>
        <w:rPr>
          <w:rFonts w:ascii="Times New Roman" w:hAnsi="Times New Roman" w:cs="Times New Roman"/>
          <w:i/>
          <w:sz w:val="18"/>
          <w:szCs w:val="18"/>
        </w:rPr>
      </w:pPr>
    </w:p>
    <w:p w:rsidR="000417B0" w:rsidRDefault="000417B0" w:rsidP="000417B0">
      <w:pPr>
        <w:spacing w:after="0" w:line="240" w:lineRule="auto"/>
        <w:contextualSpacing/>
        <w:jc w:val="both"/>
        <w:rPr>
          <w:rFonts w:ascii="Times New Roman" w:hAnsi="Times New Roman" w:cs="Times New Roman"/>
          <w:sz w:val="24"/>
          <w:szCs w:val="24"/>
        </w:rPr>
      </w:pPr>
      <w:r w:rsidRPr="00D92C95">
        <w:rPr>
          <w:noProof/>
        </w:rPr>
        <w:pict>
          <v:shape id="Straight Arrow Connector 2" o:spid="_x0000_s1047" type="#_x0000_t32" style="position:absolute;left:0;text-align:left;margin-left:221.75pt;margin-top:4.85pt;width:51.4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q5JAIAAEk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"/>
        </w:pict>
      </w:r>
      <w:r w:rsidRPr="00D92C95">
        <w:rPr>
          <w:noProof/>
        </w:rPr>
        <w:pict>
          <v:shape id="Straight Arrow Connector 1" o:spid="_x0000_s1046" type="#_x0000_t32" style="position:absolute;left:0;text-align:left;margin-left:63.15pt;margin-top:4.85pt;width:55.7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" strokeweight="2.25p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Diteliti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Tidak diteliti</w:t>
      </w:r>
    </w:p>
    <w:p w:rsidR="000417B0" w:rsidRDefault="000417B0" w:rsidP="000417B0">
      <w:pPr>
        <w:spacing w:after="0" w:line="240" w:lineRule="auto"/>
        <w:contextualSpacing/>
        <w:jc w:val="both"/>
        <w:rPr>
          <w:rFonts w:ascii="Times New Roman" w:hAnsi="Times New Roman" w:cs="Times New Roman"/>
          <w:sz w:val="24"/>
          <w:szCs w:val="24"/>
        </w:rPr>
      </w:pPr>
    </w:p>
    <w:p w:rsidR="000417B0" w:rsidRPr="00FE2BD7" w:rsidRDefault="000417B0" w:rsidP="000417B0">
      <w:pPr>
        <w:spacing w:after="0" w:line="240" w:lineRule="auto"/>
        <w:contextualSpacing/>
        <w:jc w:val="both"/>
        <w:rPr>
          <w:rFonts w:ascii="Times New Roman" w:hAnsi="Times New Roman" w:cs="Times New Roman"/>
          <w:sz w:val="24"/>
          <w:szCs w:val="24"/>
        </w:rPr>
      </w:pPr>
    </w:p>
    <w:p w:rsidR="000417B0" w:rsidRPr="006F7BE5" w:rsidRDefault="000417B0" w:rsidP="000417B0">
      <w:pPr>
        <w:pStyle w:val="ListParagraph"/>
        <w:numPr>
          <w:ilvl w:val="0"/>
          <w:numId w:val="13"/>
        </w:numPr>
        <w:spacing w:line="480" w:lineRule="auto"/>
        <w:ind w:left="426"/>
        <w:jc w:val="both"/>
        <w:rPr>
          <w:rFonts w:ascii="Times New Roman" w:hAnsi="Times New Roman" w:cs="Times New Roman"/>
          <w:b/>
          <w:sz w:val="24"/>
          <w:szCs w:val="24"/>
        </w:rPr>
      </w:pPr>
      <w:r w:rsidRPr="006F7BE5">
        <w:rPr>
          <w:rFonts w:ascii="Times New Roman" w:hAnsi="Times New Roman" w:cs="Times New Roman"/>
          <w:b/>
          <w:sz w:val="24"/>
          <w:szCs w:val="24"/>
        </w:rPr>
        <w:lastRenderedPageBreak/>
        <w:t>Hipotesis</w:t>
      </w:r>
    </w:p>
    <w:p w:rsidR="000417B0" w:rsidRDefault="000417B0" w:rsidP="000417B0">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Ha : ada hubungan bermakna antara pemberian ASI Eksklusif dengan kejadian ISPA pada balita di Wilayah Kerja Puskesmas Ratu Agung Kota Bengkulu tahun 2018.</w:t>
      </w:r>
    </w:p>
    <w:p w:rsidR="000417B0" w:rsidRDefault="000417B0" w:rsidP="000417B0">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Ha : ada hubungan bermakna antara paparan asap rokok dengan kejadian ISPA pada balita di Wilayah Kerja Puskesmas Ratu Agung Kota Bengkulu tahun 2018.</w:t>
      </w:r>
    </w:p>
    <w:p w:rsidR="000417B0" w:rsidRDefault="000417B0" w:rsidP="000417B0">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Ha : ada hubungan bermakna antara umur anak dengan kejadian ISPA pada balita di Wilayah Kerja Puskesmas Ratu Agung Kota Bengkulu tahun 2018.</w:t>
      </w:r>
    </w:p>
    <w:p w:rsidR="000417B0" w:rsidRPr="00D913BD" w:rsidRDefault="000417B0" w:rsidP="000417B0">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Ha : ada hubungan bermakna antara Jenis kelamin dengan kejadian ISPA pada balita di Wilayah Kerja Puskesmas Ratu Agung Kota Bengkulu tahun 2018.</w:t>
      </w:r>
    </w:p>
    <w:p w:rsidR="000417B0" w:rsidRDefault="000417B0" w:rsidP="000417B0">
      <w:pPr>
        <w:pStyle w:val="ListParagraph"/>
        <w:spacing w:line="480" w:lineRule="auto"/>
        <w:ind w:left="786"/>
        <w:jc w:val="both"/>
        <w:rPr>
          <w:rFonts w:ascii="Times New Roman" w:hAnsi="Times New Roman" w:cs="Times New Roman"/>
          <w:sz w:val="24"/>
          <w:szCs w:val="24"/>
        </w:rPr>
      </w:pPr>
    </w:p>
    <w:p w:rsidR="000417B0" w:rsidRDefault="000417B0" w:rsidP="000417B0">
      <w:pPr>
        <w:pStyle w:val="ListParagraph"/>
        <w:spacing w:line="480" w:lineRule="auto"/>
        <w:ind w:left="786"/>
        <w:jc w:val="both"/>
        <w:rPr>
          <w:rFonts w:ascii="Times New Roman" w:hAnsi="Times New Roman" w:cs="Times New Roman"/>
          <w:sz w:val="24"/>
          <w:szCs w:val="24"/>
        </w:rPr>
      </w:pPr>
    </w:p>
    <w:p w:rsidR="000417B0" w:rsidRDefault="000417B0" w:rsidP="000417B0">
      <w:pPr>
        <w:pStyle w:val="ListParagraph"/>
        <w:spacing w:line="480" w:lineRule="auto"/>
        <w:ind w:left="786"/>
        <w:jc w:val="both"/>
        <w:rPr>
          <w:rFonts w:ascii="Times New Roman" w:hAnsi="Times New Roman" w:cs="Times New Roman"/>
          <w:sz w:val="24"/>
          <w:szCs w:val="24"/>
        </w:rPr>
      </w:pPr>
    </w:p>
    <w:p w:rsidR="000417B0" w:rsidRDefault="000417B0" w:rsidP="000417B0">
      <w:pPr>
        <w:pStyle w:val="ListParagraph"/>
        <w:spacing w:line="480" w:lineRule="auto"/>
        <w:ind w:left="786"/>
        <w:jc w:val="both"/>
        <w:rPr>
          <w:rFonts w:ascii="Times New Roman" w:hAnsi="Times New Roman" w:cs="Times New Roman"/>
          <w:sz w:val="24"/>
          <w:szCs w:val="24"/>
        </w:rPr>
      </w:pPr>
    </w:p>
    <w:p w:rsidR="000417B0" w:rsidRDefault="000417B0" w:rsidP="000417B0">
      <w:pPr>
        <w:pStyle w:val="ListParagraph"/>
        <w:spacing w:line="480" w:lineRule="auto"/>
        <w:ind w:left="786"/>
        <w:jc w:val="both"/>
        <w:rPr>
          <w:rFonts w:ascii="Times New Roman" w:hAnsi="Times New Roman" w:cs="Times New Roman"/>
          <w:sz w:val="24"/>
          <w:szCs w:val="24"/>
        </w:rPr>
      </w:pPr>
    </w:p>
    <w:p w:rsidR="000417B0" w:rsidRDefault="000417B0" w:rsidP="000417B0"/>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EF7314" w:rsidRDefault="00EF7314" w:rsidP="000417B0">
      <w:pPr>
        <w:spacing w:after="0" w:line="480" w:lineRule="auto"/>
        <w:contextualSpacing/>
        <w:jc w:val="center"/>
        <w:rPr>
          <w:rFonts w:ascii="Times New Roman" w:hAnsi="Times New Roman" w:cs="Times New Roman"/>
          <w:b/>
          <w:sz w:val="24"/>
          <w:szCs w:val="24"/>
        </w:rPr>
        <w:sectPr w:rsidR="00EF7314" w:rsidSect="00EF7314">
          <w:pgSz w:w="11907" w:h="16839" w:code="9"/>
          <w:pgMar w:top="2268" w:right="1701" w:bottom="1701" w:left="2268" w:header="720" w:footer="720" w:gutter="0"/>
          <w:pgNumType w:start="9"/>
          <w:cols w:space="720"/>
          <w:titlePg/>
          <w:docGrid w:linePitch="360"/>
        </w:sectPr>
      </w:pPr>
    </w:p>
    <w:p w:rsidR="000417B0" w:rsidRDefault="000417B0" w:rsidP="000417B0">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417B0" w:rsidRDefault="000417B0" w:rsidP="000417B0">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METODE PENELITIAN</w:t>
      </w:r>
    </w:p>
    <w:p w:rsidR="000417B0" w:rsidRDefault="000417B0" w:rsidP="000417B0">
      <w:pPr>
        <w:pStyle w:val="ListParagraph"/>
        <w:numPr>
          <w:ilvl w:val="0"/>
          <w:numId w:val="2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Jenis Penelitian dan Rancangan Penelitian</w:t>
      </w:r>
    </w:p>
    <w:p w:rsidR="000417B0" w:rsidRPr="002F321D" w:rsidRDefault="000417B0" w:rsidP="000417B0">
      <w:pPr>
        <w:pStyle w:val="ListParagraph"/>
        <w:spacing w:after="0" w:line="480" w:lineRule="auto"/>
        <w:ind w:left="425" w:firstLine="1015"/>
        <w:jc w:val="both"/>
        <w:rPr>
          <w:rFonts w:ascii="Times New Roman" w:hAnsi="Times New Roman" w:cs="Times New Roman"/>
          <w:sz w:val="16"/>
          <w:szCs w:val="16"/>
        </w:rPr>
      </w:pPr>
      <w:r>
        <w:rPr>
          <w:rFonts w:ascii="Times New Roman" w:hAnsi="Times New Roman" w:cs="Times New Roman"/>
          <w:sz w:val="24"/>
          <w:szCs w:val="24"/>
        </w:rPr>
        <w:t xml:space="preserve">Penelitian ini menggunakan </w:t>
      </w:r>
      <w:r w:rsidRPr="00F34D64">
        <w:rPr>
          <w:rFonts w:ascii="Times New Roman" w:hAnsi="Times New Roman" w:cs="Times New Roman"/>
          <w:i/>
          <w:sz w:val="24"/>
          <w:szCs w:val="24"/>
        </w:rPr>
        <w:t>survey</w:t>
      </w:r>
      <w:r>
        <w:rPr>
          <w:rFonts w:ascii="Times New Roman" w:hAnsi="Times New Roman" w:cs="Times New Roman"/>
          <w:i/>
          <w:sz w:val="24"/>
          <w:szCs w:val="24"/>
        </w:rPr>
        <w:t xml:space="preserve"> analitik </w:t>
      </w:r>
      <w:r>
        <w:rPr>
          <w:rFonts w:ascii="Times New Roman" w:hAnsi="Times New Roman" w:cs="Times New Roman"/>
          <w:sz w:val="24"/>
          <w:szCs w:val="24"/>
        </w:rPr>
        <w:t xml:space="preserve">dengan pendekatan </w:t>
      </w:r>
      <w:r>
        <w:rPr>
          <w:rFonts w:ascii="Times New Roman" w:hAnsi="Times New Roman" w:cs="Times New Roman"/>
          <w:i/>
          <w:sz w:val="24"/>
          <w:szCs w:val="24"/>
        </w:rPr>
        <w:t>case control</w:t>
      </w:r>
      <w:r>
        <w:rPr>
          <w:rFonts w:ascii="Times New Roman" w:hAnsi="Times New Roman" w:cs="Times New Roman"/>
          <w:sz w:val="24"/>
          <w:szCs w:val="24"/>
        </w:rPr>
        <w:t>. Penelitian dimulai dengan mengukur variabel dependen, kemudian membagi subyek penelitian menjadi 2 kelompok yaitu kelompok kasus (ISPA) dan kelompok kontrol (tidak ISPA). Selanjutnya peneliti mengukur variabel independen (faktor risiko) yang terjadi pada responden dimasa lalu secara retrospektif (Notoatmodjo, 2010).</w:t>
      </w:r>
    </w:p>
    <w:p w:rsidR="000417B0" w:rsidRDefault="000417B0" w:rsidP="000417B0">
      <w:pPr>
        <w:spacing w:line="480" w:lineRule="auto"/>
        <w:jc w:val="center"/>
        <w:rPr>
          <w:rFonts w:ascii="Times New Roman" w:hAnsi="Times New Roman" w:cs="Times New Roman"/>
          <w:b/>
          <w:sz w:val="24"/>
          <w:szCs w:val="24"/>
        </w:rPr>
      </w:pPr>
      <w:r w:rsidRPr="00112EAD">
        <w:rPr>
          <w:noProof/>
        </w:rPr>
        <w:pict>
          <v:shape id="Straight Arrow Connector 67" o:spid="_x0000_s1102" type="#_x0000_t32" style="position:absolute;left:0;text-align:left;margin-left:199.6pt;margin-top:34.55pt;width:0;height:142.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"/>
        </w:pict>
      </w:r>
      <w:r w:rsidRPr="00112EAD">
        <w:rPr>
          <w:noProof/>
        </w:rPr>
        <w:pict>
          <v:rect id="Rectangle 66" o:spid="_x0000_s1072" style="position:absolute;left:0;text-align:left;margin-left:14.6pt;margin-top:32.15pt;width:67.55pt;height:20.6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Tidak</w:t>
                  </w:r>
                </w:p>
              </w:txbxContent>
            </v:textbox>
          </v:rect>
        </w:pict>
      </w:r>
      <w:r w:rsidRPr="00112EAD">
        <w:rPr>
          <w:noProof/>
        </w:rPr>
        <w:pict>
          <v:rect id="Rectangle 65" o:spid="_x0000_s1071" style="position:absolute;left:0;text-align:left;margin-left:14.6pt;margin-top:14.3pt;width:67.55pt;height:16.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Ya</w:t>
                  </w:r>
                </w:p>
              </w:txbxContent>
            </v:textbox>
          </v:rect>
        </w:pict>
      </w:r>
      <w:r w:rsidRPr="00112EAD">
        <w:rPr>
          <w:noProof/>
        </w:rPr>
        <w:pict>
          <v:shape id="Straight Arrow Connector 64" o:spid="_x0000_s1105" type="#_x0000_t32" style="position:absolute;left:0;text-align:left;margin-left:179.55pt;margin-top:34.55pt;width:20pt;height:0;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WKQQIAAHc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">
            <v:stroke endarrow="block"/>
          </v:shape>
        </w:pict>
      </w:r>
      <w:r w:rsidRPr="00112EAD">
        <w:rPr>
          <w:noProof/>
        </w:rPr>
        <w:pict>
          <v:shape id="Straight Arrow Connector 63" o:spid="_x0000_s1086" type="#_x0000_t32" style="position:absolute;left:0;text-align:left;margin-left:82.15pt;margin-top:36.55pt;width:29.8pt;height:13.75pt;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">
            <v:stroke endarrow="block"/>
          </v:shape>
        </w:pict>
      </w:r>
      <w:r w:rsidRPr="00112EAD">
        <w:rPr>
          <w:noProof/>
        </w:rPr>
        <w:pict>
          <v:shape id="Straight Arrow Connector 62" o:spid="_x0000_s1087" type="#_x0000_t32" style="position:absolute;left:0;text-align:left;margin-left:82.2pt;margin-top:23.55pt;width:29.8pt;height:11pt;flip:x 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">
            <v:stroke endarrow="block"/>
          </v:shape>
        </w:pict>
      </w:r>
      <w:r w:rsidRPr="00112EAD">
        <w:rPr>
          <w:noProof/>
        </w:rPr>
        <w:pict>
          <v:rect id="Rectangle 61" o:spid="_x0000_s1076" style="position:absolute;left:0;text-align:left;margin-left:111.95pt;margin-top:22.05pt;width:67.55pt;height:28.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ASI Eksklusif</w:t>
                  </w:r>
                </w:p>
                <w:p w:rsidR="000417B0" w:rsidRDefault="000417B0" w:rsidP="000417B0">
                  <w:pPr>
                    <w:rPr>
                      <w:b/>
                      <w:sz w:val="20"/>
                      <w:szCs w:val="20"/>
                    </w:rPr>
                  </w:pPr>
                </w:p>
              </w:txbxContent>
            </v:textbox>
          </v:rect>
        </w:pict>
      </w:r>
      <w:r>
        <w:rPr>
          <w:rFonts w:ascii="Times New Roman" w:hAnsi="Times New Roman" w:cs="Times New Roman"/>
          <w:b/>
          <w:sz w:val="24"/>
          <w:szCs w:val="24"/>
        </w:rPr>
        <w:t>Bagan 3.1 Desain Penelitian</w:t>
      </w:r>
    </w:p>
    <w:p w:rsidR="000417B0" w:rsidRDefault="000417B0" w:rsidP="000417B0">
      <w:pPr>
        <w:spacing w:line="480" w:lineRule="auto"/>
        <w:rPr>
          <w:rFonts w:ascii="Times New Roman" w:hAnsi="Times New Roman" w:cs="Times New Roman"/>
          <w:sz w:val="24"/>
          <w:szCs w:val="24"/>
        </w:rPr>
      </w:pPr>
      <w:r w:rsidRPr="00112EAD">
        <w:rPr>
          <w:noProof/>
        </w:rPr>
        <w:pict>
          <v:shape id="Straight Arrow Connector 60" o:spid="_x0000_s1088" type="#_x0000_t32" style="position:absolute;margin-left:82.15pt;margin-top:28.7pt;width:29.8pt;height:13.15pt;flip:x 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">
            <v:stroke endarrow="block"/>
          </v:shape>
        </w:pict>
      </w:r>
      <w:r w:rsidRPr="00112EAD">
        <w:rPr>
          <w:noProof/>
        </w:rPr>
        <w:pict>
          <v:rect id="Rectangle 59" o:spid="_x0000_s1113" style="position:absolute;margin-left:14.6pt;margin-top:19.45pt;width:67.55pt;height:16.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 xml:space="preserve">Terpapar </w:t>
                  </w:r>
                </w:p>
              </w:txbxContent>
            </v:textbox>
          </v:rect>
        </w:pict>
      </w:r>
      <w:r w:rsidRPr="00112EAD">
        <w:rPr>
          <w:noProof/>
        </w:rPr>
        <w:pict>
          <v:rect id="Rectangle 58" o:spid="_x0000_s1096" style="position:absolute;margin-left:112pt;margin-top:28.7pt;width:67.55pt;height:33.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 xml:space="preserve">Paparan </w:t>
                  </w:r>
                  <w:proofErr w:type="gramStart"/>
                  <w:r w:rsidRPr="00275A4B">
                    <w:rPr>
                      <w:rFonts w:ascii="Times New Roman" w:hAnsi="Times New Roman" w:cs="Times New Roman"/>
                      <w:b/>
                      <w:sz w:val="18"/>
                      <w:szCs w:val="18"/>
                    </w:rPr>
                    <w:t>asap</w:t>
                  </w:r>
                  <w:proofErr w:type="gramEnd"/>
                  <w:r w:rsidRPr="00275A4B">
                    <w:rPr>
                      <w:rFonts w:ascii="Times New Roman" w:hAnsi="Times New Roman" w:cs="Times New Roman"/>
                      <w:b/>
                      <w:sz w:val="18"/>
                      <w:szCs w:val="18"/>
                    </w:rPr>
                    <w:t xml:space="preserve"> rokok</w:t>
                  </w:r>
                </w:p>
              </w:txbxContent>
            </v:textbox>
          </v:rect>
        </w:pict>
      </w:r>
      <w:r w:rsidRPr="00112EAD">
        <w:rPr>
          <w:noProof/>
        </w:rPr>
        <w:pict>
          <v:shape id="Straight Arrow Connector 57" o:spid="_x0000_s1108" type="#_x0000_t32" style="position:absolute;margin-left:179.5pt;margin-top:184.75pt;width:20pt;height:0;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">
            <v:stroke endarrow="block"/>
          </v:shape>
        </w:pict>
      </w:r>
      <w:r w:rsidRPr="00112EAD">
        <w:rPr>
          <w:noProof/>
        </w:rPr>
        <w:pict>
          <v:shape id="Straight Arrow Connector 56" o:spid="_x0000_s1109" type="#_x0000_t32" style="position:absolute;margin-left:179.5pt;margin-top:238.3pt;width:20pt;height:0;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8QQIAAHc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">
            <v:stroke endarrow="block"/>
          </v:shape>
        </w:pict>
      </w:r>
      <w:r w:rsidRPr="00112EAD">
        <w:rPr>
          <w:noProof/>
        </w:rPr>
        <w:pict>
          <v:shape id="Straight Arrow Connector 55" o:spid="_x0000_s1110" type="#_x0000_t32" style="position:absolute;margin-left:179.5pt;margin-top:293.2pt;width:20pt;height:0;flip:x;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">
            <v:stroke endarrow="block"/>
          </v:shape>
        </w:pict>
      </w:r>
    </w:p>
    <w:p w:rsidR="000417B0" w:rsidRDefault="000417B0" w:rsidP="000417B0">
      <w:pPr>
        <w:spacing w:line="480" w:lineRule="auto"/>
        <w:jc w:val="center"/>
        <w:rPr>
          <w:rFonts w:ascii="Times New Roman" w:hAnsi="Times New Roman" w:cs="Times New Roman"/>
          <w:sz w:val="24"/>
          <w:szCs w:val="24"/>
        </w:rPr>
      </w:pPr>
      <w:r w:rsidRPr="00112EAD">
        <w:rPr>
          <w:noProof/>
        </w:rPr>
        <w:pict>
          <v:shape id="Straight Arrow Connector 54" o:spid="_x0000_s1089" type="#_x0000_t32" style="position:absolute;left:0;text-align:left;margin-left:82.2pt;margin-top:4.3pt;width:29.8pt;height:11.3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">
            <v:stroke endarrow="block"/>
          </v:shape>
        </w:pict>
      </w:r>
      <w:r w:rsidRPr="00112EAD">
        <w:rPr>
          <w:noProof/>
        </w:rPr>
        <w:pict>
          <v:rect id="Rectangle 53" o:spid="_x0000_s1073" style="position:absolute;left:0;text-align:left;margin-left:14.6pt;margin-top:34.1pt;width:67.55pt;height:20.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">
            <v:textbox>
              <w:txbxContent>
                <w:p w:rsidR="000417B0" w:rsidRPr="00275A4B" w:rsidRDefault="000417B0" w:rsidP="000417B0">
                  <w:pPr>
                    <w:jc w:val="center"/>
                    <w:rPr>
                      <w:b/>
                      <w:sz w:val="18"/>
                      <w:szCs w:val="18"/>
                    </w:rPr>
                  </w:pPr>
                  <w:r>
                    <w:rPr>
                      <w:rFonts w:ascii="Times New Roman" w:hAnsi="Times New Roman" w:cs="Times New Roman"/>
                      <w:b/>
                      <w:sz w:val="18"/>
                      <w:szCs w:val="18"/>
                    </w:rPr>
                    <w:t>&gt;6-11 bulan</w:t>
                  </w:r>
                </w:p>
              </w:txbxContent>
            </v:textbox>
          </v:rect>
        </w:pict>
      </w:r>
      <w:r w:rsidRPr="00112EAD">
        <w:rPr>
          <w:noProof/>
        </w:rPr>
        <w:pict>
          <v:rect id="Rectangle 52" o:spid="_x0000_s1095" style="position:absolute;left:0;text-align:left;margin-left:14.6pt;margin-top:1.35pt;width:67.55pt;height:28.8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Tidak terpapar</w:t>
                  </w:r>
                </w:p>
              </w:txbxContent>
            </v:textbox>
          </v:rect>
        </w:pict>
      </w:r>
      <w:r w:rsidRPr="00112EAD">
        <w:rPr>
          <w:noProof/>
        </w:rPr>
        <w:pict>
          <v:rect id="Rectangle 51" o:spid="_x0000_s1078" style="position:absolute;left:0;text-align:left;margin-left:219.55pt;margin-top:26.05pt;width:79.45pt;height:21.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">
            <v:textbox>
              <w:txbxContent>
                <w:p w:rsidR="000417B0" w:rsidRDefault="000417B0" w:rsidP="000417B0">
                  <w:pPr>
                    <w:jc w:val="center"/>
                    <w:rPr>
                      <w:rFonts w:ascii="Times New Roman" w:hAnsi="Times New Roman" w:cs="Times New Roman"/>
                      <w:b/>
                      <w:sz w:val="20"/>
                      <w:szCs w:val="20"/>
                    </w:rPr>
                  </w:pPr>
                  <w:r>
                    <w:rPr>
                      <w:rFonts w:ascii="Times New Roman" w:hAnsi="Times New Roman" w:cs="Times New Roman"/>
                      <w:b/>
                      <w:sz w:val="20"/>
                      <w:szCs w:val="20"/>
                    </w:rPr>
                    <w:t>ISPA</w:t>
                  </w:r>
                </w:p>
              </w:txbxContent>
            </v:textbox>
          </v:rect>
        </w:pict>
      </w:r>
      <w:r w:rsidRPr="00112EAD">
        <w:rPr>
          <w:noProof/>
        </w:rPr>
        <w:pict>
          <v:shape id="Straight Arrow Connector 50" o:spid="_x0000_s1085" type="#_x0000_t32" style="position:absolute;left:0;text-align:left;margin-left:299pt;margin-top:35.75pt;width:16.95pt;height:0;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">
            <v:stroke endarrow="block"/>
          </v:shape>
        </w:pict>
      </w:r>
      <w:r w:rsidRPr="00112EAD">
        <w:rPr>
          <w:noProof/>
        </w:rPr>
        <w:pict>
          <v:shape id="Straight Arrow Connector 49" o:spid="_x0000_s1083" type="#_x0000_t32" style="position:absolute;left:0;text-align:left;margin-left:316pt;margin-top:35.75pt;width:0;height:194.0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"/>
        </w:pict>
      </w:r>
      <w:r w:rsidRPr="00112EAD">
        <w:rPr>
          <w:noProof/>
        </w:rPr>
        <w:pict>
          <v:shape id="Straight Arrow Connector 48" o:spid="_x0000_s1103" type="#_x0000_t32" style="position:absolute;left:0;text-align:left;margin-left:199.55pt;margin-top:35.75pt;width:20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gj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"/>
        </w:pict>
      </w:r>
      <w:r w:rsidRPr="00112EAD">
        <w:rPr>
          <w:noProof/>
        </w:rPr>
        <w:pict>
          <v:shape id="Straight Arrow Connector 47" o:spid="_x0000_s1106" type="#_x0000_t32" style="position:absolute;left:0;text-align:left;margin-left:179.5pt;margin-top:6.95pt;width:20pt;height:0;flip:x;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">
            <v:stroke endarrow="block"/>
          </v:shape>
        </w:pict>
      </w:r>
    </w:p>
    <w:p w:rsidR="000417B0" w:rsidRDefault="000417B0" w:rsidP="000417B0">
      <w:pPr>
        <w:spacing w:line="480" w:lineRule="auto"/>
        <w:jc w:val="center"/>
        <w:rPr>
          <w:rFonts w:ascii="Times New Roman" w:hAnsi="Times New Roman" w:cs="Times New Roman"/>
          <w:sz w:val="24"/>
          <w:szCs w:val="24"/>
        </w:rPr>
      </w:pPr>
      <w:r w:rsidRPr="00112EAD">
        <w:rPr>
          <w:noProof/>
        </w:rPr>
        <w:pict>
          <v:shape id="Straight Arrow Connector 46" o:spid="_x0000_s1107" type="#_x0000_t32" style="position:absolute;left:0;text-align:left;margin-left:179.6pt;margin-top:19.35pt;width:20pt;height:0;flip:x;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8QQQIAAHc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">
            <v:stroke endarrow="block"/>
          </v:shape>
        </w:pict>
      </w:r>
      <w:r w:rsidRPr="00112EAD">
        <w:rPr>
          <w:noProof/>
        </w:rPr>
        <w:pict>
          <v:rect id="Rectangle 45" o:spid="_x0000_s1075" style="position:absolute;left:0;text-align:left;margin-left:112pt;margin-top:6.2pt;width:67.55pt;height:23.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">
            <v:textbox>
              <w:txbxContent>
                <w:p w:rsidR="000417B0" w:rsidRPr="00275A4B" w:rsidRDefault="000417B0" w:rsidP="000417B0">
                  <w:pPr>
                    <w:jc w:val="center"/>
                    <w:rPr>
                      <w:rFonts w:ascii="Times New Roman" w:hAnsi="Times New Roman" w:cs="Times New Roman"/>
                      <w:b/>
                      <w:sz w:val="18"/>
                      <w:szCs w:val="18"/>
                    </w:rPr>
                  </w:pPr>
                  <w:r>
                    <w:rPr>
                      <w:rFonts w:ascii="Times New Roman" w:hAnsi="Times New Roman" w:cs="Times New Roman"/>
                      <w:b/>
                      <w:sz w:val="18"/>
                      <w:szCs w:val="18"/>
                    </w:rPr>
                    <w:t>Umur</w:t>
                  </w:r>
                </w:p>
              </w:txbxContent>
            </v:textbox>
          </v:rect>
        </w:pict>
      </w:r>
      <w:r w:rsidRPr="00112EAD">
        <w:rPr>
          <w:noProof/>
        </w:rPr>
        <w:pict>
          <v:shape id="Straight Arrow Connector 44" o:spid="_x0000_s1101" type="#_x0000_t32" style="position:absolute;left:0;text-align:left;margin-left:82.2pt;margin-top:19.35pt;width:29.8pt;height:8.5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">
            <v:stroke endarrow="block"/>
          </v:shape>
        </w:pict>
      </w:r>
      <w:r w:rsidRPr="00112EAD">
        <w:rPr>
          <w:noProof/>
        </w:rPr>
        <w:pict>
          <v:shape id="Straight Arrow Connector 43" o:spid="_x0000_s1100" type="#_x0000_t32" style="position:absolute;left:0;text-align:left;margin-left:82.15pt;margin-top:6.2pt;width:29.8pt;height:13.15pt;flip:x 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">
            <v:stroke endarrow="block"/>
          </v:shape>
        </w:pict>
      </w:r>
      <w:r w:rsidRPr="00112EAD">
        <w:rPr>
          <w:noProof/>
        </w:rPr>
        <w:pict>
          <v:rect id="Rectangle 42" o:spid="_x0000_s1081" style="position:absolute;left:0;text-align:left;margin-left:14.6pt;margin-top:19.35pt;width:67.55pt;height:18.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">
            <v:textbox>
              <w:txbxContent>
                <w:p w:rsidR="000417B0" w:rsidRPr="00275A4B" w:rsidRDefault="000417B0" w:rsidP="000417B0">
                  <w:pPr>
                    <w:jc w:val="center"/>
                    <w:rPr>
                      <w:rFonts w:ascii="Times New Roman" w:hAnsi="Times New Roman" w:cs="Times New Roman"/>
                      <w:b/>
                      <w:sz w:val="18"/>
                      <w:szCs w:val="18"/>
                    </w:rPr>
                  </w:pPr>
                  <w:r>
                    <w:rPr>
                      <w:rFonts w:ascii="Times New Roman" w:hAnsi="Times New Roman" w:cs="Times New Roman"/>
                      <w:b/>
                      <w:sz w:val="18"/>
                      <w:szCs w:val="18"/>
                    </w:rPr>
                    <w:t>12-59 bulan</w:t>
                  </w:r>
                </w:p>
                <w:p w:rsidR="000417B0" w:rsidRDefault="000417B0" w:rsidP="000417B0">
                  <w:pPr>
                    <w:rPr>
                      <w:b/>
                      <w:sz w:val="20"/>
                      <w:szCs w:val="20"/>
                    </w:rPr>
                  </w:pPr>
                </w:p>
              </w:txbxContent>
            </v:textbox>
          </v:rect>
        </w:pict>
      </w:r>
    </w:p>
    <w:p w:rsidR="000417B0" w:rsidRDefault="000417B0" w:rsidP="000417B0">
      <w:pPr>
        <w:spacing w:line="480" w:lineRule="auto"/>
        <w:jc w:val="center"/>
        <w:rPr>
          <w:rFonts w:ascii="Times New Roman" w:hAnsi="Times New Roman" w:cs="Times New Roman"/>
          <w:sz w:val="24"/>
          <w:szCs w:val="24"/>
        </w:rPr>
      </w:pPr>
      <w:r w:rsidRPr="00112EAD">
        <w:rPr>
          <w:noProof/>
        </w:rPr>
        <w:pict>
          <v:shape id="Straight Arrow Connector 41" o:spid="_x0000_s1122" type="#_x0000_t32" style="position:absolute;left:0;text-align:left;margin-left:81.25pt;margin-top:27.05pt;width:29.8pt;height:9.2pt;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">
            <v:stroke endarrow="block"/>
          </v:shape>
        </w:pict>
      </w:r>
      <w:r w:rsidRPr="00112EAD">
        <w:rPr>
          <w:noProof/>
        </w:rPr>
        <w:pict>
          <v:shape id="Straight Arrow Connector 40" o:spid="_x0000_s1118" type="#_x0000_t32" style="position:absolute;left:0;text-align:left;margin-left:82.2pt;margin-top:13.9pt;width:29.8pt;height:13.15pt;flip:x 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">
            <v:stroke endarrow="block"/>
          </v:shape>
        </w:pict>
      </w:r>
      <w:r w:rsidRPr="00112EAD">
        <w:rPr>
          <w:noProof/>
        </w:rPr>
        <w:pict>
          <v:rect id="_x0000_s1127" style="position:absolute;left:0;text-align:left;margin-left:111.05pt;margin-top:9.75pt;width:67.55pt;height:32.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">
            <v:textbox>
              <w:txbxContent>
                <w:p w:rsidR="000417B0" w:rsidRPr="00275A4B" w:rsidRDefault="000417B0" w:rsidP="000417B0">
                  <w:pPr>
                    <w:jc w:val="center"/>
                    <w:rPr>
                      <w:rFonts w:ascii="Times New Roman" w:hAnsi="Times New Roman" w:cs="Times New Roman"/>
                      <w:b/>
                      <w:sz w:val="18"/>
                      <w:szCs w:val="18"/>
                    </w:rPr>
                  </w:pPr>
                  <w:r>
                    <w:rPr>
                      <w:rFonts w:ascii="Times New Roman" w:hAnsi="Times New Roman" w:cs="Times New Roman"/>
                      <w:b/>
                      <w:sz w:val="18"/>
                      <w:szCs w:val="18"/>
                    </w:rPr>
                    <w:t>Jenis kelamin</w:t>
                  </w:r>
                </w:p>
              </w:txbxContent>
            </v:textbox>
          </v:rect>
        </w:pict>
      </w:r>
      <w:r w:rsidRPr="00112EAD">
        <w:rPr>
          <w:noProof/>
        </w:rPr>
        <w:pict>
          <v:shape id="Straight Arrow Connector 38" o:spid="_x0000_s1128" type="#_x0000_t32" style="position:absolute;left:0;text-align:left;margin-left:179.5pt;margin-top:27.05pt;width:20pt;height:0;flip:x;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">
            <v:stroke endarrow="block"/>
          </v:shape>
        </w:pict>
      </w:r>
      <w:r w:rsidRPr="00112EAD">
        <w:rPr>
          <w:noProof/>
        </w:rPr>
        <w:pict>
          <v:rect id="_x0000_s1116" style="position:absolute;left:0;text-align:left;margin-left:14.65pt;margin-top:27.05pt;width:67.5pt;height:19.6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">
            <v:textbox>
              <w:txbxContent>
                <w:p w:rsidR="000417B0" w:rsidRPr="00275A4B" w:rsidRDefault="000417B0" w:rsidP="000417B0">
                  <w:pPr>
                    <w:jc w:val="center"/>
                    <w:rPr>
                      <w:b/>
                      <w:sz w:val="18"/>
                      <w:szCs w:val="18"/>
                    </w:rPr>
                  </w:pPr>
                  <w:r>
                    <w:rPr>
                      <w:rFonts w:ascii="Times New Roman" w:hAnsi="Times New Roman" w:cs="Times New Roman"/>
                      <w:b/>
                      <w:sz w:val="18"/>
                      <w:szCs w:val="18"/>
                    </w:rPr>
                    <w:t>Perempuan</w:t>
                  </w:r>
                </w:p>
              </w:txbxContent>
            </v:textbox>
          </v:rect>
        </w:pict>
      </w:r>
      <w:r w:rsidRPr="00112EAD">
        <w:rPr>
          <w:noProof/>
        </w:rPr>
        <w:pict>
          <v:rect id="_x0000_s1117" style="position:absolute;left:0;text-align:left;margin-left:14.6pt;margin-top:4.05pt;width:67.55pt;height:20.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K1KwIAAFA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">
            <v:textbox>
              <w:txbxContent>
                <w:p w:rsidR="000417B0" w:rsidRPr="00275A4B" w:rsidRDefault="000417B0" w:rsidP="000417B0">
                  <w:pPr>
                    <w:jc w:val="center"/>
                    <w:rPr>
                      <w:b/>
                      <w:sz w:val="18"/>
                      <w:szCs w:val="18"/>
                    </w:rPr>
                  </w:pPr>
                  <w:r>
                    <w:rPr>
                      <w:rFonts w:ascii="Times New Roman" w:hAnsi="Times New Roman" w:cs="Times New Roman"/>
                      <w:b/>
                      <w:sz w:val="18"/>
                      <w:szCs w:val="18"/>
                    </w:rPr>
                    <w:t>Laki-laki</w:t>
                  </w:r>
                </w:p>
              </w:txbxContent>
            </v:textbox>
          </v:rect>
        </w:pict>
      </w:r>
      <w:r w:rsidRPr="00112EAD">
        <w:rPr>
          <w:noProof/>
        </w:rPr>
        <w:pict>
          <v:shape id="_x0000_s1119" type="#_x0000_t32" style="position:absolute;left:0;text-align:left;margin-left:149.75pt;margin-top:25.2pt;width:29.8pt;height:13.15pt;flip:x 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">
            <v:stroke endarrow="block"/>
          </v:shape>
        </w:pict>
      </w:r>
      <w:r w:rsidRPr="00112EAD">
        <w:rPr>
          <w:noProof/>
        </w:rPr>
        <w:pict>
          <v:shape id="_x0000_s1120" type="#_x0000_t32" style="position:absolute;left:0;text-align:left;margin-left:118.15pt;margin-top:27.95pt;width:29.8pt;height:13.15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">
            <v:stroke endarrow="block"/>
          </v:shape>
        </w:pict>
      </w:r>
    </w:p>
    <w:p w:rsidR="000417B0" w:rsidRDefault="000417B0" w:rsidP="000417B0">
      <w:pPr>
        <w:spacing w:line="480" w:lineRule="auto"/>
        <w:jc w:val="center"/>
        <w:rPr>
          <w:rFonts w:ascii="Times New Roman" w:hAnsi="Times New Roman" w:cs="Times New Roman"/>
          <w:sz w:val="24"/>
          <w:szCs w:val="24"/>
        </w:rPr>
      </w:pPr>
      <w:r w:rsidRPr="00112EAD">
        <w:rPr>
          <w:noProof/>
        </w:rPr>
        <w:pict>
          <v:rect id="Rectangle 33" o:spid="_x0000_s1074" style="position:absolute;left:0;text-align:left;margin-left:112pt;margin-top:24.15pt;width:67.55pt;height:31.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ASI Eksklusif</w:t>
                  </w:r>
                </w:p>
                <w:p w:rsidR="000417B0" w:rsidRDefault="000417B0" w:rsidP="000417B0">
                  <w:pPr>
                    <w:rPr>
                      <w:b/>
                      <w:sz w:val="20"/>
                      <w:szCs w:val="20"/>
                    </w:rPr>
                  </w:pPr>
                </w:p>
                <w:p w:rsidR="000417B0" w:rsidRDefault="000417B0" w:rsidP="000417B0">
                  <w:pPr>
                    <w:rPr>
                      <w:b/>
                      <w:sz w:val="20"/>
                      <w:szCs w:val="20"/>
                    </w:rPr>
                  </w:pPr>
                </w:p>
              </w:txbxContent>
            </v:textbox>
          </v:rect>
        </w:pict>
      </w:r>
      <w:r w:rsidRPr="00112EAD">
        <w:rPr>
          <w:noProof/>
        </w:rPr>
        <w:pict>
          <v:shape id="_x0000_s1111" type="#_x0000_t32" style="position:absolute;left:0;text-align:left;margin-left:199.6pt;margin-top:34.75pt;width:0;height:147.4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"/>
        </w:pict>
      </w:r>
      <w:r w:rsidRPr="00112EAD">
        <w:rPr>
          <w:noProof/>
        </w:rPr>
        <w:pict>
          <v:rect id="Rectangle 31" o:spid="_x0000_s1079" style="position:absolute;left:0;text-align:left;margin-left:328.8pt;margin-top:9.9pt;width:67.55pt;height:21.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">
            <v:textbox>
              <w:txbxContent>
                <w:p w:rsidR="000417B0" w:rsidRDefault="000417B0" w:rsidP="000417B0">
                  <w:pPr>
                    <w:jc w:val="center"/>
                    <w:rPr>
                      <w:rFonts w:ascii="Times New Roman" w:hAnsi="Times New Roman" w:cs="Times New Roman"/>
                      <w:b/>
                      <w:sz w:val="20"/>
                      <w:szCs w:val="20"/>
                    </w:rPr>
                  </w:pPr>
                  <w:r>
                    <w:rPr>
                      <w:rFonts w:ascii="Times New Roman" w:hAnsi="Times New Roman" w:cs="Times New Roman"/>
                      <w:b/>
                      <w:sz w:val="20"/>
                      <w:szCs w:val="20"/>
                    </w:rPr>
                    <w:t>Balita</w:t>
                  </w:r>
                </w:p>
              </w:txbxContent>
            </v:textbox>
          </v:rect>
        </w:pict>
      </w:r>
      <w:r w:rsidRPr="00112EAD">
        <w:rPr>
          <w:noProof/>
        </w:rPr>
        <w:pict>
          <v:shape id="Straight Arrow Connector 30" o:spid="_x0000_s1082" type="#_x0000_t32" style="position:absolute;left:0;text-align:left;margin-left:315.95pt;margin-top:21.75pt;width:12.85pt;height:0;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"/>
        </w:pict>
      </w:r>
      <w:r w:rsidRPr="00112EAD">
        <w:rPr>
          <w:noProof/>
        </w:rPr>
        <w:pict>
          <v:shape id="Straight Arrow Connector 29" o:spid="_x0000_s1098" type="#_x0000_t32" style="position:absolute;left:0;text-align:left;margin-left:82.15pt;margin-top:29.95pt;width:29.8pt;height:11pt;flip:x 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">
            <v:stroke endarrow="block"/>
          </v:shape>
        </w:pict>
      </w:r>
      <w:r w:rsidRPr="00112EAD">
        <w:rPr>
          <w:noProof/>
        </w:rPr>
        <w:pict>
          <v:rect id="Rectangle 28" o:spid="_x0000_s1112" style="position:absolute;left:0;text-align:left;margin-left:14.6pt;margin-top:20.8pt;width:67.55pt;height:16.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Ya</w:t>
                  </w:r>
                </w:p>
              </w:txbxContent>
            </v:textbox>
          </v:rect>
        </w:pict>
      </w:r>
    </w:p>
    <w:p w:rsidR="000417B0" w:rsidRDefault="000417B0" w:rsidP="000417B0">
      <w:pPr>
        <w:spacing w:line="480" w:lineRule="auto"/>
        <w:rPr>
          <w:rFonts w:ascii="Times New Roman" w:hAnsi="Times New Roman" w:cs="Times New Roman"/>
          <w:sz w:val="24"/>
          <w:szCs w:val="24"/>
        </w:rPr>
      </w:pPr>
      <w:r w:rsidRPr="00112EAD">
        <w:rPr>
          <w:noProof/>
        </w:rPr>
        <w:pict>
          <v:rect id="Rectangle 27" o:spid="_x0000_s1124" style="position:absolute;margin-left:14.65pt;margin-top:22.9pt;width:66.6pt;height:16.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 xml:space="preserve">Terpapar </w:t>
                  </w:r>
                </w:p>
              </w:txbxContent>
            </v:textbox>
          </v:rect>
        </w:pict>
      </w:r>
      <w:r w:rsidRPr="00112EAD">
        <w:rPr>
          <w:noProof/>
        </w:rPr>
        <w:pict>
          <v:rect id="_x0000_s1080" style="position:absolute;margin-left:14.6pt;margin-top:2.45pt;width:67.55pt;height:16.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Tidak</w:t>
                  </w:r>
                </w:p>
                <w:p w:rsidR="000417B0" w:rsidRDefault="000417B0" w:rsidP="000417B0">
                  <w:pPr>
                    <w:rPr>
                      <w:b/>
                      <w:sz w:val="20"/>
                      <w:szCs w:val="20"/>
                    </w:rPr>
                  </w:pPr>
                </w:p>
              </w:txbxContent>
            </v:textbox>
          </v:rect>
        </w:pict>
      </w:r>
      <w:r w:rsidRPr="00112EAD">
        <w:rPr>
          <w:noProof/>
        </w:rPr>
        <w:pict>
          <v:rect id="Rectangle 25" o:spid="_x0000_s1094" style="position:absolute;margin-left:111.05pt;margin-top:34.9pt;width:67.55pt;height:29.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 xml:space="preserve">Paparan </w:t>
                  </w:r>
                  <w:proofErr w:type="gramStart"/>
                  <w:r w:rsidRPr="00275A4B">
                    <w:rPr>
                      <w:rFonts w:ascii="Times New Roman" w:hAnsi="Times New Roman" w:cs="Times New Roman"/>
                      <w:b/>
                      <w:sz w:val="18"/>
                      <w:szCs w:val="18"/>
                    </w:rPr>
                    <w:t>asap</w:t>
                  </w:r>
                  <w:proofErr w:type="gramEnd"/>
                  <w:r w:rsidRPr="00275A4B">
                    <w:rPr>
                      <w:rFonts w:ascii="Times New Roman" w:hAnsi="Times New Roman" w:cs="Times New Roman"/>
                      <w:b/>
                      <w:sz w:val="18"/>
                      <w:szCs w:val="18"/>
                    </w:rPr>
                    <w:t xml:space="preserve"> rokok</w:t>
                  </w:r>
                </w:p>
              </w:txbxContent>
            </v:textbox>
          </v:rect>
        </w:pict>
      </w:r>
      <w:r w:rsidRPr="00112EAD">
        <w:rPr>
          <w:noProof/>
        </w:rPr>
        <w:pict>
          <v:shape id="_x0000_s1090" type="#_x0000_t32" style="position:absolute;margin-left:82.15pt;margin-top:32.05pt;width:29.85pt;height:17.7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">
            <v:stroke endarrow="block"/>
          </v:shape>
        </w:pict>
      </w:r>
      <w:r w:rsidRPr="00112EAD">
        <w:rPr>
          <w:noProof/>
        </w:rPr>
        <w:pict>
          <v:shape id="_x0000_s1099" type="#_x0000_t32" style="position:absolute;margin-left:82.15pt;margin-top:3.35pt;width:28.9pt;height:10.35pt;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">
            <v:stroke endarrow="block"/>
          </v:shape>
        </w:pict>
      </w:r>
    </w:p>
    <w:p w:rsidR="000417B0" w:rsidRDefault="000417B0" w:rsidP="000417B0">
      <w:pPr>
        <w:spacing w:line="480" w:lineRule="auto"/>
        <w:rPr>
          <w:rFonts w:ascii="Times New Roman" w:hAnsi="Times New Roman" w:cs="Times New Roman"/>
          <w:sz w:val="24"/>
          <w:szCs w:val="24"/>
        </w:rPr>
      </w:pPr>
      <w:r w:rsidRPr="00112EAD">
        <w:rPr>
          <w:noProof/>
        </w:rPr>
        <w:pict>
          <v:rect id="Rectangle 22" o:spid="_x0000_s1097" style="position:absolute;margin-left:14.65pt;margin-top:5.2pt;width:66.6pt;height:30.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">
            <v:textbox>
              <w:txbxContent>
                <w:p w:rsidR="000417B0" w:rsidRPr="00275A4B" w:rsidRDefault="000417B0" w:rsidP="000417B0">
                  <w:pPr>
                    <w:jc w:val="center"/>
                    <w:rPr>
                      <w:rFonts w:ascii="Times New Roman" w:hAnsi="Times New Roman" w:cs="Times New Roman"/>
                      <w:b/>
                      <w:sz w:val="18"/>
                      <w:szCs w:val="18"/>
                    </w:rPr>
                  </w:pPr>
                  <w:r w:rsidRPr="00275A4B">
                    <w:rPr>
                      <w:rFonts w:ascii="Times New Roman" w:hAnsi="Times New Roman" w:cs="Times New Roman"/>
                      <w:b/>
                      <w:sz w:val="18"/>
                      <w:szCs w:val="18"/>
                    </w:rPr>
                    <w:t>Tidak terpapar</w:t>
                  </w:r>
                </w:p>
              </w:txbxContent>
            </v:textbox>
          </v:rect>
        </w:pict>
      </w:r>
      <w:r w:rsidRPr="00112EAD">
        <w:rPr>
          <w:noProof/>
        </w:rPr>
        <w:pict>
          <v:rect id="_x0000_s1077" style="position:absolute;margin-left:219.5pt;margin-top:29.7pt;width:79.5pt;height:24.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">
            <v:textbox>
              <w:txbxContent>
                <w:p w:rsidR="000417B0" w:rsidRDefault="000417B0" w:rsidP="000417B0">
                  <w:pPr>
                    <w:jc w:val="center"/>
                    <w:rPr>
                      <w:rFonts w:ascii="Times New Roman" w:hAnsi="Times New Roman" w:cs="Times New Roman"/>
                      <w:b/>
                      <w:sz w:val="20"/>
                      <w:szCs w:val="20"/>
                    </w:rPr>
                  </w:pPr>
                  <w:r>
                    <w:rPr>
                      <w:rFonts w:ascii="Times New Roman" w:hAnsi="Times New Roman" w:cs="Times New Roman"/>
                      <w:b/>
                      <w:sz w:val="20"/>
                      <w:szCs w:val="20"/>
                    </w:rPr>
                    <w:t>Tidak ISPA</w:t>
                  </w:r>
                </w:p>
                <w:p w:rsidR="000417B0" w:rsidRDefault="000417B0" w:rsidP="000417B0">
                  <w:pPr>
                    <w:rPr>
                      <w:b/>
                      <w:sz w:val="20"/>
                      <w:szCs w:val="20"/>
                    </w:rPr>
                  </w:pPr>
                </w:p>
              </w:txbxContent>
            </v:textbox>
          </v:rect>
        </w:pict>
      </w:r>
      <w:r w:rsidRPr="00112EAD">
        <w:rPr>
          <w:noProof/>
        </w:rPr>
        <w:pict>
          <v:shape id="Straight Arrow Connector 20" o:spid="_x0000_s1091" type="#_x0000_t32" style="position:absolute;margin-left:81.25pt;margin-top:12.15pt;width:29.8pt;height:11.7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">
            <v:stroke endarrow="block"/>
          </v:shape>
        </w:pict>
      </w:r>
    </w:p>
    <w:p w:rsidR="000417B0" w:rsidRDefault="000417B0" w:rsidP="000417B0">
      <w:pPr>
        <w:spacing w:line="480" w:lineRule="auto"/>
        <w:jc w:val="center"/>
        <w:rPr>
          <w:rFonts w:ascii="Times New Roman" w:hAnsi="Times New Roman" w:cs="Times New Roman"/>
          <w:sz w:val="24"/>
          <w:szCs w:val="24"/>
        </w:rPr>
      </w:pPr>
      <w:r w:rsidRPr="00112EAD">
        <w:rPr>
          <w:noProof/>
        </w:rPr>
        <w:pict>
          <v:rect id="_x0000_s1115" style="position:absolute;left:0;text-align:left;margin-left:13.7pt;margin-top:25.4pt;width:67.55pt;height:20.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">
            <v:textbox>
              <w:txbxContent>
                <w:p w:rsidR="000417B0" w:rsidRPr="00275A4B" w:rsidRDefault="000417B0" w:rsidP="000417B0">
                  <w:pPr>
                    <w:jc w:val="center"/>
                    <w:rPr>
                      <w:b/>
                      <w:sz w:val="18"/>
                      <w:szCs w:val="18"/>
                    </w:rPr>
                  </w:pPr>
                  <w:r>
                    <w:rPr>
                      <w:rFonts w:ascii="Times New Roman" w:hAnsi="Times New Roman" w:cs="Times New Roman"/>
                      <w:b/>
                      <w:sz w:val="18"/>
                      <w:szCs w:val="18"/>
                    </w:rPr>
                    <w:t>12-59 bulan</w:t>
                  </w:r>
                </w:p>
              </w:txbxContent>
            </v:textbox>
          </v:rect>
        </w:pict>
      </w:r>
      <w:r w:rsidRPr="00112EAD">
        <w:rPr>
          <w:noProof/>
        </w:rPr>
        <w:pict>
          <v:rect id="_x0000_s1114" style="position:absolute;left:0;text-align:left;margin-left:13.7pt;margin-top:2.4pt;width:67.55pt;height:20.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">
            <v:textbox>
              <w:txbxContent>
                <w:p w:rsidR="000417B0" w:rsidRPr="00275A4B" w:rsidRDefault="000417B0" w:rsidP="000417B0">
                  <w:pPr>
                    <w:jc w:val="center"/>
                    <w:rPr>
                      <w:b/>
                      <w:sz w:val="18"/>
                      <w:szCs w:val="18"/>
                    </w:rPr>
                  </w:pPr>
                  <w:r>
                    <w:rPr>
                      <w:rFonts w:ascii="Times New Roman" w:hAnsi="Times New Roman" w:cs="Times New Roman"/>
                      <w:b/>
                      <w:sz w:val="18"/>
                      <w:szCs w:val="18"/>
                    </w:rPr>
                    <w:t>&gt;6-11 bulan</w:t>
                  </w:r>
                </w:p>
              </w:txbxContent>
            </v:textbox>
          </v:rect>
        </w:pict>
      </w:r>
      <w:r w:rsidRPr="00112EAD">
        <w:rPr>
          <w:noProof/>
        </w:rPr>
        <w:pict>
          <v:shape id="_x0000_s1084" type="#_x0000_t32" style="position:absolute;left:0;text-align:left;margin-left:299pt;margin-top:4.15pt;width:17pt;height:.05pt;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">
            <v:stroke endarrow="block"/>
          </v:shape>
        </w:pict>
      </w:r>
      <w:r w:rsidRPr="00112EAD">
        <w:rPr>
          <w:noProof/>
        </w:rPr>
        <w:pict>
          <v:shape id="_x0000_s1104" type="#_x0000_t32" style="position:absolute;left:0;text-align:left;margin-left:199.5pt;margin-top:4.15pt;width:20pt;height:.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cnJwIAAE0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"/>
        </w:pict>
      </w:r>
      <w:r w:rsidRPr="00112EAD">
        <w:rPr>
          <w:noProof/>
        </w:rPr>
        <w:pict>
          <v:shape id="_x0000_s1093" type="#_x0000_t32" style="position:absolute;left:0;text-align:left;margin-left:82.15pt;margin-top:24.35pt;width:29.85pt;height:13.2pt;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">
            <v:stroke endarrow="block"/>
          </v:shape>
        </w:pict>
      </w:r>
      <w:r w:rsidRPr="00112EAD">
        <w:rPr>
          <w:noProof/>
        </w:rPr>
        <w:pict>
          <v:shape id="_x0000_s1092" type="#_x0000_t32" style="position:absolute;left:0;text-align:left;margin-left:82.2pt;margin-top:13pt;width:29.8pt;height:11.35pt;flip:x 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">
            <v:stroke endarrow="block"/>
          </v:shape>
        </w:pict>
      </w:r>
      <w:r w:rsidRPr="00112EAD">
        <w:rPr>
          <w:noProof/>
        </w:rPr>
        <w:pict>
          <v:rect id="_x0000_s1125" style="position:absolute;left:0;text-align:left;margin-left:112pt;margin-top:14.2pt;width:67.55pt;height:23.3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">
            <v:textbox>
              <w:txbxContent>
                <w:p w:rsidR="000417B0" w:rsidRPr="00275A4B" w:rsidRDefault="000417B0" w:rsidP="000417B0">
                  <w:pPr>
                    <w:jc w:val="center"/>
                    <w:rPr>
                      <w:rFonts w:ascii="Times New Roman" w:hAnsi="Times New Roman" w:cs="Times New Roman"/>
                      <w:b/>
                      <w:sz w:val="18"/>
                      <w:szCs w:val="18"/>
                    </w:rPr>
                  </w:pPr>
                  <w:r>
                    <w:rPr>
                      <w:rFonts w:ascii="Times New Roman" w:hAnsi="Times New Roman" w:cs="Times New Roman"/>
                      <w:b/>
                      <w:sz w:val="18"/>
                      <w:szCs w:val="18"/>
                    </w:rPr>
                    <w:t>Umur</w:t>
                  </w:r>
                </w:p>
              </w:txbxContent>
            </v:textbox>
          </v:rect>
        </w:pict>
      </w:r>
    </w:p>
    <w:p w:rsidR="000417B0" w:rsidRDefault="000417B0" w:rsidP="000417B0">
      <w:pPr>
        <w:spacing w:line="480" w:lineRule="auto"/>
        <w:rPr>
          <w:rFonts w:ascii="Times New Roman" w:hAnsi="Times New Roman" w:cs="Times New Roman"/>
          <w:sz w:val="24"/>
          <w:szCs w:val="24"/>
        </w:rPr>
      </w:pPr>
      <w:r w:rsidRPr="00112EAD">
        <w:rPr>
          <w:noProof/>
        </w:rPr>
        <w:pict>
          <v:rect id="Rectangle 12" o:spid="_x0000_s1130" style="position:absolute;margin-left:13.7pt;margin-top:34.5pt;width:67.5pt;height:19.6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">
            <v:textbox>
              <w:txbxContent>
                <w:p w:rsidR="000417B0" w:rsidRPr="00275A4B" w:rsidRDefault="000417B0" w:rsidP="000417B0">
                  <w:pPr>
                    <w:jc w:val="center"/>
                    <w:rPr>
                      <w:b/>
                      <w:sz w:val="18"/>
                      <w:szCs w:val="18"/>
                    </w:rPr>
                  </w:pPr>
                  <w:r>
                    <w:rPr>
                      <w:rFonts w:ascii="Times New Roman" w:hAnsi="Times New Roman" w:cs="Times New Roman"/>
                      <w:b/>
                      <w:sz w:val="18"/>
                      <w:szCs w:val="18"/>
                    </w:rPr>
                    <w:t>Perempuan</w:t>
                  </w:r>
                </w:p>
              </w:txbxContent>
            </v:textbox>
          </v:rect>
        </w:pict>
      </w:r>
      <w:r w:rsidRPr="00112EAD">
        <w:rPr>
          <w:noProof/>
        </w:rPr>
        <w:pict>
          <v:rect id="_x0000_s1129" style="position:absolute;margin-left:13.7pt;margin-top:13.8pt;width:67.55pt;height:18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">
            <v:textbox>
              <w:txbxContent>
                <w:p w:rsidR="000417B0" w:rsidRPr="00275A4B" w:rsidRDefault="000417B0" w:rsidP="000417B0">
                  <w:pPr>
                    <w:jc w:val="center"/>
                    <w:rPr>
                      <w:b/>
                      <w:sz w:val="18"/>
                      <w:szCs w:val="18"/>
                    </w:rPr>
                  </w:pPr>
                  <w:r>
                    <w:rPr>
                      <w:rFonts w:ascii="Times New Roman" w:hAnsi="Times New Roman" w:cs="Times New Roman"/>
                      <w:b/>
                      <w:sz w:val="18"/>
                      <w:szCs w:val="18"/>
                    </w:rPr>
                    <w:t>Laki-laki</w:t>
                  </w:r>
                </w:p>
              </w:txbxContent>
            </v:textbox>
          </v:rect>
        </w:pict>
      </w:r>
      <w:r w:rsidRPr="00112EAD">
        <w:rPr>
          <w:noProof/>
        </w:rPr>
        <w:pict>
          <v:shape id="_x0000_s1131" type="#_x0000_t32" style="position:absolute;margin-left:179.6pt;margin-top:31.8pt;width:20pt;height:0;flip:x;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">
            <v:stroke endarrow="block"/>
          </v:shape>
        </w:pict>
      </w:r>
      <w:r w:rsidRPr="00112EAD">
        <w:rPr>
          <w:noProof/>
        </w:rPr>
        <w:pict>
          <v:rect id="Rectangle 9" o:spid="_x0000_s1126" style="position:absolute;margin-left:111.05pt;margin-top:16.4pt;width:67.55pt;height:28.6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">
            <v:textbox>
              <w:txbxContent>
                <w:p w:rsidR="000417B0" w:rsidRPr="00275A4B" w:rsidRDefault="000417B0" w:rsidP="000417B0">
                  <w:pPr>
                    <w:jc w:val="center"/>
                    <w:rPr>
                      <w:rFonts w:ascii="Times New Roman" w:hAnsi="Times New Roman" w:cs="Times New Roman"/>
                      <w:b/>
                      <w:sz w:val="18"/>
                      <w:szCs w:val="18"/>
                    </w:rPr>
                  </w:pPr>
                  <w:r>
                    <w:rPr>
                      <w:rFonts w:ascii="Times New Roman" w:hAnsi="Times New Roman" w:cs="Times New Roman"/>
                      <w:b/>
                      <w:sz w:val="18"/>
                      <w:szCs w:val="18"/>
                    </w:rPr>
                    <w:t>Jenis kelamin</w:t>
                  </w:r>
                </w:p>
              </w:txbxContent>
            </v:textbox>
          </v:rect>
        </w:pict>
      </w:r>
      <w:r w:rsidRPr="00112EAD">
        <w:rPr>
          <w:noProof/>
        </w:rPr>
        <w:pict>
          <v:shape id="Straight Arrow Connector 8" o:spid="_x0000_s1123" type="#_x0000_t32" style="position:absolute;margin-left:81.25pt;margin-top:31.8pt;width:29.8pt;height:8.9pt;flip:x;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">
            <v:stroke endarrow="block"/>
          </v:shape>
        </w:pict>
      </w:r>
      <w:r w:rsidRPr="00112EAD">
        <w:rPr>
          <w:noProof/>
        </w:rPr>
        <w:pict>
          <v:shape id="Straight Arrow Connector 7" o:spid="_x0000_s1121" type="#_x0000_t32" style="position:absolute;margin-left:82.2pt;margin-top:23.3pt;width:28.85pt;height:8.5pt;flip:x 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">
            <v:stroke endarrow="block"/>
          </v:shape>
        </w:pict>
      </w:r>
    </w:p>
    <w:p w:rsidR="000417B0" w:rsidRPr="00281626" w:rsidRDefault="000417B0" w:rsidP="000417B0">
      <w:pPr>
        <w:spacing w:line="480" w:lineRule="auto"/>
        <w:rPr>
          <w:rFonts w:ascii="Times New Roman" w:hAnsi="Times New Roman" w:cs="Times New Roman"/>
          <w:sz w:val="24"/>
          <w:szCs w:val="24"/>
        </w:rPr>
      </w:pPr>
    </w:p>
    <w:p w:rsidR="000417B0" w:rsidRDefault="000417B0" w:rsidP="000417B0">
      <w:pPr>
        <w:pStyle w:val="ListParagraph"/>
        <w:numPr>
          <w:ilvl w:val="0"/>
          <w:numId w:val="2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Kerangka Konsep</w:t>
      </w:r>
    </w:p>
    <w:p w:rsidR="000417B0" w:rsidRPr="00674375" w:rsidRDefault="000417B0" w:rsidP="000417B0">
      <w:pPr>
        <w:pStyle w:val="ListParagraph"/>
        <w:ind w:left="0"/>
        <w:jc w:val="center"/>
        <w:rPr>
          <w:rFonts w:ascii="Times New Roman" w:hAnsi="Times New Roman" w:cs="Times New Roman"/>
          <w:b/>
          <w:sz w:val="24"/>
          <w:szCs w:val="24"/>
        </w:rPr>
      </w:pPr>
      <w:r w:rsidRPr="00674375">
        <w:rPr>
          <w:rFonts w:ascii="Times New Roman" w:hAnsi="Times New Roman" w:cs="Times New Roman"/>
          <w:b/>
          <w:sz w:val="24"/>
          <w:szCs w:val="24"/>
        </w:rPr>
        <w:t>Bagan 3.2 Kerangka Konsep</w:t>
      </w:r>
    </w:p>
    <w:p w:rsidR="000417B0" w:rsidRDefault="000417B0" w:rsidP="000417B0">
      <w:pPr>
        <w:spacing w:line="480" w:lineRule="auto"/>
        <w:rPr>
          <w:rFonts w:ascii="Times New Roman" w:hAnsi="Times New Roman" w:cs="Times New Roman"/>
          <w:sz w:val="24"/>
          <w:szCs w:val="24"/>
        </w:rPr>
      </w:pPr>
      <w:r w:rsidRPr="00112EAD">
        <w:rPr>
          <w:noProof/>
        </w:rPr>
        <w:pict>
          <v:rect id="Rectangle 6" o:spid="_x0000_s1068" style="position:absolute;margin-left:15.5pt;margin-top:31.85pt;width:155.55pt;height:95.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" strokeweight="2.25pt">
            <v:textbox>
              <w:txbxContent>
                <w:p w:rsidR="000417B0" w:rsidRDefault="000417B0" w:rsidP="000417B0">
                  <w:pPr>
                    <w:pStyle w:val="ListParagraph"/>
                    <w:numPr>
                      <w:ilvl w:val="0"/>
                      <w:numId w:val="27"/>
                    </w:numPr>
                    <w:spacing w:line="360" w:lineRule="auto"/>
                    <w:ind w:left="426"/>
                    <w:rPr>
                      <w:rFonts w:ascii="Times New Roman" w:hAnsi="Times New Roman" w:cs="Times New Roman"/>
                      <w:sz w:val="24"/>
                      <w:szCs w:val="24"/>
                    </w:rPr>
                  </w:pPr>
                  <w:r>
                    <w:rPr>
                      <w:rFonts w:ascii="Times New Roman" w:hAnsi="Times New Roman" w:cs="Times New Roman"/>
                      <w:sz w:val="24"/>
                      <w:szCs w:val="24"/>
                    </w:rPr>
                    <w:t>Umur</w:t>
                  </w:r>
                </w:p>
                <w:p w:rsidR="000417B0" w:rsidRPr="00281626" w:rsidRDefault="000417B0" w:rsidP="000417B0">
                  <w:pPr>
                    <w:pStyle w:val="ListParagraph"/>
                    <w:numPr>
                      <w:ilvl w:val="0"/>
                      <w:numId w:val="27"/>
                    </w:numPr>
                    <w:spacing w:line="360" w:lineRule="auto"/>
                    <w:ind w:left="426"/>
                    <w:rPr>
                      <w:rFonts w:ascii="Times New Roman" w:hAnsi="Times New Roman" w:cs="Times New Roman"/>
                      <w:sz w:val="24"/>
                      <w:szCs w:val="24"/>
                    </w:rPr>
                  </w:pPr>
                  <w:r>
                    <w:rPr>
                      <w:rFonts w:ascii="Times New Roman" w:hAnsi="Times New Roman" w:cs="Times New Roman"/>
                      <w:sz w:val="24"/>
                      <w:szCs w:val="24"/>
                    </w:rPr>
                    <w:t>Jenis kelamin</w:t>
                  </w:r>
                </w:p>
                <w:p w:rsidR="000417B0" w:rsidRDefault="000417B0" w:rsidP="000417B0">
                  <w:pPr>
                    <w:pStyle w:val="ListParagraph"/>
                    <w:numPr>
                      <w:ilvl w:val="0"/>
                      <w:numId w:val="27"/>
                    </w:numPr>
                    <w:spacing w:line="360" w:lineRule="auto"/>
                    <w:ind w:left="426"/>
                    <w:rPr>
                      <w:rFonts w:ascii="Times New Roman" w:hAnsi="Times New Roman" w:cs="Times New Roman"/>
                      <w:sz w:val="24"/>
                      <w:szCs w:val="24"/>
                    </w:rPr>
                  </w:pPr>
                  <w:r>
                    <w:rPr>
                      <w:rFonts w:ascii="Times New Roman" w:hAnsi="Times New Roman" w:cs="Times New Roman"/>
                      <w:sz w:val="24"/>
                      <w:szCs w:val="24"/>
                    </w:rPr>
                    <w:t>ASI eksklusif</w:t>
                  </w:r>
                </w:p>
                <w:p w:rsidR="000417B0" w:rsidRDefault="000417B0" w:rsidP="000417B0">
                  <w:pPr>
                    <w:pStyle w:val="ListParagraph"/>
                    <w:numPr>
                      <w:ilvl w:val="0"/>
                      <w:numId w:val="27"/>
                    </w:numPr>
                    <w:spacing w:line="360" w:lineRule="auto"/>
                    <w:ind w:left="426"/>
                    <w:rPr>
                      <w:rFonts w:ascii="Times New Roman" w:hAnsi="Times New Roman" w:cs="Times New Roman"/>
                      <w:sz w:val="24"/>
                      <w:szCs w:val="24"/>
                    </w:rPr>
                  </w:pPr>
                  <w:r>
                    <w:rPr>
                      <w:rFonts w:ascii="Times New Roman" w:hAnsi="Times New Roman" w:cs="Times New Roman"/>
                      <w:sz w:val="24"/>
                      <w:szCs w:val="24"/>
                    </w:rPr>
                    <w:t>Paparan Asap Rokok</w:t>
                  </w:r>
                </w:p>
                <w:p w:rsidR="000417B0" w:rsidRDefault="000417B0" w:rsidP="000417B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ab/>
                  </w:r>
                </w:p>
              </w:txbxContent>
            </v:textbox>
          </v:rect>
        </w:pict>
      </w:r>
      <w:r>
        <w:rPr>
          <w:rFonts w:ascii="Times New Roman" w:hAnsi="Times New Roman" w:cs="Times New Roman"/>
          <w:sz w:val="24"/>
          <w:szCs w:val="24"/>
        </w:rPr>
        <w:tab/>
        <w:t>Variabel Independen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Variabel Dependen</w:t>
      </w:r>
    </w:p>
    <w:p w:rsidR="000417B0" w:rsidRDefault="000417B0" w:rsidP="000417B0">
      <w:pPr>
        <w:spacing w:line="480" w:lineRule="auto"/>
        <w:rPr>
          <w:rFonts w:ascii="Times New Roman" w:hAnsi="Times New Roman" w:cs="Times New Roman"/>
          <w:sz w:val="24"/>
          <w:szCs w:val="24"/>
        </w:rPr>
      </w:pPr>
      <w:r w:rsidRPr="00112EAD">
        <w:rPr>
          <w:noProof/>
        </w:rPr>
        <w:pict>
          <v:rect id="_x0000_s1069" style="position:absolute;margin-left:250.15pt;margin-top:16.1pt;width:101.35pt;height:48.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" strokeweight="2.25pt">
            <v:textbox>
              <w:txbxContent>
                <w:p w:rsidR="000417B0" w:rsidRDefault="000417B0" w:rsidP="000417B0">
                  <w:pPr>
                    <w:spacing w:line="360" w:lineRule="auto"/>
                    <w:jc w:val="center"/>
                    <w:rPr>
                      <w:rFonts w:ascii="Times New Roman" w:hAnsi="Times New Roman" w:cs="Times New Roman"/>
                      <w:sz w:val="24"/>
                      <w:szCs w:val="24"/>
                    </w:rPr>
                  </w:pPr>
                  <w:r>
                    <w:rPr>
                      <w:rFonts w:ascii="Times New Roman" w:hAnsi="Times New Roman" w:cs="Times New Roman"/>
                      <w:sz w:val="24"/>
                      <w:szCs w:val="24"/>
                    </w:rPr>
                    <w:t>Kejadian ISPA pada balita</w:t>
                  </w:r>
                </w:p>
              </w:txbxContent>
            </v:textbox>
          </v:rect>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417B0" w:rsidRDefault="000417B0" w:rsidP="000417B0">
      <w:pPr>
        <w:spacing w:line="480" w:lineRule="auto"/>
        <w:rPr>
          <w:rFonts w:ascii="Times New Roman" w:hAnsi="Times New Roman" w:cs="Times New Roman"/>
          <w:sz w:val="16"/>
          <w:szCs w:val="16"/>
        </w:rPr>
      </w:pPr>
      <w:r w:rsidRPr="00112EAD">
        <w:rPr>
          <w:noProof/>
        </w:rPr>
        <w:pict>
          <v:shape id="_x0000_s1070" type="#_x0000_t32" style="position:absolute;margin-left:180.8pt;margin-top:4.05pt;width:56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" strokeweight="2.25pt">
            <v:stroke endarrow="block"/>
          </v:shape>
        </w:pict>
      </w:r>
    </w:p>
    <w:p w:rsidR="000417B0" w:rsidRPr="00281626" w:rsidRDefault="000417B0" w:rsidP="000417B0">
      <w:pPr>
        <w:spacing w:line="480" w:lineRule="auto"/>
        <w:rPr>
          <w:rFonts w:ascii="Times New Roman" w:hAnsi="Times New Roman" w:cs="Times New Roman"/>
          <w:sz w:val="16"/>
          <w:szCs w:val="16"/>
        </w:rPr>
      </w:pPr>
    </w:p>
    <w:p w:rsidR="000417B0" w:rsidRPr="00456168" w:rsidRDefault="000417B0" w:rsidP="000417B0">
      <w:pPr>
        <w:spacing w:line="240" w:lineRule="auto"/>
        <w:rPr>
          <w:rFonts w:ascii="Times New Roman" w:hAnsi="Times New Roman" w:cs="Times New Roman"/>
          <w:sz w:val="24"/>
          <w:szCs w:val="24"/>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p w:rsidR="000417B0" w:rsidRDefault="000417B0" w:rsidP="000417B0">
      <w:pPr>
        <w:pStyle w:val="ListParagraph"/>
        <w:numPr>
          <w:ilvl w:val="0"/>
          <w:numId w:val="26"/>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Defenisi Operasional</w:t>
      </w:r>
    </w:p>
    <w:p w:rsidR="000417B0" w:rsidRPr="0028727D" w:rsidRDefault="000417B0" w:rsidP="000417B0">
      <w:pPr>
        <w:pStyle w:val="ListParagraph"/>
        <w:spacing w:line="480" w:lineRule="auto"/>
        <w:ind w:left="360"/>
        <w:rPr>
          <w:rFonts w:ascii="Times New Roman" w:hAnsi="Times New Roman" w:cs="Times New Roman"/>
          <w:b/>
          <w:sz w:val="24"/>
          <w:szCs w:val="24"/>
        </w:rPr>
      </w:pPr>
      <w:r w:rsidRPr="0028727D">
        <w:rPr>
          <w:rFonts w:ascii="Times New Roman" w:hAnsi="Times New Roman" w:cs="Times New Roman"/>
          <w:b/>
          <w:sz w:val="24"/>
          <w:szCs w:val="24"/>
        </w:rPr>
        <w:t>Tabel 3.1 Definisi Operasional</w:t>
      </w:r>
    </w:p>
    <w:tbl>
      <w:tblPr>
        <w:tblStyle w:val="TableGrid"/>
        <w:tblW w:w="8222" w:type="dxa"/>
        <w:tblInd w:w="108" w:type="dxa"/>
        <w:tblLook w:val="04A0"/>
      </w:tblPr>
      <w:tblGrid>
        <w:gridCol w:w="571"/>
        <w:gridCol w:w="1207"/>
        <w:gridCol w:w="1644"/>
        <w:gridCol w:w="1203"/>
        <w:gridCol w:w="1150"/>
        <w:gridCol w:w="1455"/>
        <w:gridCol w:w="992"/>
      </w:tblGrid>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No.</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Variabel</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Definisi Operasional</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Alat Ukur</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Cara Ukur</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Hasil Ukur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17B0" w:rsidRPr="00B76D0C" w:rsidRDefault="000417B0" w:rsidP="000417B0">
            <w:pPr>
              <w:pStyle w:val="ListParagraph"/>
              <w:ind w:left="0"/>
              <w:jc w:val="center"/>
              <w:rPr>
                <w:rFonts w:ascii="Times New Roman" w:hAnsi="Times New Roman" w:cs="Times New Roman"/>
                <w:b/>
              </w:rPr>
            </w:pPr>
            <w:r w:rsidRPr="00B76D0C">
              <w:rPr>
                <w:rFonts w:ascii="Times New Roman" w:hAnsi="Times New Roman" w:cs="Times New Roman"/>
                <w:b/>
              </w:rPr>
              <w:t>Skala Ukur</w:t>
            </w:r>
          </w:p>
        </w:tc>
      </w:tr>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jc w:val="center"/>
              <w:rPr>
                <w:rFonts w:ascii="Times New Roman" w:hAnsi="Times New Roman" w:cs="Times New Roman"/>
              </w:rPr>
            </w:pPr>
            <w:r w:rsidRPr="00B76D0C">
              <w:rPr>
                <w:rFonts w:ascii="Times New Roman" w:hAnsi="Times New Roman" w:cs="Times New Roman"/>
              </w:rPr>
              <w:t>1.</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ISPA</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Balita yang mengalami I</w:t>
            </w:r>
            <w:r>
              <w:rPr>
                <w:rFonts w:ascii="Times New Roman" w:hAnsi="Times New Roman" w:cs="Times New Roman"/>
              </w:rPr>
              <w:t xml:space="preserve">SPA ditandai dengan batuk-batuk, pilek </w:t>
            </w:r>
            <w:r w:rsidRPr="00B76D0C">
              <w:rPr>
                <w:rFonts w:ascii="Times New Roman" w:hAnsi="Times New Roman" w:cs="Times New Roman"/>
              </w:rPr>
              <w:t>disertai peningkatan suhu tubuh y</w:t>
            </w:r>
            <w:r>
              <w:rPr>
                <w:rFonts w:ascii="Times New Roman" w:hAnsi="Times New Roman" w:cs="Times New Roman"/>
              </w:rPr>
              <w:t xml:space="preserve">ang terdiagnosa oleh dokter dan </w:t>
            </w:r>
            <w:r w:rsidRPr="00B76D0C">
              <w:rPr>
                <w:rFonts w:ascii="Times New Roman" w:hAnsi="Times New Roman" w:cs="Times New Roman"/>
              </w:rPr>
              <w:t>tercatat dalam buku register</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Format pengisian data</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Mengisi format pengisian data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0 = ISPA</w:t>
            </w:r>
          </w:p>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1= Tidak ISPA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 xml:space="preserve">Nominal </w:t>
            </w:r>
          </w:p>
        </w:tc>
      </w:tr>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jc w:val="center"/>
              <w:rPr>
                <w:rFonts w:ascii="Times New Roman" w:hAnsi="Times New Roman" w:cs="Times New Roman"/>
              </w:rPr>
            </w:pPr>
            <w:r w:rsidRPr="00B76D0C">
              <w:rPr>
                <w:rFonts w:ascii="Times New Roman" w:hAnsi="Times New Roman" w:cs="Times New Roman"/>
              </w:rPr>
              <w:t>2.</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ASI Eksklusif</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Bayi hanya diberikan ASI saja tanpa tambahan makanan dan cairan lain sampai bayi berusia 6 bulan</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Kuesioner</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Mengisi kuesioner</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 xml:space="preserve">0 = Tidak ASI Eksklusif </w:t>
            </w:r>
          </w:p>
          <w:p w:rsidR="000417B0" w:rsidRDefault="000417B0" w:rsidP="000417B0">
            <w:pPr>
              <w:pStyle w:val="ListParagraph"/>
              <w:ind w:left="0"/>
              <w:rPr>
                <w:rFonts w:ascii="Times New Roman" w:hAnsi="Times New Roman" w:cs="Times New Roman"/>
              </w:rPr>
            </w:pPr>
            <w:r w:rsidRPr="00B76D0C">
              <w:rPr>
                <w:rFonts w:ascii="Times New Roman" w:hAnsi="Times New Roman" w:cs="Times New Roman"/>
              </w:rPr>
              <w:t>1 = ASI Eksklusif</w:t>
            </w:r>
          </w:p>
          <w:p w:rsidR="000417B0" w:rsidRDefault="000417B0" w:rsidP="000417B0">
            <w:pPr>
              <w:pStyle w:val="ListParagraph"/>
              <w:ind w:left="0"/>
              <w:rPr>
                <w:rFonts w:ascii="Times New Roman" w:hAnsi="Times New Roman" w:cs="Times New Roman"/>
              </w:rPr>
            </w:pPr>
          </w:p>
          <w:p w:rsidR="000417B0" w:rsidRDefault="000417B0" w:rsidP="000417B0">
            <w:pPr>
              <w:pStyle w:val="ListParagraph"/>
              <w:ind w:left="0"/>
              <w:rPr>
                <w:rFonts w:ascii="Times New Roman" w:hAnsi="Times New Roman" w:cs="Times New Roman"/>
              </w:rPr>
            </w:pPr>
          </w:p>
          <w:p w:rsidR="000417B0" w:rsidRPr="00B76D0C" w:rsidRDefault="000417B0" w:rsidP="000417B0">
            <w:pPr>
              <w:pStyle w:val="ListParagraph"/>
              <w:ind w:left="0"/>
              <w:rPr>
                <w:rFonts w:ascii="Times New Roman" w:hAnsi="Times New Roman" w:cs="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Nominal</w:t>
            </w:r>
          </w:p>
        </w:tc>
      </w:tr>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jc w:val="center"/>
              <w:rPr>
                <w:rFonts w:ascii="Times New Roman" w:hAnsi="Times New Roman" w:cs="Times New Roman"/>
              </w:rPr>
            </w:pPr>
            <w:r>
              <w:rPr>
                <w:rFonts w:ascii="Times New Roman" w:hAnsi="Times New Roman" w:cs="Times New Roman"/>
              </w:rPr>
              <w:t>3</w:t>
            </w:r>
            <w:r w:rsidRPr="00B76D0C">
              <w:rPr>
                <w:rFonts w:ascii="Times New Roman" w:hAnsi="Times New Roman" w:cs="Times New Roman"/>
              </w:rPr>
              <w:t>.</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Paparan asap rokok</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 xml:space="preserve">Balita yang terpapar asap rokok </w:t>
            </w:r>
            <w:r>
              <w:rPr>
                <w:rFonts w:ascii="Times New Roman" w:hAnsi="Times New Roman" w:cs="Times New Roman"/>
              </w:rPr>
              <w:t xml:space="preserve">dari anggota keluarga yang merokok di </w:t>
            </w:r>
            <w:r>
              <w:rPr>
                <w:rFonts w:ascii="Times New Roman" w:hAnsi="Times New Roman" w:cs="Times New Roman"/>
              </w:rPr>
              <w:lastRenderedPageBreak/>
              <w:t>lingkungan rumah</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lastRenderedPageBreak/>
              <w:t>Kuesioner</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Mengisi kuesioner</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0 = Terpapar</w:t>
            </w:r>
            <w:r>
              <w:rPr>
                <w:rFonts w:ascii="Times New Roman" w:hAnsi="Times New Roman" w:cs="Times New Roman"/>
              </w:rPr>
              <w:t xml:space="preserve"> asap rokok</w:t>
            </w:r>
          </w:p>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1 = Tidak terpapar</w:t>
            </w:r>
            <w:r>
              <w:rPr>
                <w:rFonts w:ascii="Times New Roman" w:hAnsi="Times New Roman" w:cs="Times New Roman"/>
              </w:rPr>
              <w:t xml:space="preserve"> asap rokok</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sidRPr="00B76D0C">
              <w:rPr>
                <w:rFonts w:ascii="Times New Roman" w:hAnsi="Times New Roman" w:cs="Times New Roman"/>
              </w:rPr>
              <w:t>Nominal</w:t>
            </w:r>
          </w:p>
        </w:tc>
      </w:tr>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jc w:val="center"/>
              <w:rPr>
                <w:rFonts w:ascii="Times New Roman" w:hAnsi="Times New Roman" w:cs="Times New Roman"/>
              </w:rPr>
            </w:pPr>
            <w:r>
              <w:rPr>
                <w:rFonts w:ascii="Times New Roman" w:hAnsi="Times New Roman" w:cs="Times New Roman"/>
              </w:rPr>
              <w:lastRenderedPageBreak/>
              <w:t>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Umur</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 xml:space="preserve">Usia anak balita pada saat berobat ke poli anak baik yang terdiagnosa ISPA maupun tidak yang tercatat di buku register </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Format pengisian data</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Mengisi format pengisian data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rPr>
                <w:rFonts w:ascii="Times New Roman" w:hAnsi="Times New Roman" w:cs="Times New Roman"/>
              </w:rPr>
            </w:pPr>
            <w:r>
              <w:rPr>
                <w:rFonts w:ascii="Times New Roman" w:hAnsi="Times New Roman" w:cs="Times New Roman"/>
              </w:rPr>
              <w:t>0 = usia &gt;6- 11 bulan</w:t>
            </w:r>
          </w:p>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1 = usia 12-59 bulan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rPr>
                <w:rFonts w:ascii="Times New Roman" w:hAnsi="Times New Roman" w:cs="Times New Roman"/>
              </w:rPr>
            </w:pPr>
            <w:r>
              <w:rPr>
                <w:rFonts w:ascii="Times New Roman" w:hAnsi="Times New Roman" w:cs="Times New Roman"/>
              </w:rPr>
              <w:t>Ordinal</w:t>
            </w:r>
          </w:p>
          <w:p w:rsidR="000417B0" w:rsidRDefault="000417B0" w:rsidP="000417B0">
            <w:pPr>
              <w:pStyle w:val="ListParagraph"/>
              <w:ind w:left="0"/>
              <w:rPr>
                <w:rFonts w:ascii="Times New Roman" w:hAnsi="Times New Roman" w:cs="Times New Roman"/>
              </w:rPr>
            </w:pPr>
          </w:p>
          <w:p w:rsidR="000417B0" w:rsidRPr="00B76D0C" w:rsidRDefault="000417B0" w:rsidP="000417B0">
            <w:pPr>
              <w:pStyle w:val="ListParagraph"/>
              <w:ind w:left="0"/>
              <w:rPr>
                <w:rFonts w:ascii="Times New Roman" w:hAnsi="Times New Roman" w:cs="Times New Roman"/>
              </w:rPr>
            </w:pPr>
          </w:p>
        </w:tc>
      </w:tr>
      <w:tr w:rsidR="000417B0" w:rsidTr="000417B0">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jc w:val="center"/>
              <w:rPr>
                <w:rFonts w:ascii="Times New Roman" w:hAnsi="Times New Roman" w:cs="Times New Roman"/>
              </w:rPr>
            </w:pPr>
            <w:r>
              <w:rPr>
                <w:rFonts w:ascii="Times New Roman" w:hAnsi="Times New Roman" w:cs="Times New Roman"/>
              </w:rPr>
              <w:t>5.</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rPr>
                <w:rFonts w:ascii="Times New Roman" w:hAnsi="Times New Roman" w:cs="Times New Roman"/>
              </w:rPr>
            </w:pPr>
            <w:r>
              <w:rPr>
                <w:rFonts w:ascii="Times New Roman" w:hAnsi="Times New Roman" w:cs="Times New Roman"/>
              </w:rPr>
              <w:t>Jenis kelamin</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Jenis kelamin anak balita pada saat berobat ke poli anak baik yang terdiagnosa ISPA maupun tidak yang tercatat di buku register</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Format pengisian data</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Mengisi format pengisian data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rPr>
                <w:rFonts w:ascii="Times New Roman" w:hAnsi="Times New Roman" w:cs="Times New Roman"/>
              </w:rPr>
            </w:pPr>
            <w:r>
              <w:rPr>
                <w:rFonts w:ascii="Times New Roman" w:hAnsi="Times New Roman" w:cs="Times New Roman"/>
              </w:rPr>
              <w:t>0 = Laki-laki</w:t>
            </w:r>
          </w:p>
          <w:p w:rsidR="000417B0" w:rsidRPr="00B76D0C" w:rsidRDefault="000417B0" w:rsidP="000417B0">
            <w:pPr>
              <w:pStyle w:val="ListParagraph"/>
              <w:ind w:left="0"/>
              <w:rPr>
                <w:rFonts w:ascii="Times New Roman" w:hAnsi="Times New Roman" w:cs="Times New Roman"/>
              </w:rPr>
            </w:pPr>
            <w:r>
              <w:rPr>
                <w:rFonts w:ascii="Times New Roman" w:hAnsi="Times New Roman" w:cs="Times New Roman"/>
              </w:rPr>
              <w:t>1 = Perempuan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7B0" w:rsidRDefault="000417B0" w:rsidP="000417B0">
            <w:pPr>
              <w:pStyle w:val="ListParagraph"/>
              <w:ind w:left="0"/>
              <w:rPr>
                <w:rFonts w:ascii="Times New Roman" w:hAnsi="Times New Roman" w:cs="Times New Roman"/>
              </w:rPr>
            </w:pPr>
            <w:r w:rsidRPr="00B76D0C">
              <w:rPr>
                <w:rFonts w:ascii="Times New Roman" w:hAnsi="Times New Roman" w:cs="Times New Roman"/>
              </w:rPr>
              <w:t>Nominal</w:t>
            </w:r>
          </w:p>
          <w:p w:rsidR="000417B0" w:rsidRDefault="000417B0" w:rsidP="000417B0">
            <w:pPr>
              <w:pStyle w:val="ListParagraph"/>
              <w:ind w:left="0"/>
              <w:rPr>
                <w:rFonts w:ascii="Times New Roman" w:hAnsi="Times New Roman" w:cs="Times New Roman"/>
              </w:rPr>
            </w:pPr>
          </w:p>
        </w:tc>
      </w:tr>
    </w:tbl>
    <w:p w:rsidR="000417B0" w:rsidRDefault="000417B0" w:rsidP="000417B0">
      <w:pPr>
        <w:pStyle w:val="ListParagraph"/>
        <w:spacing w:line="480" w:lineRule="auto"/>
        <w:ind w:left="426"/>
        <w:rPr>
          <w:rFonts w:ascii="Times New Roman" w:hAnsi="Times New Roman" w:cs="Times New Roman"/>
          <w:b/>
          <w:sz w:val="24"/>
          <w:szCs w:val="24"/>
        </w:rPr>
      </w:pPr>
    </w:p>
    <w:p w:rsidR="000417B0" w:rsidRDefault="000417B0" w:rsidP="000417B0">
      <w:pPr>
        <w:pStyle w:val="ListParagraph"/>
        <w:numPr>
          <w:ilvl w:val="0"/>
          <w:numId w:val="26"/>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Populasi dan Sampel</w:t>
      </w:r>
    </w:p>
    <w:p w:rsidR="000417B0" w:rsidRDefault="000417B0" w:rsidP="000417B0">
      <w:pPr>
        <w:pStyle w:val="ListParagraph"/>
        <w:numPr>
          <w:ilvl w:val="0"/>
          <w:numId w:val="2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Populasi</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adalah semua balita yang berobat dan berkunjung ke Puskesmas dan Posyandu serta terdaftar di dalam buku register poli anak Puskesmas Ratu Agung Kota Bengkulu tahun 2018. </w:t>
      </w:r>
    </w:p>
    <w:p w:rsidR="000417B0" w:rsidRDefault="000417B0" w:rsidP="000417B0">
      <w:pPr>
        <w:pStyle w:val="ListParagraph"/>
        <w:numPr>
          <w:ilvl w:val="0"/>
          <w:numId w:val="2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Sampel</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Untuk mengetahui minimum besarnya sampel yang akan dibutuhkan untuk ketetapan dalam perkiraan/estimasi proporsi-proporsi dengan menggunakan rumus Lemeshow (1997) :</w:t>
      </w:r>
    </w:p>
    <w:p w:rsidR="000417B0" w:rsidRDefault="000417B0" w:rsidP="000417B0">
      <w:pPr>
        <w:ind w:left="851"/>
        <w:rPr>
          <w:rFonts w:ascii="Times New Roman" w:eastAsiaTheme="minorEastAsia" w:hAnsi="Times New Roman" w:cs="Times New Roman"/>
          <w:sz w:val="32"/>
          <w:szCs w:val="32"/>
        </w:rPr>
      </w:pPr>
      <w:r w:rsidRPr="00112EAD">
        <w:rPr>
          <w:noProof/>
        </w:rPr>
        <w:pict>
          <v:rect id="_x0000_s1066" style="position:absolute;left:0;text-align:left;margin-left:196.95pt;margin-top:518.55pt;width:267.55pt;height:52.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HDKwIAAE8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">
            <v:textbox>
              <w:txbxContent>
                <w:p w:rsidR="000417B0" w:rsidRDefault="000417B0" w:rsidP="000417B0">
                  <w:r>
                    <w:rPr>
                      <w:rFonts w:ascii="Times New Roman" w:hAnsi="Times New Roman" w:cs="Times New Roman"/>
                      <w:sz w:val="24"/>
                      <w:szCs w:val="24"/>
                    </w:rPr>
                    <w:t xml:space="preserve">n = </w:t>
                  </w:r>
                  <m:oMath>
                    <m:f>
                      <m:fPr>
                        <m:ctrlPr>
                          <w:rPr>
                            <w:rFonts w:ascii="Cambria Math" w:hAnsi="Cambria Math" w:cs="Times New Roman"/>
                            <w:i/>
                            <w:sz w:val="32"/>
                            <w:szCs w:val="32"/>
                          </w:rPr>
                        </m:ctrlPr>
                      </m:fPr>
                      <m:num>
                        <m:r>
                          <m:rPr>
                            <m:nor/>
                          </m:rPr>
                          <w:rPr>
                            <w:rFonts w:ascii="Cambria Math" w:hAnsi="Cambria Math" w:cs="Times New Roman"/>
                            <w:sz w:val="32"/>
                            <w:szCs w:val="32"/>
                          </w:rPr>
                          <m:t>{Z</m:t>
                        </m:r>
                        <m:r>
                          <m:rPr>
                            <m:nor/>
                          </m:rPr>
                          <w:rPr>
                            <w:rFonts w:ascii="Cambria Math" w:hAnsi="Cambria Math" w:cs="Times New Roman"/>
                            <w:sz w:val="32"/>
                            <w:szCs w:val="32"/>
                            <w:vertAlign w:val="subscript"/>
                          </w:rPr>
                          <m:t>1-α/2</m:t>
                        </m:r>
                        <m:r>
                          <m:rPr>
                            <m:nor/>
                          </m:rPr>
                          <w:rPr>
                            <w:rFonts w:ascii="Cambria Math" w:hAnsi="Cambria Math" w:cs="Times New Roman"/>
                            <w:sz w:val="32"/>
                            <w:szCs w:val="32"/>
                          </w:rPr>
                          <m:t>√</m:t>
                        </m:r>
                        <w:proofErr w:type="gramStart"/>
                        <m:r>
                          <m:rPr>
                            <m:nor/>
                          </m:rPr>
                          <w:rPr>
                            <w:rFonts w:ascii="Cambria Math" w:hAnsi="Cambria Math" w:cs="Times New Roman"/>
                            <w:sz w:val="32"/>
                            <w:szCs w:val="32"/>
                          </w:rPr>
                          <m:t>2P(</m:t>
                        </m:r>
                        <w:proofErr w:type="gramEnd"/>
                        <m:r>
                          <m:rPr>
                            <m:nor/>
                          </m:rPr>
                          <w:rPr>
                            <w:rFonts w:ascii="Cambria Math" w:hAnsi="Cambria Math" w:cs="Times New Roman"/>
                            <w:sz w:val="32"/>
                            <w:szCs w:val="32"/>
                          </w:rPr>
                          <m:t>1-P) + Z</m:t>
                        </m:r>
                        <m:r>
                          <m:rPr>
                            <m:nor/>
                          </m:rPr>
                          <w:rPr>
                            <w:rFonts w:ascii="Cambria Math" w:hAnsi="Cambria Math" w:cs="Times New Roman"/>
                            <w:sz w:val="32"/>
                            <w:szCs w:val="32"/>
                            <w:vertAlign w:val="subscript"/>
                          </w:rPr>
                          <m:t>1-β</m:t>
                        </m:r>
                        <m:r>
                          <m:rPr>
                            <m:nor/>
                          </m:rPr>
                          <w:rPr>
                            <w:rFonts w:ascii="Cambria Math" w:hAnsi="Cambria Math" w:cs="Times New Roman"/>
                            <w:sz w:val="32"/>
                            <w:szCs w:val="32"/>
                          </w:rPr>
                          <m:t xml:space="preserve"> √P</m:t>
                        </m:r>
                        <m:r>
                          <m:rPr>
                            <m:nor/>
                          </m:rPr>
                          <w:rPr>
                            <w:rFonts w:ascii="Cambria Math" w:hAnsi="Cambria Math" w:cs="Times New Roman"/>
                            <w:sz w:val="32"/>
                            <w:szCs w:val="32"/>
                            <w:vertAlign w:val="subscript"/>
                          </w:rPr>
                          <m:t>1</m:t>
                        </m:r>
                        <m:r>
                          <m:rPr>
                            <m:nor/>
                          </m:rPr>
                          <w:rPr>
                            <w:rFonts w:ascii="Cambria Math" w:hAnsi="Cambria Math" w:cs="Times New Roman"/>
                            <w:sz w:val="32"/>
                            <w:szCs w:val="32"/>
                          </w:rPr>
                          <m:t>(1-P</m:t>
                        </m:r>
                        <m:r>
                          <m:rPr>
                            <m:nor/>
                          </m:rPr>
                          <w:rPr>
                            <w:rFonts w:ascii="Cambria Math" w:hAnsi="Cambria Math" w:cs="Times New Roman"/>
                            <w:sz w:val="32"/>
                            <w:szCs w:val="32"/>
                            <w:vertAlign w:val="subscript"/>
                          </w:rPr>
                          <m:t>1</m:t>
                        </m:r>
                        <m:r>
                          <m:rPr>
                            <m:nor/>
                          </m:rPr>
                          <w:rPr>
                            <w:rFonts w:ascii="Cambria Math" w:hAnsi="Cambria Math" w:cs="Times New Roman"/>
                            <w:sz w:val="32"/>
                            <w:szCs w:val="32"/>
                          </w:rPr>
                          <m:t>)+ P</m:t>
                        </m:r>
                        <m:r>
                          <m:rPr>
                            <m:nor/>
                          </m:rPr>
                          <w:rPr>
                            <w:rFonts w:ascii="Cambria Math" w:hAnsi="Cambria Math" w:cs="Times New Roman"/>
                            <w:sz w:val="32"/>
                            <w:szCs w:val="32"/>
                            <w:vertAlign w:val="subscript"/>
                          </w:rPr>
                          <m:t>2</m:t>
                        </m:r>
                        <m:r>
                          <m:rPr>
                            <m:nor/>
                          </m:rPr>
                          <w:rPr>
                            <w:rFonts w:ascii="Cambria Math" w:hAnsi="Cambria Math" w:cs="Times New Roman"/>
                            <w:sz w:val="32"/>
                            <w:szCs w:val="32"/>
                          </w:rPr>
                          <m:t>(1- 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num>
                      <m:den>
                        <m:r>
                          <m:rPr>
                            <m:nor/>
                          </m:rPr>
                          <w:rPr>
                            <w:rFonts w:ascii="Cambria Math" w:hAnsi="Cambria Math" w:cs="Times New Roman"/>
                            <w:sz w:val="32"/>
                            <w:szCs w:val="32"/>
                          </w:rPr>
                          <m:t>(P</m:t>
                        </m:r>
                        <m:r>
                          <m:rPr>
                            <m:nor/>
                          </m:rPr>
                          <w:rPr>
                            <w:rFonts w:ascii="Cambria Math" w:hAnsi="Cambria Math" w:cs="Times New Roman"/>
                            <w:sz w:val="32"/>
                            <w:szCs w:val="32"/>
                            <w:vertAlign w:val="subscript"/>
                          </w:rPr>
                          <m:t>1</m:t>
                        </m:r>
                        <m:r>
                          <m:rPr>
                            <m:nor/>
                          </m:rPr>
                          <w:rPr>
                            <w:rFonts w:ascii="Cambria Math" w:hAnsi="Cambria Math" w:cs="Times New Roman"/>
                            <w:sz w:val="32"/>
                            <w:szCs w:val="32"/>
                          </w:rPr>
                          <m:t>-P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den>
                    </m:f>
                  </m:oMath>
                </w:p>
              </w:txbxContent>
            </v:textbox>
          </v:rect>
        </w:pict>
      </w:r>
      <w:r w:rsidRPr="00112EAD">
        <w:rPr>
          <w:noProof/>
        </w:rPr>
        <w:pict>
          <v:rect id="Rectangle 2" o:spid="_x0000_s1067" style="position:absolute;left:0;text-align:left;margin-left:196.95pt;margin-top:408.75pt;width:267.55pt;height:52.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gEKwIAAE8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">
            <v:textbox>
              <w:txbxContent>
                <w:p w:rsidR="000417B0" w:rsidRDefault="000417B0" w:rsidP="000417B0">
                  <w:r>
                    <w:rPr>
                      <w:rFonts w:ascii="Times New Roman" w:hAnsi="Times New Roman" w:cs="Times New Roman"/>
                      <w:sz w:val="24"/>
                      <w:szCs w:val="24"/>
                    </w:rPr>
                    <w:t xml:space="preserve">n = </w:t>
                  </w:r>
                  <m:oMath>
                    <m:f>
                      <m:fPr>
                        <m:ctrlPr>
                          <w:rPr>
                            <w:rFonts w:ascii="Cambria Math" w:hAnsi="Cambria Math" w:cs="Times New Roman"/>
                            <w:i/>
                            <w:sz w:val="32"/>
                            <w:szCs w:val="32"/>
                          </w:rPr>
                        </m:ctrlPr>
                      </m:fPr>
                      <m:num>
                        <m:r>
                          <m:rPr>
                            <m:nor/>
                          </m:rPr>
                          <w:rPr>
                            <w:rFonts w:ascii="Cambria Math" w:hAnsi="Cambria Math" w:cs="Times New Roman"/>
                            <w:sz w:val="32"/>
                            <w:szCs w:val="32"/>
                          </w:rPr>
                          <m:t>{Z</m:t>
                        </m:r>
                        <m:r>
                          <m:rPr>
                            <m:nor/>
                          </m:rPr>
                          <w:rPr>
                            <w:rFonts w:ascii="Cambria Math" w:hAnsi="Cambria Math" w:cs="Times New Roman"/>
                            <w:sz w:val="32"/>
                            <w:szCs w:val="32"/>
                            <w:vertAlign w:val="subscript"/>
                          </w:rPr>
                          <m:t>1-α/2</m:t>
                        </m:r>
                        <m:r>
                          <m:rPr>
                            <m:nor/>
                          </m:rPr>
                          <w:rPr>
                            <w:rFonts w:ascii="Cambria Math" w:hAnsi="Cambria Math" w:cs="Times New Roman"/>
                            <w:sz w:val="32"/>
                            <w:szCs w:val="32"/>
                          </w:rPr>
                          <m:t>√</m:t>
                        </m:r>
                        <w:proofErr w:type="gramStart"/>
                        <m:r>
                          <m:rPr>
                            <m:nor/>
                          </m:rPr>
                          <w:rPr>
                            <w:rFonts w:ascii="Cambria Math" w:hAnsi="Cambria Math" w:cs="Times New Roman"/>
                            <w:sz w:val="32"/>
                            <w:szCs w:val="32"/>
                          </w:rPr>
                          <m:t>2P(</m:t>
                        </m:r>
                        <w:proofErr w:type="gramEnd"/>
                        <m:r>
                          <m:rPr>
                            <m:nor/>
                          </m:rPr>
                          <w:rPr>
                            <w:rFonts w:ascii="Cambria Math" w:hAnsi="Cambria Math" w:cs="Times New Roman"/>
                            <w:sz w:val="32"/>
                            <w:szCs w:val="32"/>
                          </w:rPr>
                          <m:t>1-P) + Z</m:t>
                        </m:r>
                        <m:r>
                          <m:rPr>
                            <m:nor/>
                          </m:rPr>
                          <w:rPr>
                            <w:rFonts w:ascii="Cambria Math" w:hAnsi="Cambria Math" w:cs="Times New Roman"/>
                            <w:sz w:val="32"/>
                            <w:szCs w:val="32"/>
                            <w:vertAlign w:val="subscript"/>
                          </w:rPr>
                          <m:t>1-β</m:t>
                        </m:r>
                        <m:r>
                          <m:rPr>
                            <m:nor/>
                          </m:rPr>
                          <w:rPr>
                            <w:rFonts w:ascii="Cambria Math" w:hAnsi="Cambria Math" w:cs="Times New Roman"/>
                            <w:sz w:val="32"/>
                            <w:szCs w:val="32"/>
                          </w:rPr>
                          <m:t xml:space="preserve"> √P</m:t>
                        </m:r>
                        <m:r>
                          <m:rPr>
                            <m:nor/>
                          </m:rPr>
                          <w:rPr>
                            <w:rFonts w:ascii="Cambria Math" w:hAnsi="Cambria Math" w:cs="Times New Roman"/>
                            <w:sz w:val="32"/>
                            <w:szCs w:val="32"/>
                            <w:vertAlign w:val="subscript"/>
                          </w:rPr>
                          <m:t>1</m:t>
                        </m:r>
                        <m:r>
                          <m:rPr>
                            <m:nor/>
                          </m:rPr>
                          <w:rPr>
                            <w:rFonts w:ascii="Cambria Math" w:hAnsi="Cambria Math" w:cs="Times New Roman"/>
                            <w:sz w:val="32"/>
                            <w:szCs w:val="32"/>
                          </w:rPr>
                          <m:t>(1-P</m:t>
                        </m:r>
                        <m:r>
                          <m:rPr>
                            <m:nor/>
                          </m:rPr>
                          <w:rPr>
                            <w:rFonts w:ascii="Cambria Math" w:hAnsi="Cambria Math" w:cs="Times New Roman"/>
                            <w:sz w:val="32"/>
                            <w:szCs w:val="32"/>
                            <w:vertAlign w:val="subscript"/>
                          </w:rPr>
                          <m:t>1</m:t>
                        </m:r>
                        <m:r>
                          <m:rPr>
                            <m:nor/>
                          </m:rPr>
                          <w:rPr>
                            <w:rFonts w:ascii="Cambria Math" w:hAnsi="Cambria Math" w:cs="Times New Roman"/>
                            <w:sz w:val="32"/>
                            <w:szCs w:val="32"/>
                          </w:rPr>
                          <m:t>)+ P</m:t>
                        </m:r>
                        <m:r>
                          <m:rPr>
                            <m:nor/>
                          </m:rPr>
                          <w:rPr>
                            <w:rFonts w:ascii="Cambria Math" w:hAnsi="Cambria Math" w:cs="Times New Roman"/>
                            <w:sz w:val="32"/>
                            <w:szCs w:val="32"/>
                            <w:vertAlign w:val="subscript"/>
                          </w:rPr>
                          <m:t>2</m:t>
                        </m:r>
                        <m:r>
                          <m:rPr>
                            <m:nor/>
                          </m:rPr>
                          <w:rPr>
                            <w:rFonts w:ascii="Cambria Math" w:hAnsi="Cambria Math" w:cs="Times New Roman"/>
                            <w:sz w:val="32"/>
                            <w:szCs w:val="32"/>
                          </w:rPr>
                          <m:t>(1- 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num>
                      <m:den>
                        <m:r>
                          <m:rPr>
                            <m:nor/>
                          </m:rPr>
                          <w:rPr>
                            <w:rFonts w:ascii="Cambria Math" w:hAnsi="Cambria Math" w:cs="Times New Roman"/>
                            <w:sz w:val="32"/>
                            <w:szCs w:val="32"/>
                          </w:rPr>
                          <m:t>(P</m:t>
                        </m:r>
                        <m:r>
                          <m:rPr>
                            <m:nor/>
                          </m:rPr>
                          <w:rPr>
                            <w:rFonts w:ascii="Cambria Math" w:hAnsi="Cambria Math" w:cs="Times New Roman"/>
                            <w:sz w:val="32"/>
                            <w:szCs w:val="32"/>
                            <w:vertAlign w:val="subscript"/>
                          </w:rPr>
                          <m:t>1</m:t>
                        </m:r>
                        <m:r>
                          <m:rPr>
                            <m:nor/>
                          </m:rPr>
                          <w:rPr>
                            <w:rFonts w:ascii="Cambria Math" w:hAnsi="Cambria Math" w:cs="Times New Roman"/>
                            <w:sz w:val="32"/>
                            <w:szCs w:val="32"/>
                          </w:rPr>
                          <m:t>-P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den>
                    </m:f>
                  </m:oMath>
                </w:p>
              </w:txbxContent>
            </v:textbox>
          </v:rect>
        </w:pict>
      </w:r>
      <w:r>
        <w:rPr>
          <w:rFonts w:ascii="Times New Roman" w:hAnsi="Times New Roman" w:cs="Times New Roman"/>
          <w:sz w:val="24"/>
          <w:szCs w:val="24"/>
        </w:rPr>
        <w:t xml:space="preserve"> n = </w:t>
      </w:r>
      <m:oMath>
        <m:f>
          <m:fPr>
            <m:ctrlPr>
              <w:rPr>
                <w:rFonts w:ascii="Cambria Math" w:hAnsi="Cambria Math" w:cs="Times New Roman"/>
                <w:i/>
                <w:sz w:val="32"/>
                <w:szCs w:val="32"/>
              </w:rPr>
            </m:ctrlPr>
          </m:fPr>
          <m:num>
            <m:r>
              <m:rPr>
                <m:nor/>
              </m:rPr>
              <w:rPr>
                <w:rFonts w:ascii="Cambria Math" w:hAnsi="Cambria Math" w:cs="Times New Roman"/>
                <w:sz w:val="32"/>
                <w:szCs w:val="32"/>
              </w:rPr>
              <m:t>{Z</m:t>
            </m:r>
            <m:r>
              <m:rPr>
                <m:nor/>
              </m:rPr>
              <w:rPr>
                <w:rFonts w:ascii="Cambria Math" w:hAnsi="Cambria Math" w:cs="Times New Roman"/>
                <w:sz w:val="32"/>
                <w:szCs w:val="32"/>
                <w:vertAlign w:val="subscript"/>
              </w:rPr>
              <m:t>1-α/2</m:t>
            </m:r>
            <m:r>
              <m:rPr>
                <m:nor/>
              </m:rPr>
              <w:rPr>
                <w:rFonts w:ascii="Cambria Math" w:hAnsi="Cambria Math" w:cs="Times New Roman"/>
                <w:sz w:val="32"/>
                <w:szCs w:val="32"/>
              </w:rPr>
              <m:t>√</m:t>
            </m:r>
            <w:proofErr w:type="gramStart"/>
            <m:r>
              <m:rPr>
                <m:nor/>
              </m:rPr>
              <w:rPr>
                <w:rFonts w:ascii="Cambria Math" w:hAnsi="Cambria Math" w:cs="Times New Roman"/>
                <w:sz w:val="32"/>
                <w:szCs w:val="32"/>
              </w:rPr>
              <m:t>2P(</m:t>
            </m:r>
            <w:proofErr w:type="gramEnd"/>
            <m:r>
              <m:rPr>
                <m:nor/>
              </m:rPr>
              <w:rPr>
                <w:rFonts w:ascii="Cambria Math" w:hAnsi="Cambria Math" w:cs="Times New Roman"/>
                <w:sz w:val="32"/>
                <w:szCs w:val="32"/>
              </w:rPr>
              <m:t>1-P) + Z</m:t>
            </m:r>
            <m:r>
              <m:rPr>
                <m:nor/>
              </m:rPr>
              <w:rPr>
                <w:rFonts w:ascii="Cambria Math" w:hAnsi="Cambria Math" w:cs="Times New Roman"/>
                <w:sz w:val="32"/>
                <w:szCs w:val="32"/>
                <w:vertAlign w:val="subscript"/>
              </w:rPr>
              <m:t>1-β</m:t>
            </m:r>
            <m:r>
              <m:rPr>
                <m:nor/>
              </m:rPr>
              <w:rPr>
                <w:rFonts w:ascii="Cambria Math" w:hAnsi="Cambria Math" w:cs="Times New Roman"/>
                <w:sz w:val="32"/>
                <w:szCs w:val="32"/>
              </w:rPr>
              <m:t xml:space="preserve"> √P</m:t>
            </m:r>
            <m:r>
              <m:rPr>
                <m:nor/>
              </m:rPr>
              <w:rPr>
                <w:rFonts w:ascii="Cambria Math" w:hAnsi="Cambria Math" w:cs="Times New Roman"/>
                <w:sz w:val="32"/>
                <w:szCs w:val="32"/>
                <w:vertAlign w:val="subscript"/>
              </w:rPr>
              <m:t>1</m:t>
            </m:r>
            <m:r>
              <m:rPr>
                <m:nor/>
              </m:rPr>
              <w:rPr>
                <w:rFonts w:ascii="Cambria Math" w:hAnsi="Cambria Math" w:cs="Times New Roman"/>
                <w:sz w:val="32"/>
                <w:szCs w:val="32"/>
              </w:rPr>
              <m:t>(1-P</m:t>
            </m:r>
            <m:r>
              <m:rPr>
                <m:nor/>
              </m:rPr>
              <w:rPr>
                <w:rFonts w:ascii="Cambria Math" w:hAnsi="Cambria Math" w:cs="Times New Roman"/>
                <w:sz w:val="32"/>
                <w:szCs w:val="32"/>
                <w:vertAlign w:val="subscript"/>
              </w:rPr>
              <m:t>1</m:t>
            </m:r>
            <m:r>
              <m:rPr>
                <m:nor/>
              </m:rPr>
              <w:rPr>
                <w:rFonts w:ascii="Cambria Math" w:hAnsi="Cambria Math" w:cs="Times New Roman"/>
                <w:sz w:val="32"/>
                <w:szCs w:val="32"/>
              </w:rPr>
              <m:t>)+ P</m:t>
            </m:r>
            <m:r>
              <m:rPr>
                <m:nor/>
              </m:rPr>
              <w:rPr>
                <w:rFonts w:ascii="Cambria Math" w:hAnsi="Cambria Math" w:cs="Times New Roman"/>
                <w:sz w:val="32"/>
                <w:szCs w:val="32"/>
                <w:vertAlign w:val="subscript"/>
              </w:rPr>
              <m:t>2</m:t>
            </m:r>
            <m:r>
              <m:rPr>
                <m:nor/>
              </m:rPr>
              <w:rPr>
                <w:rFonts w:ascii="Cambria Math" w:hAnsi="Cambria Math" w:cs="Times New Roman"/>
                <w:sz w:val="32"/>
                <w:szCs w:val="32"/>
              </w:rPr>
              <m:t>(1- 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num>
          <m:den>
            <m:r>
              <m:rPr>
                <m:nor/>
              </m:rPr>
              <w:rPr>
                <w:rFonts w:ascii="Cambria Math" w:hAnsi="Cambria Math" w:cs="Times New Roman"/>
                <w:sz w:val="32"/>
                <w:szCs w:val="32"/>
              </w:rPr>
              <m:t>(P</m:t>
            </m:r>
            <m:r>
              <m:rPr>
                <m:nor/>
              </m:rPr>
              <w:rPr>
                <w:rFonts w:ascii="Cambria Math" w:hAnsi="Cambria Math" w:cs="Times New Roman"/>
                <w:sz w:val="32"/>
                <w:szCs w:val="32"/>
                <w:vertAlign w:val="subscript"/>
              </w:rPr>
              <m:t>1</m:t>
            </m:r>
            <m:r>
              <m:rPr>
                <m:nor/>
              </m:rPr>
              <w:rPr>
                <w:rFonts w:ascii="Cambria Math" w:hAnsi="Cambria Math" w:cs="Times New Roman"/>
                <w:sz w:val="32"/>
                <w:szCs w:val="32"/>
              </w:rPr>
              <m:t>-P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den>
        </m:f>
      </m:oMath>
    </w:p>
    <w:p w:rsidR="000417B0" w:rsidRPr="005E25D3" w:rsidRDefault="000417B0" w:rsidP="000417B0">
      <w:r>
        <w:rPr>
          <w:noProof/>
        </w:rPr>
        <w:pict>
          <v:rect id="Rectangle 1" o:spid="_x0000_s1065" style="position:absolute;margin-left:196.95pt;margin-top:518.55pt;width:267.55pt;height:52.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">
            <v:textbox>
              <w:txbxContent>
                <w:p w:rsidR="000417B0" w:rsidRDefault="000417B0" w:rsidP="000417B0">
                  <w:r>
                    <w:rPr>
                      <w:rFonts w:ascii="Times New Roman" w:hAnsi="Times New Roman" w:cs="Times New Roman"/>
                      <w:sz w:val="24"/>
                      <w:szCs w:val="24"/>
                    </w:rPr>
                    <w:t xml:space="preserve">n = </w:t>
                  </w:r>
                  <m:oMath>
                    <m:f>
                      <m:fPr>
                        <m:ctrlPr>
                          <w:rPr>
                            <w:rFonts w:ascii="Cambria Math" w:hAnsi="Cambria Math" w:cs="Times New Roman"/>
                            <w:i/>
                            <w:sz w:val="32"/>
                            <w:szCs w:val="32"/>
                          </w:rPr>
                        </m:ctrlPr>
                      </m:fPr>
                      <m:num>
                        <m:r>
                          <m:rPr>
                            <m:nor/>
                          </m:rPr>
                          <w:rPr>
                            <w:rFonts w:ascii="Cambria Math" w:hAnsi="Cambria Math" w:cs="Times New Roman"/>
                            <w:sz w:val="32"/>
                            <w:szCs w:val="32"/>
                          </w:rPr>
                          <m:t>{Z</m:t>
                        </m:r>
                        <m:r>
                          <m:rPr>
                            <m:nor/>
                          </m:rPr>
                          <w:rPr>
                            <w:rFonts w:ascii="Cambria Math" w:hAnsi="Cambria Math" w:cs="Times New Roman"/>
                            <w:sz w:val="32"/>
                            <w:szCs w:val="32"/>
                            <w:vertAlign w:val="subscript"/>
                          </w:rPr>
                          <m:t>1-α/2</m:t>
                        </m:r>
                        <m:r>
                          <m:rPr>
                            <m:nor/>
                          </m:rPr>
                          <w:rPr>
                            <w:rFonts w:ascii="Cambria Math" w:hAnsi="Cambria Math" w:cs="Times New Roman"/>
                            <w:sz w:val="32"/>
                            <w:szCs w:val="32"/>
                          </w:rPr>
                          <m:t>√</m:t>
                        </m:r>
                        <w:proofErr w:type="gramStart"/>
                        <m:r>
                          <m:rPr>
                            <m:nor/>
                          </m:rPr>
                          <w:rPr>
                            <w:rFonts w:ascii="Cambria Math" w:hAnsi="Cambria Math" w:cs="Times New Roman"/>
                            <w:sz w:val="32"/>
                            <w:szCs w:val="32"/>
                          </w:rPr>
                          <m:t>2P(</m:t>
                        </m:r>
                        <w:proofErr w:type="gramEnd"/>
                        <m:r>
                          <m:rPr>
                            <m:nor/>
                          </m:rPr>
                          <w:rPr>
                            <w:rFonts w:ascii="Cambria Math" w:hAnsi="Cambria Math" w:cs="Times New Roman"/>
                            <w:sz w:val="32"/>
                            <w:szCs w:val="32"/>
                          </w:rPr>
                          <m:t>1-P) + Z</m:t>
                        </m:r>
                        <m:r>
                          <m:rPr>
                            <m:nor/>
                          </m:rPr>
                          <w:rPr>
                            <w:rFonts w:ascii="Cambria Math" w:hAnsi="Cambria Math" w:cs="Times New Roman"/>
                            <w:sz w:val="32"/>
                            <w:szCs w:val="32"/>
                            <w:vertAlign w:val="subscript"/>
                          </w:rPr>
                          <m:t>1-β</m:t>
                        </m:r>
                        <m:r>
                          <m:rPr>
                            <m:nor/>
                          </m:rPr>
                          <w:rPr>
                            <w:rFonts w:ascii="Cambria Math" w:hAnsi="Cambria Math" w:cs="Times New Roman"/>
                            <w:sz w:val="32"/>
                            <w:szCs w:val="32"/>
                          </w:rPr>
                          <m:t xml:space="preserve"> √P</m:t>
                        </m:r>
                        <m:r>
                          <m:rPr>
                            <m:nor/>
                          </m:rPr>
                          <w:rPr>
                            <w:rFonts w:ascii="Cambria Math" w:hAnsi="Cambria Math" w:cs="Times New Roman"/>
                            <w:sz w:val="32"/>
                            <w:szCs w:val="32"/>
                            <w:vertAlign w:val="subscript"/>
                          </w:rPr>
                          <m:t>1</m:t>
                        </m:r>
                        <m:r>
                          <m:rPr>
                            <m:nor/>
                          </m:rPr>
                          <w:rPr>
                            <w:rFonts w:ascii="Cambria Math" w:hAnsi="Cambria Math" w:cs="Times New Roman"/>
                            <w:sz w:val="32"/>
                            <w:szCs w:val="32"/>
                          </w:rPr>
                          <m:t>(1-P</m:t>
                        </m:r>
                        <m:r>
                          <m:rPr>
                            <m:nor/>
                          </m:rPr>
                          <w:rPr>
                            <w:rFonts w:ascii="Cambria Math" w:hAnsi="Cambria Math" w:cs="Times New Roman"/>
                            <w:sz w:val="32"/>
                            <w:szCs w:val="32"/>
                            <w:vertAlign w:val="subscript"/>
                          </w:rPr>
                          <m:t>1</m:t>
                        </m:r>
                        <m:r>
                          <m:rPr>
                            <m:nor/>
                          </m:rPr>
                          <w:rPr>
                            <w:rFonts w:ascii="Cambria Math" w:hAnsi="Cambria Math" w:cs="Times New Roman"/>
                            <w:sz w:val="32"/>
                            <w:szCs w:val="32"/>
                          </w:rPr>
                          <m:t>)+ P</m:t>
                        </m:r>
                        <m:r>
                          <m:rPr>
                            <m:nor/>
                          </m:rPr>
                          <w:rPr>
                            <w:rFonts w:ascii="Cambria Math" w:hAnsi="Cambria Math" w:cs="Times New Roman"/>
                            <w:sz w:val="32"/>
                            <w:szCs w:val="32"/>
                            <w:vertAlign w:val="subscript"/>
                          </w:rPr>
                          <m:t>2</m:t>
                        </m:r>
                        <m:r>
                          <m:rPr>
                            <m:nor/>
                          </m:rPr>
                          <w:rPr>
                            <w:rFonts w:ascii="Cambria Math" w:hAnsi="Cambria Math" w:cs="Times New Roman"/>
                            <w:sz w:val="32"/>
                            <w:szCs w:val="32"/>
                          </w:rPr>
                          <m:t>(1- 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num>
                      <m:den>
                        <m:r>
                          <m:rPr>
                            <m:nor/>
                          </m:rPr>
                          <w:rPr>
                            <w:rFonts w:ascii="Cambria Math" w:hAnsi="Cambria Math" w:cs="Times New Roman"/>
                            <w:sz w:val="32"/>
                            <w:szCs w:val="32"/>
                          </w:rPr>
                          <m:t>(P</m:t>
                        </m:r>
                        <m:r>
                          <m:rPr>
                            <m:nor/>
                          </m:rPr>
                          <w:rPr>
                            <w:rFonts w:ascii="Cambria Math" w:hAnsi="Cambria Math" w:cs="Times New Roman"/>
                            <w:sz w:val="32"/>
                            <w:szCs w:val="32"/>
                            <w:vertAlign w:val="subscript"/>
                          </w:rPr>
                          <m:t>1</m:t>
                        </m:r>
                        <m:r>
                          <m:rPr>
                            <m:nor/>
                          </m:rPr>
                          <w:rPr>
                            <w:rFonts w:ascii="Cambria Math" w:hAnsi="Cambria Math" w:cs="Times New Roman"/>
                            <w:sz w:val="32"/>
                            <w:szCs w:val="32"/>
                          </w:rPr>
                          <m:t>-P</m:t>
                        </m:r>
                        <m:r>
                          <m:rPr>
                            <m:nor/>
                          </m:rPr>
                          <w:rPr>
                            <w:rFonts w:ascii="Cambria Math" w:hAnsi="Cambria Math" w:cs="Times New Roman"/>
                            <w:sz w:val="32"/>
                            <w:szCs w:val="32"/>
                            <w:vertAlign w:val="subscript"/>
                          </w:rPr>
                          <m:t>2</m:t>
                        </m:r>
                        <m:r>
                          <m:rPr>
                            <m:nor/>
                          </m:rPr>
                          <w:rPr>
                            <w:rFonts w:ascii="Cambria Math" w:hAnsi="Cambria Math" w:cs="Times New Roman"/>
                            <w:sz w:val="32"/>
                            <w:szCs w:val="32"/>
                          </w:rPr>
                          <m:t>)</m:t>
                        </m:r>
                        <m:r>
                          <m:rPr>
                            <m:nor/>
                          </m:rPr>
                          <w:rPr>
                            <w:rFonts w:ascii="Cambria Math" w:hAnsi="Cambria Math" w:cs="Times New Roman"/>
                            <w:sz w:val="32"/>
                            <w:szCs w:val="32"/>
                            <w:vertAlign w:val="superscript"/>
                          </w:rPr>
                          <m:t>2</m:t>
                        </m:r>
                      </m:den>
                    </m:f>
                  </m:oMath>
                </w:p>
              </w:txbxContent>
            </v:textbox>
          </v:rect>
        </w:pict>
      </w:r>
    </w:p>
    <w:p w:rsidR="000417B0" w:rsidRDefault="000417B0" w:rsidP="000417B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dimana </w:t>
      </w:r>
      <w:r>
        <w:rPr>
          <w:rFonts w:ascii="Times New Roman" w:hAnsi="Times New Roman" w:cs="Times New Roman"/>
          <w:sz w:val="24"/>
          <w:szCs w:val="24"/>
        </w:rPr>
        <w:tab/>
        <w:t>P</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nor/>
              </m:rPr>
              <w:rPr>
                <w:rFonts w:ascii="Cambria Math" w:hAnsi="Cambria Math" w:cs="Times New Roman"/>
                <w:sz w:val="24"/>
                <w:szCs w:val="24"/>
              </w:rPr>
              <m:t>OR.P</m:t>
            </m:r>
            <m:r>
              <m:rPr>
                <m:nor/>
              </m:rPr>
              <w:rPr>
                <w:rFonts w:ascii="Cambria Math" w:hAnsi="Cambria Math" w:cs="Times New Roman"/>
                <w:sz w:val="24"/>
                <w:szCs w:val="24"/>
                <w:vertAlign w:val="subscript"/>
              </w:rPr>
              <m:t>2</m:t>
            </m:r>
          </m:num>
          <m:den>
            <m:r>
              <m:rPr>
                <m:nor/>
              </m:rPr>
              <w:rPr>
                <w:rFonts w:ascii="Cambria Math" w:hAnsi="Cambria Math" w:cs="Times New Roman"/>
                <w:sz w:val="24"/>
                <w:szCs w:val="24"/>
              </w:rPr>
              <m:t>OR.P</m:t>
            </m:r>
            <m:r>
              <m:rPr>
                <m:nor/>
              </m:rPr>
              <w:rPr>
                <w:rFonts w:ascii="Cambria Math" w:hAnsi="Cambria Math" w:cs="Times New Roman"/>
                <w:sz w:val="24"/>
                <w:szCs w:val="24"/>
                <w:vertAlign w:val="subscript"/>
              </w:rPr>
              <m:t>2</m:t>
            </m:r>
            <m:r>
              <m:rPr>
                <m:nor/>
              </m:rPr>
              <w:rPr>
                <w:rFonts w:ascii="Cambria Math" w:hAnsi="Cambria Math" w:cs="Times New Roman"/>
                <w:sz w:val="24"/>
                <w:szCs w:val="24"/>
              </w:rPr>
              <m:t xml:space="preserve"> + </m:t>
            </m:r>
            <m:d>
              <m:dPr>
                <m:ctrlPr>
                  <w:rPr>
                    <w:rFonts w:ascii="Cambria Math" w:hAnsi="Cambria Math" w:cs="Times New Roman"/>
                    <w:sz w:val="24"/>
                    <w:szCs w:val="24"/>
                  </w:rPr>
                </m:ctrlPr>
              </m:dPr>
              <m:e>
                <m:r>
                  <m:rPr>
                    <m:nor/>
                  </m:rPr>
                  <w:rPr>
                    <w:rFonts w:ascii="Cambria Math" w:hAnsi="Cambria Math" w:cs="Times New Roman"/>
                    <w:sz w:val="24"/>
                    <w:szCs w:val="24"/>
                  </w:rPr>
                  <m:t>1-P</m:t>
                </m:r>
                <m:r>
                  <m:rPr>
                    <m:nor/>
                  </m:rPr>
                  <w:rPr>
                    <w:rFonts w:ascii="Cambria Math" w:hAnsi="Cambria Math" w:cs="Times New Roman"/>
                    <w:sz w:val="24"/>
                    <w:szCs w:val="24"/>
                    <w:vertAlign w:val="subscript"/>
                  </w:rPr>
                  <m:t>2</m:t>
                </m:r>
              </m:e>
            </m:d>
          </m:den>
        </m:f>
      </m:oMath>
    </w:p>
    <w:p w:rsidR="000417B0" w:rsidRDefault="000417B0" w:rsidP="000417B0">
      <w:pPr>
        <w:pStyle w:val="ListParagraph"/>
        <w:spacing w:after="0" w:line="360" w:lineRule="auto"/>
        <w:ind w:left="241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nor/>
              </m:rPr>
              <w:rPr>
                <w:rFonts w:ascii="Cambria Math" w:hAnsi="Cambria Math" w:cs="Times New Roman"/>
                <w:sz w:val="24"/>
                <w:szCs w:val="24"/>
              </w:rPr>
              <m:t>(2,98)(0,46)</m:t>
            </m:r>
          </m:num>
          <m:den>
            <m:r>
              <m:rPr>
                <m:nor/>
              </m:rPr>
              <w:rPr>
                <w:rFonts w:ascii="Cambria Math" w:hAnsi="Cambria Math" w:cs="Times New Roman"/>
                <w:sz w:val="24"/>
                <w:szCs w:val="24"/>
              </w:rPr>
              <m:t xml:space="preserve">(2,98) 0,46 + </m:t>
            </m:r>
            <m:d>
              <m:dPr>
                <m:ctrlPr>
                  <w:rPr>
                    <w:rFonts w:ascii="Cambria Math" w:hAnsi="Cambria Math" w:cs="Times New Roman"/>
                    <w:sz w:val="24"/>
                    <w:szCs w:val="24"/>
                  </w:rPr>
                </m:ctrlPr>
              </m:dPr>
              <m:e>
                <m:r>
                  <m:rPr>
                    <m:nor/>
                  </m:rPr>
                  <w:rPr>
                    <w:rFonts w:ascii="Cambria Math" w:hAnsi="Cambria Math" w:cs="Times New Roman"/>
                    <w:sz w:val="24"/>
                    <w:szCs w:val="24"/>
                  </w:rPr>
                  <m:t>1-0,46</m:t>
                </m:r>
              </m:e>
            </m:d>
          </m:den>
        </m:f>
      </m:oMath>
    </w:p>
    <w:p w:rsidR="000417B0" w:rsidRPr="00D702EB" w:rsidRDefault="000417B0" w:rsidP="000417B0">
      <w:pPr>
        <w:pStyle w:val="ListParagraph"/>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 0,71</w:t>
      </w:r>
    </w:p>
    <w:p w:rsidR="000417B0" w:rsidRDefault="000417B0" w:rsidP="000417B0">
      <w:pPr>
        <w:pStyle w:val="ListParagraph"/>
        <w:spacing w:after="0" w:line="360" w:lineRule="auto"/>
        <w:ind w:left="1571" w:firstLine="589"/>
        <w:jc w:val="both"/>
        <w:rPr>
          <w:rFonts w:ascii="Times New Roman" w:hAnsi="Times New Roman" w:cs="Times New Roman"/>
          <w:sz w:val="24"/>
          <w:szCs w:val="24"/>
        </w:rPr>
      </w:pPr>
      <w:r>
        <w:rPr>
          <w:rFonts w:ascii="Times New Roman" w:hAnsi="Times New Roman" w:cs="Times New Roman"/>
          <w:sz w:val="24"/>
          <w:szCs w:val="24"/>
        </w:rPr>
        <w:t>P = (P</w:t>
      </w:r>
      <w:r>
        <w:rPr>
          <w:rFonts w:ascii="Times New Roman" w:hAnsi="Times New Roman" w:cs="Times New Roman"/>
          <w:sz w:val="24"/>
          <w:szCs w:val="24"/>
          <w:vertAlign w:val="subscript"/>
        </w:rPr>
        <w:t>1</w:t>
      </w:r>
      <w:r>
        <w:rPr>
          <w:rFonts w:ascii="Times New Roman" w:hAnsi="Times New Roman" w:cs="Times New Roman"/>
          <w:sz w:val="24"/>
          <w:szCs w:val="24"/>
        </w:rPr>
        <w:t xml:space="preserve"> + P</w:t>
      </w:r>
      <w:r>
        <w:rPr>
          <w:rFonts w:ascii="Times New Roman" w:hAnsi="Times New Roman" w:cs="Times New Roman"/>
          <w:sz w:val="24"/>
          <w:szCs w:val="24"/>
          <w:vertAlign w:val="subscript"/>
        </w:rPr>
        <w:t>2</w:t>
      </w:r>
      <w:r>
        <w:rPr>
          <w:rFonts w:ascii="Times New Roman" w:hAnsi="Times New Roman" w:cs="Times New Roman"/>
          <w:sz w:val="24"/>
          <w:szCs w:val="24"/>
        </w:rPr>
        <w:t xml:space="preserve">) : 2 </w:t>
      </w:r>
    </w:p>
    <w:p w:rsidR="000417B0" w:rsidRDefault="000417B0" w:rsidP="000417B0">
      <w:pPr>
        <w:pStyle w:val="ListParagraph"/>
        <w:spacing w:after="0" w:line="360" w:lineRule="auto"/>
        <w:ind w:left="2410" w:hanging="11"/>
        <w:jc w:val="both"/>
        <w:rPr>
          <w:rFonts w:ascii="Times New Roman" w:hAnsi="Times New Roman" w:cs="Times New Roman"/>
          <w:sz w:val="24"/>
          <w:szCs w:val="24"/>
        </w:rPr>
      </w:pPr>
      <w:r>
        <w:rPr>
          <w:rFonts w:ascii="Times New Roman" w:hAnsi="Times New Roman" w:cs="Times New Roman"/>
          <w:sz w:val="24"/>
          <w:szCs w:val="24"/>
        </w:rPr>
        <w:t>= (0,71 + 0,46) : 2</w:t>
      </w:r>
    </w:p>
    <w:p w:rsidR="000417B0" w:rsidRPr="008F170C" w:rsidRDefault="000417B0" w:rsidP="000417B0">
      <w:pPr>
        <w:pStyle w:val="ListParagraph"/>
        <w:spacing w:after="0" w:line="360" w:lineRule="auto"/>
        <w:ind w:left="2410" w:hanging="11"/>
        <w:jc w:val="both"/>
        <w:rPr>
          <w:rFonts w:ascii="Times New Roman" w:hAnsi="Times New Roman" w:cs="Times New Roman"/>
          <w:sz w:val="24"/>
          <w:szCs w:val="24"/>
        </w:rPr>
      </w:pPr>
      <w:r>
        <w:rPr>
          <w:rFonts w:ascii="Times New Roman" w:hAnsi="Times New Roman" w:cs="Times New Roman"/>
          <w:sz w:val="24"/>
          <w:szCs w:val="24"/>
        </w:rPr>
        <w:t>= 0,94</w:t>
      </w:r>
    </w:p>
    <w:p w:rsidR="000417B0" w:rsidRDefault="000417B0" w:rsidP="000417B0">
      <w:pPr>
        <w:spacing w:after="0" w:line="360" w:lineRule="auto"/>
        <w:ind w:left="851"/>
        <w:contextualSpacing/>
        <w:jc w:val="both"/>
        <w:rPr>
          <w:rFonts w:ascii="Times New Roman" w:eastAsiaTheme="minorEastAsia" w:hAnsi="Times New Roman" w:cs="Times New Roman"/>
          <w:sz w:val="32"/>
          <w:szCs w:val="32"/>
        </w:rPr>
      </w:pPr>
      <w:r>
        <w:rPr>
          <w:rFonts w:ascii="Times New Roman" w:hAnsi="Times New Roman" w:cs="Times New Roman"/>
          <w:sz w:val="24"/>
          <w:szCs w:val="24"/>
        </w:rPr>
        <w:t xml:space="preserve">n = </w:t>
      </w:r>
      <m:oMath>
        <m:f>
          <m:fPr>
            <m:ctrlPr>
              <w:rPr>
                <w:rFonts w:ascii="Cambria Math" w:hAnsi="Cambria Math" w:cs="Times New Roman"/>
                <w:i/>
                <w:sz w:val="32"/>
                <w:szCs w:val="32"/>
              </w:rPr>
            </m:ctrlPr>
          </m:fPr>
          <m:num>
            <m:r>
              <m:rPr>
                <m:nor/>
              </m:rPr>
              <w:rPr>
                <w:rFonts w:ascii="Cambria Math" w:hAnsi="Cambria Math" w:cs="Times New Roman"/>
                <w:sz w:val="32"/>
                <w:szCs w:val="32"/>
              </w:rPr>
              <m:t>{1,96√2(0,94)(1-0,94) + 0,84 √0,71(1-0,71)+ 0,46(1- 0,46)}</m:t>
            </m:r>
            <m:r>
              <m:rPr>
                <m:nor/>
              </m:rPr>
              <w:rPr>
                <w:rFonts w:ascii="Cambria Math" w:hAnsi="Cambria Math" w:cs="Times New Roman"/>
                <w:sz w:val="32"/>
                <w:szCs w:val="32"/>
                <w:vertAlign w:val="superscript"/>
              </w:rPr>
              <m:t>2</m:t>
            </m:r>
          </m:num>
          <m:den>
            <m:r>
              <m:rPr>
                <m:nor/>
              </m:rPr>
              <w:rPr>
                <w:rFonts w:ascii="Cambria Math" w:hAnsi="Cambria Math" w:cs="Times New Roman"/>
                <w:sz w:val="32"/>
                <w:szCs w:val="32"/>
              </w:rPr>
              <m:t>(0,71-0,46)</m:t>
            </m:r>
            <m:r>
              <m:rPr>
                <m:nor/>
              </m:rPr>
              <w:rPr>
                <w:rFonts w:ascii="Cambria Math" w:hAnsi="Cambria Math" w:cs="Times New Roman"/>
                <w:sz w:val="32"/>
                <w:szCs w:val="32"/>
                <w:vertAlign w:val="superscript"/>
              </w:rPr>
              <m:t>2</m:t>
            </m:r>
          </m:den>
        </m:f>
      </m:oMath>
    </w:p>
    <w:p w:rsidR="000417B0" w:rsidRDefault="000417B0" w:rsidP="000417B0">
      <w:pPr>
        <w:spacing w:after="0" w:line="360" w:lineRule="auto"/>
        <w:ind w:left="851"/>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m:rPr>
                <m:nor/>
              </m:rPr>
              <w:rPr>
                <w:rFonts w:ascii="Cambria Math" w:hAnsi="Cambria Math" w:cs="Times New Roman"/>
                <w:sz w:val="24"/>
                <w:szCs w:val="24"/>
              </w:rPr>
              <m:t>2</m:t>
            </m:r>
            <w:proofErr w:type="gramStart"/>
            <m:r>
              <m:rPr>
                <m:nor/>
              </m:rPr>
              <w:rPr>
                <w:rFonts w:ascii="Cambria Math" w:hAnsi="Cambria Math" w:cs="Times New Roman"/>
                <w:sz w:val="24"/>
                <w:szCs w:val="24"/>
              </w:rPr>
              <m:t>,62</m:t>
            </m:r>
            <w:proofErr w:type="gramEnd"/>
            <m:r>
              <m:rPr>
                <m:nor/>
              </m:rPr>
              <w:rPr>
                <w:rFonts w:ascii="Cambria Math" w:hAnsi="Cambria Math" w:cs="Times New Roman"/>
                <w:sz w:val="24"/>
                <w:szCs w:val="24"/>
              </w:rPr>
              <m:t xml:space="preserve"> </m:t>
            </m:r>
          </m:num>
          <m:den>
            <m:r>
              <m:rPr>
                <m:nor/>
              </m:rPr>
              <w:rPr>
                <w:rFonts w:ascii="Cambria Math" w:hAnsi="Cambria Math" w:cs="Times New Roman"/>
                <w:sz w:val="24"/>
                <w:szCs w:val="24"/>
              </w:rPr>
              <m:t xml:space="preserve">0,06 </m:t>
            </m:r>
          </m:den>
        </m:f>
      </m:oMath>
      <w:r>
        <w:rPr>
          <w:rFonts w:ascii="Times New Roman" w:eastAsiaTheme="minorEastAsia" w:hAnsi="Times New Roman" w:cs="Times New Roman"/>
          <w:sz w:val="24"/>
          <w:szCs w:val="24"/>
        </w:rPr>
        <w:t xml:space="preserve">  = 43,66</w:t>
      </w:r>
    </w:p>
    <w:p w:rsidR="000417B0" w:rsidRPr="00087F7A" w:rsidRDefault="000417B0" w:rsidP="000417B0">
      <w:pPr>
        <w:spacing w:after="0" w:line="360" w:lineRule="auto"/>
        <w:ind w:left="851"/>
        <w:contextualSpacing/>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 44 (dibulatkan)</w:t>
      </w:r>
    </w:p>
    <w:p w:rsidR="000417B0" w:rsidRDefault="000417B0" w:rsidP="000417B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0417B0" w:rsidRDefault="000417B0" w:rsidP="000417B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Besar sampel minimal</w:t>
      </w:r>
    </w:p>
    <w:p w:rsidR="000417B0" w:rsidRDefault="000417B0" w:rsidP="000417B0">
      <w:pPr>
        <w:pStyle w:val="ListParagraph"/>
        <w:spacing w:after="0" w:line="360" w:lineRule="auto"/>
        <w:ind w:left="2127" w:hanging="1276"/>
        <w:jc w:val="both"/>
        <w:rPr>
          <w:rFonts w:ascii="Times New Roman" w:hAnsi="Times New Roman" w:cs="Times New Roman"/>
          <w:sz w:val="24"/>
          <w:szCs w:val="24"/>
        </w:rPr>
      </w:pPr>
      <m:oMath>
        <m:r>
          <m:rPr>
            <m:nor/>
          </m:rPr>
          <w:rPr>
            <w:rFonts w:ascii="Cambria Math" w:hAnsi="Cambria Math" w:cs="Times New Roman"/>
            <w:sz w:val="32"/>
            <w:szCs w:val="32"/>
          </w:rPr>
          <m:t>Z</m:t>
        </m:r>
        <m:r>
          <m:rPr>
            <m:nor/>
          </m:rPr>
          <w:rPr>
            <w:rFonts w:ascii="Cambria Math" w:hAnsi="Cambria Math" w:cs="Times New Roman"/>
            <w:sz w:val="32"/>
            <w:szCs w:val="32"/>
            <w:vertAlign w:val="subscript"/>
          </w:rPr>
          <m:t>1-α/2</m:t>
        </m:r>
      </m:oMath>
      <w:r>
        <w:rPr>
          <w:rFonts w:ascii="Times New Roman" w:hAnsi="Times New Roman" w:cs="Times New Roman"/>
          <w:sz w:val="24"/>
          <w:szCs w:val="24"/>
        </w:rPr>
        <w:tab/>
        <w:t>= Statistik Z pada distribusi normal standar pada tingkat kepercayaan (95% = 1,96)</w:t>
      </w:r>
    </w:p>
    <w:p w:rsidR="000417B0" w:rsidRDefault="000417B0" w:rsidP="000417B0">
      <w:pPr>
        <w:pStyle w:val="ListParagraph"/>
        <w:spacing w:after="0" w:line="360" w:lineRule="auto"/>
        <w:ind w:left="2127" w:hanging="1276"/>
        <w:jc w:val="both"/>
        <w:rPr>
          <w:rFonts w:ascii="Times New Roman" w:hAnsi="Times New Roman" w:cs="Times New Roman"/>
          <w:sz w:val="24"/>
          <w:szCs w:val="24"/>
        </w:rPr>
      </w:pPr>
      <m:oMath>
        <m:r>
          <m:rPr>
            <m:nor/>
          </m:rPr>
          <w:rPr>
            <w:rFonts w:ascii="Cambria Math" w:hAnsi="Cambria Math" w:cs="Times New Roman"/>
            <w:sz w:val="32"/>
            <w:szCs w:val="32"/>
          </w:rPr>
          <m:t>Z</m:t>
        </m:r>
        <m:r>
          <m:rPr>
            <m:nor/>
          </m:rPr>
          <w:rPr>
            <w:rFonts w:ascii="Cambria Math" w:hAnsi="Cambria Math" w:cs="Times New Roman"/>
            <w:sz w:val="32"/>
            <w:szCs w:val="32"/>
            <w:vertAlign w:val="subscript"/>
          </w:rPr>
          <m:t>1-β</m:t>
        </m:r>
      </m:oMath>
      <w:r>
        <w:rPr>
          <w:rFonts w:ascii="Times New Roman" w:hAnsi="Times New Roman" w:cs="Times New Roman"/>
          <w:sz w:val="24"/>
          <w:szCs w:val="24"/>
        </w:rPr>
        <w:tab/>
      </w:r>
      <w:r>
        <w:rPr>
          <w:rFonts w:ascii="Times New Roman" w:hAnsi="Times New Roman" w:cs="Times New Roman"/>
          <w:sz w:val="24"/>
          <w:szCs w:val="24"/>
        </w:rPr>
        <w:tab/>
        <w:t>= Statistik Z pada distribusi normal pada kekuatan uji (power) 80% = 0,84</w:t>
      </w:r>
    </w:p>
    <w:p w:rsidR="000417B0" w:rsidRDefault="000417B0" w:rsidP="000417B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t>= Proporsi rata-rata</w:t>
      </w:r>
    </w:p>
    <w:p w:rsidR="000417B0" w:rsidRDefault="000417B0" w:rsidP="000417B0">
      <w:pPr>
        <w:pStyle w:val="ListParagraph"/>
        <w:spacing w:after="0" w:line="360" w:lineRule="auto"/>
        <w:ind w:left="2127" w:hanging="1276"/>
        <w:jc w:val="both"/>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xml:space="preserve">= Proporsi subjek terpajan pada kelompok dengan kasus (ISPA) </w:t>
      </w:r>
    </w:p>
    <w:p w:rsidR="000417B0" w:rsidRDefault="000417B0" w:rsidP="000417B0">
      <w:pPr>
        <w:spacing w:line="360" w:lineRule="auto"/>
        <w:ind w:left="2127" w:hanging="1276"/>
        <w:contextualSpacing/>
        <w:jc w:val="both"/>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r>
      <w:r>
        <w:rPr>
          <w:rFonts w:ascii="Times New Roman" w:hAnsi="Times New Roman" w:cs="Times New Roman"/>
          <w:sz w:val="24"/>
          <w:szCs w:val="24"/>
        </w:rPr>
        <w:tab/>
        <w:t>= Proporsi subjek terpajan pada kelompok dengan kontrol (Tidak ISPA) (0</w:t>
      </w:r>
      <w:proofErr w:type="gramStart"/>
      <w:r>
        <w:rPr>
          <w:rFonts w:ascii="Times New Roman" w:hAnsi="Times New Roman" w:cs="Times New Roman"/>
          <w:sz w:val="24"/>
          <w:szCs w:val="24"/>
        </w:rPr>
        <w:t>,46</w:t>
      </w:r>
      <w:proofErr w:type="gramEnd"/>
      <w:r>
        <w:rPr>
          <w:rFonts w:ascii="Times New Roman" w:hAnsi="Times New Roman" w:cs="Times New Roman"/>
          <w:sz w:val="24"/>
          <w:szCs w:val="24"/>
        </w:rPr>
        <w:t>)</w:t>
      </w:r>
    </w:p>
    <w:p w:rsidR="000417B0" w:rsidRDefault="000417B0" w:rsidP="000417B0">
      <w:pPr>
        <w:spacing w:line="360" w:lineRule="auto"/>
        <w:ind w:left="2127" w:hanging="1276"/>
        <w:contextualSpacing/>
        <w:jc w:val="both"/>
        <w:rPr>
          <w:rFonts w:ascii="Times New Roman" w:hAnsi="Times New Roman" w:cs="Times New Roman"/>
          <w:sz w:val="24"/>
          <w:szCs w:val="24"/>
        </w:rPr>
      </w:pPr>
      <w:r>
        <w:rPr>
          <w:rFonts w:ascii="Times New Roman" w:hAnsi="Times New Roman" w:cs="Times New Roman"/>
          <w:sz w:val="24"/>
          <w:szCs w:val="24"/>
        </w:rPr>
        <w:t>OR</w:t>
      </w:r>
      <w:r>
        <w:rPr>
          <w:rFonts w:ascii="Times New Roman" w:hAnsi="Times New Roman" w:cs="Times New Roman"/>
          <w:sz w:val="24"/>
          <w:szCs w:val="24"/>
        </w:rPr>
        <w:tab/>
        <w:t>= Odds Ratio pada variabel tertentu (2</w:t>
      </w:r>
      <w:proofErr w:type="gramStart"/>
      <w:r>
        <w:rPr>
          <w:rFonts w:ascii="Times New Roman" w:hAnsi="Times New Roman" w:cs="Times New Roman"/>
          <w:sz w:val="24"/>
          <w:szCs w:val="24"/>
        </w:rPr>
        <w:t>,98</w:t>
      </w:r>
      <w:proofErr w:type="gramEnd"/>
      <w:r>
        <w:rPr>
          <w:rFonts w:ascii="Times New Roman" w:hAnsi="Times New Roman" w:cs="Times New Roman"/>
          <w:sz w:val="24"/>
          <w:szCs w:val="24"/>
        </w:rPr>
        <w:t>) (Fransiska, dkk 2014)</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Hasil perhitungan sampel dengan rumus Lemeshow (1997) diperoleh sampel sebesar 44 responden. Maka dengan perbandingan 1:1 (44 untuk masing-masing sampel kelompok kasus dan kontrol), sehingga total jumlah sampel 88. </w:t>
      </w:r>
    </w:p>
    <w:p w:rsidR="000417B0" w:rsidRDefault="000417B0" w:rsidP="000417B0">
      <w:pPr>
        <w:pStyle w:val="ListParagraph"/>
        <w:spacing w:line="480" w:lineRule="auto"/>
        <w:ind w:left="851" w:firstLine="589"/>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Teknik pengambilan sampel dalam penelitian ini dilakukan dengan pendekatan </w:t>
      </w:r>
      <w:r w:rsidRPr="0035171D">
        <w:rPr>
          <w:rFonts w:ascii="Times New Roman" w:hAnsi="Times New Roman" w:cs="Times New Roman"/>
          <w:i/>
          <w:sz w:val="24"/>
          <w:szCs w:val="24"/>
        </w:rPr>
        <w:t>accidental sampling</w:t>
      </w:r>
      <w:r>
        <w:rPr>
          <w:rFonts w:ascii="Times New Roman" w:hAnsi="Times New Roman" w:cs="Times New Roman"/>
          <w:sz w:val="24"/>
          <w:szCs w:val="24"/>
        </w:rPr>
        <w:t xml:space="preserve"> (</w:t>
      </w:r>
      <w:r w:rsidRPr="00402C7E">
        <w:rPr>
          <w:rFonts w:ascii="Times New Roman" w:hAnsi="Times New Roman" w:cs="Times New Roman"/>
          <w:sz w:val="24"/>
          <w:szCs w:val="24"/>
        </w:rPr>
        <w:t xml:space="preserve">dilakukan dengan pengambilan </w:t>
      </w:r>
      <w:r>
        <w:rPr>
          <w:rFonts w:ascii="Times New Roman" w:hAnsi="Times New Roman" w:cs="Times New Roman"/>
          <w:sz w:val="24"/>
          <w:szCs w:val="24"/>
        </w:rPr>
        <w:t xml:space="preserve">sampel penelitian atau </w:t>
      </w:r>
      <w:r w:rsidRPr="00402C7E">
        <w:rPr>
          <w:rFonts w:ascii="Times New Roman" w:hAnsi="Times New Roman" w:cs="Times New Roman"/>
          <w:sz w:val="24"/>
          <w:szCs w:val="24"/>
        </w:rPr>
        <w:t xml:space="preserve">responden </w:t>
      </w:r>
      <w:r>
        <w:rPr>
          <w:rFonts w:ascii="Times New Roman" w:hAnsi="Times New Roman" w:cs="Times New Roman"/>
          <w:sz w:val="24"/>
          <w:szCs w:val="24"/>
        </w:rPr>
        <w:t>yang kebetulan ada dan tersedia). Sampel penelitian ini adalah</w:t>
      </w:r>
      <w:r w:rsidRPr="00402C7E">
        <w:rPr>
          <w:rFonts w:ascii="Times New Roman" w:hAnsi="Times New Roman" w:cs="Times New Roman"/>
          <w:sz w:val="24"/>
          <w:szCs w:val="24"/>
        </w:rPr>
        <w:t xml:space="preserve"> anak balita yang </w:t>
      </w:r>
      <w:r>
        <w:rPr>
          <w:rFonts w:ascii="Times New Roman" w:hAnsi="Times New Roman" w:cs="Times New Roman"/>
          <w:sz w:val="24"/>
          <w:szCs w:val="24"/>
        </w:rPr>
        <w:t>datang berobat ke Puskesmas Ratu Agung maupun yang berkunjung ke Posyandu baik didiagnosa ISPA maupun tidak dan</w:t>
      </w:r>
      <w:r w:rsidRPr="00402C7E">
        <w:rPr>
          <w:rFonts w:ascii="Times New Roman" w:hAnsi="Times New Roman" w:cs="Times New Roman"/>
          <w:sz w:val="24"/>
          <w:szCs w:val="24"/>
        </w:rPr>
        <w:t xml:space="preserve"> ditemui oleh peneliti pada waktu pene</w:t>
      </w:r>
      <w:r>
        <w:rPr>
          <w:rFonts w:ascii="Times New Roman" w:hAnsi="Times New Roman" w:cs="Times New Roman"/>
          <w:sz w:val="24"/>
          <w:szCs w:val="24"/>
        </w:rPr>
        <w:t xml:space="preserve">litian akan dijadikan responden sampai jumlah sampel terpenuhi. </w:t>
      </w:r>
      <w:r>
        <w:rPr>
          <w:rFonts w:ascii="Times New Roman" w:eastAsiaTheme="minorEastAsia" w:hAnsi="Times New Roman" w:cs="Times New Roman"/>
          <w:sz w:val="24"/>
          <w:szCs w:val="24"/>
        </w:rPr>
        <w:t>Agar karakteristik sampel tidak menyimpang dari populasinya, pengambilan sampel berdasarkan :</w:t>
      </w:r>
    </w:p>
    <w:p w:rsidR="000417B0" w:rsidRPr="004345F4" w:rsidRDefault="000417B0" w:rsidP="000417B0">
      <w:pPr>
        <w:pStyle w:val="ListParagraph"/>
        <w:spacing w:line="480" w:lineRule="auto"/>
        <w:ind w:left="851"/>
        <w:jc w:val="both"/>
        <w:rPr>
          <w:rFonts w:ascii="Times New Roman" w:hAnsi="Times New Roman" w:cs="Times New Roman"/>
          <w:sz w:val="24"/>
          <w:szCs w:val="24"/>
        </w:rPr>
      </w:pPr>
      <w:r w:rsidRPr="004345F4">
        <w:rPr>
          <w:rFonts w:ascii="Times New Roman" w:eastAsiaTheme="minorEastAsia" w:hAnsi="Times New Roman" w:cs="Times New Roman"/>
          <w:sz w:val="24"/>
          <w:szCs w:val="24"/>
        </w:rPr>
        <w:t>Kriteria inklusi</w:t>
      </w:r>
    </w:p>
    <w:p w:rsidR="000417B0" w:rsidRDefault="000417B0" w:rsidP="000417B0">
      <w:pPr>
        <w:pStyle w:val="ListParagraph"/>
        <w:numPr>
          <w:ilvl w:val="0"/>
          <w:numId w:val="33"/>
        </w:numPr>
        <w:spacing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Bersedia menjadi responden.</w:t>
      </w:r>
    </w:p>
    <w:p w:rsidR="000417B0" w:rsidRPr="00323A95" w:rsidRDefault="000417B0" w:rsidP="000417B0">
      <w:pPr>
        <w:pStyle w:val="ListParagraph"/>
        <w:numPr>
          <w:ilvl w:val="0"/>
          <w:numId w:val="33"/>
        </w:numPr>
        <w:spacing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Orang tua yang membawa anaknya ke Puskesmas maupun Posyandu.</w:t>
      </w:r>
    </w:p>
    <w:p w:rsidR="000417B0" w:rsidRDefault="000417B0" w:rsidP="000417B0">
      <w:pPr>
        <w:pStyle w:val="ListParagraph"/>
        <w:numPr>
          <w:ilvl w:val="0"/>
          <w:numId w:val="33"/>
        </w:numPr>
        <w:spacing w:after="0" w:line="480" w:lineRule="auto"/>
        <w:ind w:left="1276" w:hanging="35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Bayi usia &gt; 6-59 bulan.</w:t>
      </w:r>
    </w:p>
    <w:p w:rsidR="000417B0" w:rsidRDefault="000417B0" w:rsidP="000417B0">
      <w:pPr>
        <w:spacing w:line="360" w:lineRule="auto"/>
        <w:ind w:left="91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ekslusi</w:t>
      </w:r>
    </w:p>
    <w:p w:rsidR="000417B0" w:rsidRPr="00DE6D1F" w:rsidRDefault="000417B0" w:rsidP="000417B0">
      <w:pPr>
        <w:pStyle w:val="ListParagraph"/>
        <w:numPr>
          <w:ilvl w:val="1"/>
          <w:numId w:val="17"/>
        </w:numPr>
        <w:spacing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bersedia menjadi responden.</w:t>
      </w:r>
    </w:p>
    <w:p w:rsidR="000417B0" w:rsidRPr="00DE6D1F" w:rsidRDefault="000417B0" w:rsidP="000417B0">
      <w:pPr>
        <w:pStyle w:val="ListParagraph"/>
        <w:numPr>
          <w:ilvl w:val="1"/>
          <w:numId w:val="17"/>
        </w:numPr>
        <w:spacing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Bayi usia ≤ 6 bulan.</w:t>
      </w:r>
    </w:p>
    <w:p w:rsidR="000417B0" w:rsidRDefault="000417B0" w:rsidP="000417B0">
      <w:pPr>
        <w:pStyle w:val="ListParagraph"/>
        <w:numPr>
          <w:ilvl w:val="0"/>
          <w:numId w:val="26"/>
        </w:numPr>
        <w:spacing w:line="480" w:lineRule="auto"/>
        <w:ind w:left="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Tempat dan Waktu Penelitian</w:t>
      </w:r>
    </w:p>
    <w:p w:rsidR="000417B0" w:rsidRDefault="000417B0" w:rsidP="000417B0">
      <w:pPr>
        <w:pStyle w:val="ListParagraph"/>
        <w:spacing w:line="480" w:lineRule="auto"/>
        <w:ind w:left="426" w:firstLine="58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Penelitian ini telah dilaksanakan pada bulan Juli 2018 di Wilayah Kerja </w:t>
      </w:r>
      <w:r>
        <w:rPr>
          <w:rFonts w:ascii="Times New Roman" w:hAnsi="Times New Roman" w:cs="Times New Roman"/>
          <w:sz w:val="24"/>
          <w:szCs w:val="24"/>
        </w:rPr>
        <w:t>Puskesmas Ratu Agung Kota Bengkulu.</w:t>
      </w:r>
    </w:p>
    <w:p w:rsidR="000417B0" w:rsidRDefault="000417B0" w:rsidP="000417B0">
      <w:pPr>
        <w:pStyle w:val="ListParagraph"/>
        <w:spacing w:line="480" w:lineRule="auto"/>
        <w:ind w:left="426" w:firstLine="589"/>
        <w:jc w:val="both"/>
        <w:rPr>
          <w:rFonts w:ascii="Times New Roman" w:hAnsi="Times New Roman" w:cs="Times New Roman"/>
          <w:sz w:val="24"/>
          <w:szCs w:val="24"/>
        </w:rPr>
      </w:pPr>
    </w:p>
    <w:p w:rsidR="000417B0" w:rsidRDefault="000417B0" w:rsidP="000417B0">
      <w:pPr>
        <w:pStyle w:val="ListParagraph"/>
        <w:spacing w:line="480" w:lineRule="auto"/>
        <w:ind w:left="426" w:firstLine="589"/>
        <w:jc w:val="both"/>
        <w:rPr>
          <w:rFonts w:ascii="Times New Roman" w:hAnsi="Times New Roman" w:cs="Times New Roman"/>
          <w:sz w:val="24"/>
          <w:szCs w:val="24"/>
        </w:rPr>
      </w:pPr>
    </w:p>
    <w:p w:rsidR="000417B0" w:rsidRPr="00B76D0C" w:rsidRDefault="000417B0" w:rsidP="000417B0">
      <w:pPr>
        <w:pStyle w:val="ListParagraph"/>
        <w:spacing w:line="480" w:lineRule="auto"/>
        <w:ind w:left="426" w:firstLine="589"/>
        <w:jc w:val="both"/>
        <w:rPr>
          <w:rFonts w:ascii="Times New Roman" w:hAnsi="Times New Roman" w:cs="Times New Roman"/>
          <w:sz w:val="24"/>
          <w:szCs w:val="24"/>
        </w:rPr>
      </w:pPr>
    </w:p>
    <w:p w:rsidR="000417B0" w:rsidRDefault="000417B0" w:rsidP="000417B0">
      <w:pPr>
        <w:pStyle w:val="ListParagraph"/>
        <w:numPr>
          <w:ilvl w:val="0"/>
          <w:numId w:val="2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Pengumpulan, Pengolahan, dan Analisa Data</w:t>
      </w:r>
    </w:p>
    <w:p w:rsidR="000417B0" w:rsidRDefault="000417B0" w:rsidP="000417B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Pengambilan data mencakup data sekunder dan data primer. Data sekunder digunakan pada saat pengambilan data awal yaitu data bayi berupa umur, jenis kelamin dan diagnosa bayi yang berobat dan terdaftar di register poli anak di Puskesmas Ratu Agung Kota Bengkulu tahun 2018. Data primer penelitian ini adalah pemberian ASI eksklusif dan paparan asap rokok yang diperoleh melalui lembar kuesioner yang dibagikan pada orang tua yang memiliki balita di wilayah kerja Puskesmas Ratu Agung. Untuk selanjutnya, data yang terkumpul akan dilakukan pengolahan data menggunakan perangkat komputer.</w:t>
      </w:r>
    </w:p>
    <w:p w:rsidR="000417B0" w:rsidRDefault="000417B0" w:rsidP="000417B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Pengolahan Data</w:t>
      </w:r>
    </w:p>
    <w:p w:rsidR="000417B0" w:rsidRDefault="000417B0" w:rsidP="000417B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Pengolahan data ini dilakukan melalui beberapa tahapan sebagai berikut :</w:t>
      </w:r>
    </w:p>
    <w:p w:rsidR="000417B0" w:rsidRDefault="000417B0" w:rsidP="000417B0">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i/>
          <w:sz w:val="24"/>
          <w:szCs w:val="24"/>
        </w:rPr>
        <w:t>Editing</w:t>
      </w:r>
      <w:r>
        <w:rPr>
          <w:rFonts w:ascii="Times New Roman" w:hAnsi="Times New Roman" w:cs="Times New Roman"/>
          <w:sz w:val="24"/>
          <w:szCs w:val="24"/>
        </w:rPr>
        <w:t xml:space="preserve"> Data</w:t>
      </w:r>
    </w:p>
    <w:p w:rsidR="000417B0" w:rsidRPr="009953F3" w:rsidRDefault="000417B0" w:rsidP="000417B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Pengecekan isian lembar format pengisian data dan kuesioner apakah jawaban yang ada sudah lengkap, jelas, relevan dan konsisten.</w:t>
      </w:r>
    </w:p>
    <w:p w:rsidR="000417B0" w:rsidRDefault="000417B0" w:rsidP="000417B0">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i/>
          <w:sz w:val="24"/>
          <w:szCs w:val="24"/>
        </w:rPr>
        <w:t>Coding</w:t>
      </w:r>
      <w:r>
        <w:rPr>
          <w:rFonts w:ascii="Times New Roman" w:hAnsi="Times New Roman" w:cs="Times New Roman"/>
          <w:sz w:val="24"/>
          <w:szCs w:val="24"/>
        </w:rPr>
        <w:t xml:space="preserve"> Data</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Merubah data atau bilangan dan memberikan kode-kode setiap variabel dengan maksud untuk memperoleh data.</w:t>
      </w:r>
    </w:p>
    <w:p w:rsidR="000417B0" w:rsidRDefault="000417B0" w:rsidP="000417B0">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i/>
          <w:sz w:val="24"/>
          <w:szCs w:val="24"/>
        </w:rPr>
        <w:t>Entry</w:t>
      </w:r>
      <w:r>
        <w:rPr>
          <w:rFonts w:ascii="Times New Roman" w:hAnsi="Times New Roman" w:cs="Times New Roman"/>
          <w:sz w:val="24"/>
          <w:szCs w:val="24"/>
        </w:rPr>
        <w:t xml:space="preserve"> Data</w:t>
      </w:r>
    </w:p>
    <w:p w:rsidR="000417B0"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Memasukkan data dari lembar format pengisian data dan kuesioner ke program komputer.</w:t>
      </w:r>
    </w:p>
    <w:p w:rsidR="000417B0" w:rsidRPr="00DE6D1F" w:rsidRDefault="000417B0" w:rsidP="000417B0">
      <w:pPr>
        <w:pStyle w:val="ListParagraph"/>
        <w:spacing w:line="480" w:lineRule="auto"/>
        <w:ind w:left="1146"/>
        <w:jc w:val="both"/>
        <w:rPr>
          <w:rFonts w:ascii="Times New Roman" w:hAnsi="Times New Roman" w:cs="Times New Roman"/>
          <w:sz w:val="24"/>
          <w:szCs w:val="24"/>
        </w:rPr>
      </w:pPr>
    </w:p>
    <w:p w:rsidR="000417B0" w:rsidRDefault="000417B0" w:rsidP="000417B0">
      <w:pPr>
        <w:pStyle w:val="ListParagraph"/>
        <w:numPr>
          <w:ilvl w:val="0"/>
          <w:numId w:val="30"/>
        </w:num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Cleaning</w:t>
      </w:r>
    </w:p>
    <w:p w:rsidR="000417B0" w:rsidRPr="00BA085C" w:rsidRDefault="000417B0" w:rsidP="000417B0">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Melakukan pengecekkan kembali data yang sudah dimasukkan ke komputer ada kesalahan atau tidak. Dalam pengolahan ini tidak ditemukannya kesalahan atau kekeliruan.</w:t>
      </w:r>
    </w:p>
    <w:p w:rsidR="000417B0" w:rsidRDefault="000417B0" w:rsidP="000417B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Analisa Data</w:t>
      </w:r>
    </w:p>
    <w:p w:rsidR="000417B0" w:rsidRDefault="000417B0" w:rsidP="000417B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Pr>
          <w:rFonts w:ascii="Times New Roman" w:hAnsi="Times New Roman" w:cs="Times New Roman"/>
          <w:i/>
          <w:sz w:val="24"/>
          <w:szCs w:val="24"/>
        </w:rPr>
        <w:t>Univariat</w:t>
      </w:r>
    </w:p>
    <w:p w:rsidR="000417B0" w:rsidRDefault="000417B0" w:rsidP="000417B0">
      <w:pPr>
        <w:pStyle w:val="ListParagraph"/>
        <w:spacing w:line="480" w:lineRule="auto"/>
        <w:ind w:left="1134" w:firstLine="612"/>
        <w:jc w:val="both"/>
        <w:rPr>
          <w:rFonts w:ascii="Times New Roman" w:hAnsi="Times New Roman" w:cs="Times New Roman"/>
          <w:sz w:val="24"/>
          <w:szCs w:val="24"/>
        </w:rPr>
      </w:pPr>
      <w:r>
        <w:rPr>
          <w:rFonts w:ascii="Times New Roman" w:hAnsi="Times New Roman" w:cs="Times New Roman"/>
          <w:sz w:val="24"/>
          <w:szCs w:val="24"/>
        </w:rPr>
        <w:t>Untuk melihat distribusi frekuensi dari tiap variabel yang diteliti baik variabel independen (ASI ekslusif, paparan asap rokok, umur anak dan jenis kelamin) maupun variab</w:t>
      </w:r>
      <w:r w:rsidRPr="00A96BBD">
        <w:rPr>
          <w:rFonts w:ascii="Times New Roman" w:hAnsi="Times New Roman" w:cs="Times New Roman"/>
          <w:sz w:val="24"/>
          <w:szCs w:val="24"/>
        </w:rPr>
        <w:t>e</w:t>
      </w:r>
      <w:r>
        <w:rPr>
          <w:rFonts w:ascii="Times New Roman" w:hAnsi="Times New Roman" w:cs="Times New Roman"/>
          <w:sz w:val="24"/>
          <w:szCs w:val="24"/>
        </w:rPr>
        <w:t>l</w:t>
      </w:r>
      <w:r w:rsidRPr="00A96BBD">
        <w:rPr>
          <w:rFonts w:ascii="Times New Roman" w:hAnsi="Times New Roman" w:cs="Times New Roman"/>
          <w:sz w:val="24"/>
          <w:szCs w:val="24"/>
        </w:rPr>
        <w:t xml:space="preserve"> dependen (</w:t>
      </w:r>
      <w:r>
        <w:rPr>
          <w:rFonts w:ascii="Times New Roman" w:hAnsi="Times New Roman" w:cs="Times New Roman"/>
          <w:sz w:val="24"/>
          <w:szCs w:val="24"/>
        </w:rPr>
        <w:t>ISPA</w:t>
      </w:r>
      <w:r w:rsidRPr="00A96BBD">
        <w:rPr>
          <w:rFonts w:ascii="Times New Roman" w:hAnsi="Times New Roman" w:cs="Times New Roman"/>
          <w:sz w:val="24"/>
          <w:szCs w:val="24"/>
        </w:rPr>
        <w:t>)</w:t>
      </w:r>
      <w:r>
        <w:rPr>
          <w:rFonts w:ascii="Times New Roman" w:hAnsi="Times New Roman" w:cs="Times New Roman"/>
          <w:sz w:val="24"/>
          <w:szCs w:val="24"/>
        </w:rPr>
        <w:t xml:space="preserve"> dengan menggunakan komputerisasi (Notoedmodjo, 2010). Adapun rentang analisis hasil terbagi menjadi : 0% : tidak satupun dari kejadian; 1-2,5% : sebagian kecil dari kejadian; 26-49% : hampir sebagian; 50% : setengah dari; 51-75% : sebagian besar; 76-99% : hampir seluruh dari kejadian; 100% : seluruh kejadian.</w:t>
      </w:r>
    </w:p>
    <w:p w:rsidR="000417B0" w:rsidRDefault="000417B0" w:rsidP="000417B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Pr>
          <w:rFonts w:ascii="Times New Roman" w:hAnsi="Times New Roman" w:cs="Times New Roman"/>
          <w:i/>
          <w:sz w:val="24"/>
          <w:szCs w:val="24"/>
        </w:rPr>
        <w:t>Bivariat</w:t>
      </w:r>
    </w:p>
    <w:p w:rsidR="000417B0" w:rsidRDefault="000417B0" w:rsidP="000417B0">
      <w:pPr>
        <w:pStyle w:val="ListParagraph"/>
        <w:spacing w:line="480" w:lineRule="auto"/>
        <w:ind w:left="1134" w:firstLine="600"/>
        <w:jc w:val="both"/>
        <w:rPr>
          <w:rFonts w:ascii="Times New Roman" w:hAnsi="Times New Roman" w:cs="Times New Roman"/>
          <w:sz w:val="24"/>
          <w:szCs w:val="24"/>
        </w:rPr>
      </w:pPr>
      <w:r>
        <w:rPr>
          <w:rFonts w:ascii="Times New Roman" w:hAnsi="Times New Roman" w:cs="Times New Roman"/>
          <w:sz w:val="24"/>
          <w:szCs w:val="24"/>
        </w:rPr>
        <w:t xml:space="preserve">Analisa ini dilakukan untuk mengetahui pengaruh faktor risiko dengan terjadinya ISPA. Data diolah dengan </w:t>
      </w:r>
      <w:r w:rsidRPr="00AE1930">
        <w:rPr>
          <w:rFonts w:ascii="Times New Roman" w:hAnsi="Times New Roman" w:cs="Times New Roman"/>
          <w:i/>
          <w:sz w:val="24"/>
          <w:szCs w:val="24"/>
        </w:rPr>
        <w:t>Chi Square</w:t>
      </w:r>
      <w:r>
        <w:rPr>
          <w:rFonts w:ascii="Times New Roman" w:hAnsi="Times New Roman" w:cs="Times New Roman"/>
          <w:i/>
          <w:sz w:val="24"/>
          <w:szCs w:val="24"/>
        </w:rPr>
        <w:t xml:space="preserve"> </w:t>
      </w:r>
      <w:r>
        <w:rPr>
          <w:rFonts w:ascii="Times New Roman" w:hAnsi="Times New Roman" w:cs="Times New Roman"/>
          <w:sz w:val="24"/>
          <w:szCs w:val="24"/>
        </w:rPr>
        <w:t>menggunakan teknik komputerisasi bermakna 95% (α=0,05), dengan hasil :</w:t>
      </w:r>
    </w:p>
    <w:p w:rsidR="000417B0" w:rsidRDefault="000417B0" w:rsidP="000417B0">
      <w:pPr>
        <w:pStyle w:val="ListParagraph"/>
        <w:numPr>
          <w:ilvl w:val="0"/>
          <w:numId w:val="3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Ho ditolak bila p ≤ 0,05 yang berarti ada hubungan yang bermakna</w:t>
      </w:r>
    </w:p>
    <w:p w:rsidR="000417B0" w:rsidRDefault="000417B0" w:rsidP="000417B0">
      <w:pPr>
        <w:pStyle w:val="ListParagraph"/>
        <w:numPr>
          <w:ilvl w:val="0"/>
          <w:numId w:val="3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Ho diterima bila p &gt; 0,05 yang berarti tidak terdapat hubungan yang bermakna.</w:t>
      </w:r>
    </w:p>
    <w:p w:rsidR="000417B0" w:rsidRPr="00D23238" w:rsidRDefault="000417B0" w:rsidP="000417B0">
      <w:pPr>
        <w:pStyle w:val="ListParagraph"/>
        <w:spacing w:line="480" w:lineRule="auto"/>
        <w:ind w:left="1134" w:firstLine="546"/>
        <w:jc w:val="both"/>
        <w:rPr>
          <w:rFonts w:ascii="Times New Roman" w:hAnsi="Times New Roman" w:cs="Times New Roman"/>
          <w:sz w:val="24"/>
          <w:szCs w:val="24"/>
        </w:rPr>
      </w:pPr>
      <w:r>
        <w:rPr>
          <w:rFonts w:ascii="Times New Roman" w:hAnsi="Times New Roman" w:cs="Times New Roman"/>
          <w:sz w:val="24"/>
          <w:szCs w:val="24"/>
        </w:rPr>
        <w:lastRenderedPageBreak/>
        <w:t>Selanjutnya dilanjutkan dengan melihat nilai odd ratio (OR) untuk melihat faktor risiko dari variabel yang diteliti. Adapun ketentuan OR : bila OR &gt; 1 hubungan kuat antara faktor risiko sangat mempengaruhi efek, bila OR = 1 tidak ada hubungan antara faktor risiko dengan efek, bila OR &lt; 1 hubungan sedang artinya terdapat hubungan tapi faktor risiko kurang mempengaruhi efek.</w:t>
      </w:r>
    </w:p>
    <w:p w:rsidR="000417B0" w:rsidRDefault="000417B0" w:rsidP="000417B0">
      <w:pPr>
        <w:pStyle w:val="ListParagraph"/>
        <w:numPr>
          <w:ilvl w:val="0"/>
          <w:numId w:val="31"/>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Analisa </w:t>
      </w:r>
      <w:r>
        <w:rPr>
          <w:rFonts w:ascii="Times New Roman" w:hAnsi="Times New Roman" w:cs="Times New Roman"/>
          <w:i/>
          <w:sz w:val="24"/>
          <w:szCs w:val="24"/>
        </w:rPr>
        <w:t>Multivariat</w:t>
      </w:r>
    </w:p>
    <w:p w:rsidR="000417B0" w:rsidRDefault="000417B0" w:rsidP="000417B0">
      <w:pPr>
        <w:pStyle w:val="ListParagraph"/>
        <w:spacing w:line="480" w:lineRule="auto"/>
        <w:ind w:left="1134" w:firstLine="600"/>
        <w:jc w:val="both"/>
        <w:rPr>
          <w:rFonts w:ascii="Times New Roman" w:hAnsi="Times New Roman" w:cs="Times New Roman"/>
          <w:sz w:val="24"/>
          <w:szCs w:val="24"/>
        </w:rPr>
      </w:pPr>
      <w:r>
        <w:rPr>
          <w:rFonts w:ascii="Times New Roman" w:hAnsi="Times New Roman" w:cs="Times New Roman"/>
          <w:sz w:val="24"/>
          <w:szCs w:val="24"/>
        </w:rPr>
        <w:t>Analisa ini dilakukan untuk melihat faktor-faktor yang paling berpengaruh terhadap kejadian ISPA pada balita di Puskesmas Ratu Agung Kota Bengkulu dengan menggunakan regresi logistik.</w:t>
      </w:r>
    </w:p>
    <w:p w:rsidR="000417B0" w:rsidRDefault="000417B0" w:rsidP="000417B0"/>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EF7314" w:rsidRDefault="00EF7314" w:rsidP="000417B0">
      <w:pPr>
        <w:spacing w:after="0" w:line="480" w:lineRule="auto"/>
        <w:jc w:val="center"/>
        <w:rPr>
          <w:rFonts w:asciiTheme="majorBidi" w:hAnsiTheme="majorBidi" w:cstheme="majorBidi"/>
          <w:b/>
          <w:sz w:val="24"/>
          <w:szCs w:val="24"/>
        </w:rPr>
        <w:sectPr w:rsidR="00EF7314" w:rsidSect="00EF7314">
          <w:pgSz w:w="11907" w:h="16839" w:code="9"/>
          <w:pgMar w:top="2268" w:right="1701" w:bottom="1701" w:left="2268" w:header="720" w:footer="720" w:gutter="0"/>
          <w:pgNumType w:start="35"/>
          <w:cols w:space="720"/>
          <w:titlePg/>
          <w:docGrid w:linePitch="360"/>
        </w:sectPr>
      </w:pPr>
    </w:p>
    <w:p w:rsidR="000417B0" w:rsidRPr="00F479D1" w:rsidRDefault="000417B0" w:rsidP="000417B0">
      <w:pPr>
        <w:spacing w:after="0" w:line="480" w:lineRule="auto"/>
        <w:jc w:val="center"/>
        <w:rPr>
          <w:rFonts w:asciiTheme="majorBidi" w:hAnsiTheme="majorBidi" w:cstheme="majorBidi"/>
          <w:b/>
          <w:sz w:val="24"/>
          <w:szCs w:val="24"/>
        </w:rPr>
      </w:pPr>
      <w:r w:rsidRPr="00F479D1">
        <w:rPr>
          <w:rFonts w:asciiTheme="majorBidi" w:hAnsiTheme="majorBidi" w:cstheme="majorBidi"/>
          <w:b/>
          <w:sz w:val="24"/>
          <w:szCs w:val="24"/>
        </w:rPr>
        <w:lastRenderedPageBreak/>
        <w:t>BAB IV</w:t>
      </w:r>
    </w:p>
    <w:p w:rsidR="000417B0" w:rsidRDefault="000417B0" w:rsidP="000417B0">
      <w:pPr>
        <w:spacing w:after="0" w:line="480" w:lineRule="auto"/>
        <w:jc w:val="center"/>
        <w:rPr>
          <w:rFonts w:asciiTheme="majorBidi" w:hAnsiTheme="majorBidi" w:cstheme="majorBidi"/>
          <w:b/>
          <w:sz w:val="24"/>
          <w:szCs w:val="24"/>
        </w:rPr>
      </w:pPr>
      <w:r w:rsidRPr="00F479D1">
        <w:rPr>
          <w:rFonts w:asciiTheme="majorBidi" w:hAnsiTheme="majorBidi" w:cstheme="majorBidi"/>
          <w:b/>
          <w:sz w:val="24"/>
          <w:szCs w:val="24"/>
        </w:rPr>
        <w:t>HASIL PENELITIAN DAN PEMBAHASAN</w:t>
      </w:r>
    </w:p>
    <w:p w:rsidR="000417B0" w:rsidRPr="00F479D1" w:rsidRDefault="000417B0" w:rsidP="000417B0">
      <w:pPr>
        <w:spacing w:after="0" w:line="240" w:lineRule="auto"/>
        <w:jc w:val="center"/>
        <w:rPr>
          <w:rFonts w:asciiTheme="majorBidi" w:hAnsiTheme="majorBidi" w:cstheme="majorBidi"/>
          <w:b/>
          <w:sz w:val="24"/>
          <w:szCs w:val="24"/>
        </w:rPr>
      </w:pPr>
    </w:p>
    <w:p w:rsidR="000417B0" w:rsidRPr="000B6D7F" w:rsidRDefault="000417B0" w:rsidP="000417B0">
      <w:pPr>
        <w:pStyle w:val="ListParagraph"/>
        <w:numPr>
          <w:ilvl w:val="0"/>
          <w:numId w:val="34"/>
        </w:numPr>
        <w:spacing w:after="0" w:line="480" w:lineRule="auto"/>
        <w:ind w:left="426" w:hanging="426"/>
        <w:jc w:val="both"/>
        <w:rPr>
          <w:rFonts w:asciiTheme="majorBidi" w:hAnsiTheme="majorBidi" w:cstheme="majorBidi"/>
          <w:b/>
          <w:sz w:val="24"/>
          <w:szCs w:val="24"/>
        </w:rPr>
      </w:pPr>
      <w:r w:rsidRPr="00F479D1">
        <w:rPr>
          <w:rFonts w:asciiTheme="majorBidi" w:hAnsiTheme="majorBidi" w:cstheme="majorBidi"/>
          <w:b/>
          <w:sz w:val="24"/>
          <w:szCs w:val="24"/>
        </w:rPr>
        <w:t>Jalannya Penelitian</w:t>
      </w:r>
    </w:p>
    <w:p w:rsidR="000417B0" w:rsidRDefault="000417B0" w:rsidP="000417B0">
      <w:pPr>
        <w:pStyle w:val="ListParagraph"/>
        <w:spacing w:after="0" w:line="480" w:lineRule="auto"/>
        <w:ind w:left="426" w:firstLine="567"/>
        <w:jc w:val="both"/>
        <w:rPr>
          <w:rFonts w:asciiTheme="majorBidi" w:hAnsiTheme="majorBidi" w:cstheme="majorBidi"/>
          <w:sz w:val="24"/>
          <w:szCs w:val="24"/>
          <w:lang w:val="en-US"/>
        </w:rPr>
      </w:pPr>
      <w:r w:rsidRPr="00CF0429">
        <w:rPr>
          <w:rFonts w:asciiTheme="majorBidi" w:hAnsiTheme="majorBidi" w:cstheme="majorBidi"/>
          <w:sz w:val="24"/>
          <w:szCs w:val="24"/>
        </w:rPr>
        <w:t xml:space="preserve">Sebelum melakukan penelitian, peneliti mengurus surat permohonan izin  dari kampus dan ke instansi terkait dalam penelitian. </w:t>
      </w:r>
      <w:r w:rsidRPr="007938C4">
        <w:rPr>
          <w:rFonts w:asciiTheme="majorBidi" w:hAnsiTheme="majorBidi" w:cstheme="majorBidi"/>
          <w:sz w:val="24"/>
          <w:szCs w:val="24"/>
        </w:rPr>
        <w:t>Setelah surat perizinan selesai, peneliti melakukan penelitian di Puskesmas Ratu Agung. Peneli</w:t>
      </w:r>
      <w:r>
        <w:rPr>
          <w:rFonts w:asciiTheme="majorBidi" w:hAnsiTheme="majorBidi" w:cstheme="majorBidi"/>
          <w:sz w:val="24"/>
          <w:szCs w:val="24"/>
        </w:rPr>
        <w:t xml:space="preserve">tian mulai dilakukan sejak </w:t>
      </w:r>
      <w:r>
        <w:rPr>
          <w:rFonts w:asciiTheme="majorBidi" w:hAnsiTheme="majorBidi" w:cstheme="majorBidi"/>
          <w:sz w:val="24"/>
          <w:szCs w:val="24"/>
          <w:lang w:val="en-US"/>
        </w:rPr>
        <w:t>tanggal 3</w:t>
      </w:r>
      <w:r>
        <w:rPr>
          <w:rFonts w:asciiTheme="majorBidi" w:hAnsiTheme="majorBidi" w:cstheme="majorBidi"/>
          <w:sz w:val="24"/>
          <w:szCs w:val="24"/>
        </w:rPr>
        <w:t>-</w:t>
      </w:r>
      <w:r>
        <w:rPr>
          <w:rFonts w:asciiTheme="majorBidi" w:hAnsiTheme="majorBidi" w:cstheme="majorBidi"/>
          <w:sz w:val="24"/>
          <w:szCs w:val="24"/>
          <w:lang w:val="en-US"/>
        </w:rPr>
        <w:t>23</w:t>
      </w:r>
      <w:r w:rsidRPr="007938C4">
        <w:rPr>
          <w:rFonts w:asciiTheme="majorBidi" w:hAnsiTheme="majorBidi" w:cstheme="majorBidi"/>
          <w:sz w:val="24"/>
          <w:szCs w:val="24"/>
        </w:rPr>
        <w:t>Juli 2018.</w:t>
      </w:r>
    </w:p>
    <w:p w:rsidR="000417B0" w:rsidRDefault="000417B0" w:rsidP="000417B0">
      <w:pPr>
        <w:pStyle w:val="ListParagraph"/>
        <w:spacing w:after="0" w:line="480" w:lineRule="auto"/>
        <w:ind w:left="426" w:firstLine="567"/>
        <w:jc w:val="both"/>
        <w:rPr>
          <w:rFonts w:ascii="Times New Roman" w:hAnsi="Times New Roman" w:cs="Times New Roman"/>
          <w:sz w:val="24"/>
          <w:szCs w:val="24"/>
          <w:lang w:val="en-US"/>
        </w:rPr>
      </w:pPr>
      <w:r w:rsidRPr="00303929">
        <w:rPr>
          <w:rFonts w:ascii="Times New Roman" w:hAnsi="Times New Roman" w:cs="Times New Roman"/>
          <w:sz w:val="24"/>
          <w:szCs w:val="24"/>
        </w:rPr>
        <w:t xml:space="preserve">Penelitian ini menggunakan </w:t>
      </w:r>
      <w:r w:rsidRPr="00303929">
        <w:rPr>
          <w:rFonts w:ascii="Times New Roman" w:hAnsi="Times New Roman" w:cs="Times New Roman"/>
          <w:i/>
          <w:sz w:val="24"/>
          <w:szCs w:val="24"/>
        </w:rPr>
        <w:t xml:space="preserve">survey analitik </w:t>
      </w:r>
      <w:r w:rsidRPr="00303929">
        <w:rPr>
          <w:rFonts w:ascii="Times New Roman" w:hAnsi="Times New Roman" w:cs="Times New Roman"/>
          <w:sz w:val="24"/>
          <w:szCs w:val="24"/>
        </w:rPr>
        <w:t xml:space="preserve">dengan pendekatan </w:t>
      </w:r>
      <w:r w:rsidRPr="00303929">
        <w:rPr>
          <w:rFonts w:ascii="Times New Roman" w:hAnsi="Times New Roman" w:cs="Times New Roman"/>
          <w:i/>
          <w:sz w:val="24"/>
          <w:szCs w:val="24"/>
        </w:rPr>
        <w:t>case control</w:t>
      </w:r>
      <w:r w:rsidRPr="00303929">
        <w:rPr>
          <w:rFonts w:ascii="Times New Roman" w:hAnsi="Times New Roman" w:cs="Times New Roman"/>
          <w:sz w:val="24"/>
          <w:szCs w:val="24"/>
        </w:rPr>
        <w:t xml:space="preserve">. Penelitian dimulai dengan mengukur variabel dependen, kemudian membagi subyek penelitian menjadi 2 kelompok yaitu kelompok kasus (ISPA) dan kelompok kontrol (tidak ISPA). Teknik pengambilan sampel dalam penelitian ini dilakukan dengan pendekatan </w:t>
      </w:r>
      <w:r w:rsidRPr="00303929">
        <w:rPr>
          <w:rFonts w:ascii="Times New Roman" w:hAnsi="Times New Roman" w:cs="Times New Roman"/>
          <w:i/>
          <w:sz w:val="24"/>
          <w:szCs w:val="24"/>
        </w:rPr>
        <w:t>accidental sampling</w:t>
      </w:r>
      <w:r w:rsidRPr="00303929">
        <w:rPr>
          <w:rFonts w:ascii="Times New Roman" w:hAnsi="Times New Roman" w:cs="Times New Roman"/>
          <w:sz w:val="24"/>
          <w:szCs w:val="24"/>
        </w:rPr>
        <w:t xml:space="preserve"> (dilakukan dengan pengambilan sampel penelitian atau responden yang kebetulan ada dan tersedia).</w:t>
      </w:r>
    </w:p>
    <w:p w:rsidR="000417B0" w:rsidRPr="00303929" w:rsidRDefault="000417B0" w:rsidP="000417B0">
      <w:pPr>
        <w:pStyle w:val="ListParagraph"/>
        <w:spacing w:after="0" w:line="480" w:lineRule="auto"/>
        <w:ind w:left="426" w:firstLine="567"/>
        <w:jc w:val="both"/>
        <w:rPr>
          <w:rFonts w:asciiTheme="majorBidi" w:hAnsiTheme="majorBidi" w:cstheme="majorBidi"/>
          <w:sz w:val="24"/>
          <w:szCs w:val="24"/>
        </w:rPr>
      </w:pPr>
      <w:r w:rsidRPr="00303929">
        <w:rPr>
          <w:rFonts w:asciiTheme="majorBidi" w:hAnsiTheme="majorBidi" w:cstheme="majorBidi"/>
          <w:sz w:val="24"/>
          <w:szCs w:val="24"/>
        </w:rPr>
        <w:t xml:space="preserve">Subjek dalam penelitian ini adalah balita usia &gt;6-59 bulan. Pengumpulan data meliputi data sekunder dan data primer yaitu data sekunder didapat dari daftar buku register balita yang datang berobat atau berkunjung ke Puskesmas maupun Posyandu dan data primer yaitu lembar kuesioner yang dibagikan dan diisi responden kemudian dikumpulkan hingga jumlah sampel terpenuhi. Selanjutnya, memastikan semua item kuesioner telah terisi lengkap dan melakukan pengkodean ke masing-masing item yang ada di kuesioner. Melakukan tabulasi data dengan memasukkan hasil koding ke dalam tabel. Melakukan pengecekan kembali data yang telah ditabulasi. </w:t>
      </w:r>
      <w:r w:rsidRPr="00303929">
        <w:rPr>
          <w:rFonts w:asciiTheme="majorBidi" w:hAnsiTheme="majorBidi" w:cstheme="majorBidi"/>
          <w:sz w:val="24"/>
          <w:szCs w:val="24"/>
        </w:rPr>
        <w:lastRenderedPageBreak/>
        <w:t>Apabila tidak ada kesalahan, langkah selanjutnya melakukan olah data secara komputerisasi analisa univariat, bivariat, multivariat dan membuat laporan hasil penelitian.</w:t>
      </w:r>
    </w:p>
    <w:p w:rsidR="000417B0" w:rsidRPr="000B6D7F" w:rsidRDefault="000417B0" w:rsidP="000417B0">
      <w:pPr>
        <w:pStyle w:val="ListParagraph"/>
        <w:spacing w:after="0" w:line="240" w:lineRule="auto"/>
        <w:ind w:left="426" w:firstLine="567"/>
        <w:jc w:val="both"/>
        <w:rPr>
          <w:rFonts w:asciiTheme="majorBidi" w:hAnsiTheme="majorBidi" w:cstheme="majorBidi"/>
          <w:sz w:val="24"/>
          <w:szCs w:val="24"/>
          <w:lang w:val="en-ID"/>
        </w:rPr>
      </w:pPr>
    </w:p>
    <w:p w:rsidR="000417B0" w:rsidRPr="00F479D1" w:rsidRDefault="000417B0" w:rsidP="000417B0">
      <w:pPr>
        <w:pStyle w:val="ListParagraph"/>
        <w:numPr>
          <w:ilvl w:val="0"/>
          <w:numId w:val="34"/>
        </w:numPr>
        <w:spacing w:after="0" w:line="480" w:lineRule="auto"/>
        <w:ind w:left="426" w:hanging="426"/>
        <w:jc w:val="both"/>
        <w:rPr>
          <w:rFonts w:asciiTheme="majorBidi" w:hAnsiTheme="majorBidi" w:cstheme="majorBidi"/>
          <w:b/>
          <w:sz w:val="24"/>
          <w:szCs w:val="24"/>
        </w:rPr>
      </w:pPr>
      <w:r w:rsidRPr="00F479D1">
        <w:rPr>
          <w:rFonts w:asciiTheme="majorBidi" w:hAnsiTheme="majorBidi" w:cstheme="majorBidi"/>
          <w:b/>
          <w:sz w:val="24"/>
          <w:szCs w:val="24"/>
        </w:rPr>
        <w:t>Hasil Penelitian</w:t>
      </w:r>
    </w:p>
    <w:p w:rsidR="000417B0" w:rsidRPr="00F479D1" w:rsidRDefault="000417B0" w:rsidP="000417B0">
      <w:pPr>
        <w:pStyle w:val="ListParagraph"/>
        <w:numPr>
          <w:ilvl w:val="0"/>
          <w:numId w:val="35"/>
        </w:numPr>
        <w:spacing w:after="0" w:line="480" w:lineRule="auto"/>
        <w:jc w:val="both"/>
        <w:rPr>
          <w:rFonts w:asciiTheme="majorBidi" w:hAnsiTheme="majorBidi" w:cstheme="majorBidi"/>
          <w:b/>
          <w:sz w:val="24"/>
          <w:szCs w:val="24"/>
        </w:rPr>
      </w:pPr>
      <w:r w:rsidRPr="00F479D1">
        <w:rPr>
          <w:rFonts w:asciiTheme="majorBidi" w:hAnsiTheme="majorBidi" w:cstheme="majorBidi"/>
          <w:b/>
          <w:sz w:val="24"/>
          <w:szCs w:val="24"/>
        </w:rPr>
        <w:t>Analisa Univariat</w:t>
      </w:r>
    </w:p>
    <w:p w:rsidR="000417B0" w:rsidRDefault="000417B0" w:rsidP="000417B0">
      <w:pPr>
        <w:spacing w:after="0" w:line="480" w:lineRule="auto"/>
        <w:ind w:left="720" w:firstLine="720"/>
        <w:jc w:val="both"/>
        <w:rPr>
          <w:rFonts w:asciiTheme="majorBidi" w:hAnsiTheme="majorBidi" w:cstheme="majorBidi"/>
          <w:bCs/>
          <w:sz w:val="24"/>
          <w:szCs w:val="24"/>
          <w:lang w:eastAsia="id-ID"/>
        </w:rPr>
      </w:pPr>
      <w:r w:rsidRPr="00F479D1">
        <w:rPr>
          <w:rFonts w:asciiTheme="majorBidi" w:hAnsiTheme="majorBidi" w:cstheme="majorBidi"/>
          <w:sz w:val="24"/>
          <w:szCs w:val="24"/>
        </w:rPr>
        <w:t>Analisis ini dilakukan unt</w:t>
      </w:r>
      <w:r>
        <w:rPr>
          <w:rFonts w:asciiTheme="majorBidi" w:hAnsiTheme="majorBidi" w:cstheme="majorBidi"/>
          <w:sz w:val="24"/>
          <w:szCs w:val="24"/>
        </w:rPr>
        <w:t xml:space="preserve">uk melihat distribusi frekuensi variabel yang diteliti, </w:t>
      </w:r>
      <w:r w:rsidRPr="00F479D1">
        <w:rPr>
          <w:rFonts w:asciiTheme="majorBidi" w:hAnsiTheme="majorBidi" w:cstheme="majorBidi"/>
          <w:bCs/>
          <w:sz w:val="24"/>
          <w:szCs w:val="24"/>
        </w:rPr>
        <w:t>dapat dilihat pada tabel berikut ini:</w:t>
      </w:r>
    </w:p>
    <w:p w:rsidR="000417B0" w:rsidRPr="00491309" w:rsidRDefault="000417B0" w:rsidP="000417B0">
      <w:pPr>
        <w:spacing w:after="0" w:line="240" w:lineRule="auto"/>
        <w:ind w:left="2127" w:hanging="1407"/>
        <w:jc w:val="both"/>
        <w:rPr>
          <w:rFonts w:asciiTheme="majorBidi" w:hAnsiTheme="majorBidi" w:cstheme="majorBidi"/>
          <w:b/>
          <w:sz w:val="24"/>
          <w:szCs w:val="24"/>
          <w:lang w:eastAsia="id-ID"/>
        </w:rPr>
      </w:pPr>
      <w:r w:rsidRPr="00805809">
        <w:rPr>
          <w:rFonts w:asciiTheme="majorBidi" w:hAnsiTheme="majorBidi" w:cstheme="majorBidi"/>
          <w:b/>
          <w:sz w:val="24"/>
          <w:szCs w:val="24"/>
        </w:rPr>
        <w:t xml:space="preserve">Tabel </w:t>
      </w:r>
      <w:r>
        <w:rPr>
          <w:rFonts w:asciiTheme="majorBidi" w:hAnsiTheme="majorBidi" w:cstheme="majorBidi"/>
          <w:b/>
          <w:sz w:val="24"/>
          <w:szCs w:val="24"/>
        </w:rPr>
        <w:t>4</w:t>
      </w:r>
      <w:r>
        <w:rPr>
          <w:rFonts w:asciiTheme="majorBidi" w:hAnsiTheme="majorBidi" w:cstheme="majorBidi"/>
          <w:b/>
          <w:sz w:val="24"/>
          <w:szCs w:val="24"/>
          <w:lang w:val="en-ID"/>
        </w:rPr>
        <w:t>.</w:t>
      </w:r>
      <w:r>
        <w:rPr>
          <w:rFonts w:asciiTheme="majorBidi" w:hAnsiTheme="majorBidi" w:cstheme="majorBidi"/>
          <w:b/>
          <w:sz w:val="24"/>
          <w:szCs w:val="24"/>
        </w:rPr>
        <w:t xml:space="preserve">1 </w:t>
      </w:r>
      <w:r w:rsidRPr="003048FD">
        <w:rPr>
          <w:rFonts w:ascii="Times New Roman" w:hAnsi="Times New Roman" w:cs="Times New Roman"/>
          <w:b/>
          <w:sz w:val="24"/>
          <w:szCs w:val="24"/>
          <w:lang w:val="en-ID"/>
        </w:rPr>
        <w:t xml:space="preserve">Distribusi Frekuensi </w:t>
      </w:r>
      <w:r w:rsidRPr="003048FD">
        <w:rPr>
          <w:rFonts w:ascii="Times New Roman" w:hAnsi="Times New Roman" w:cs="Times New Roman"/>
          <w:b/>
          <w:sz w:val="24"/>
          <w:szCs w:val="24"/>
        </w:rPr>
        <w:t>Umur Anak, Jenis Kelamin, Pemberian ASI Eksklusif dan Paparan Asap Rokok dengan Kejadian ISPA pada Balita di Wilayah Kerja Pusk</w:t>
      </w:r>
      <w:r>
        <w:rPr>
          <w:rFonts w:ascii="Times New Roman" w:hAnsi="Times New Roman" w:cs="Times New Roman"/>
          <w:b/>
          <w:sz w:val="24"/>
          <w:szCs w:val="24"/>
        </w:rPr>
        <w:t>esmas Ratu Agung Kota Bengkulu T</w:t>
      </w:r>
      <w:r w:rsidRPr="003048FD">
        <w:rPr>
          <w:rFonts w:ascii="Times New Roman" w:hAnsi="Times New Roman" w:cs="Times New Roman"/>
          <w:b/>
          <w:sz w:val="24"/>
          <w:szCs w:val="24"/>
        </w:rPr>
        <w:t>ahun 2018</w:t>
      </w:r>
    </w:p>
    <w:p w:rsidR="000417B0" w:rsidRPr="00F479D1" w:rsidRDefault="000417B0" w:rsidP="000417B0">
      <w:pPr>
        <w:spacing w:after="0" w:line="240" w:lineRule="auto"/>
        <w:ind w:left="1701" w:hanging="981"/>
        <w:jc w:val="both"/>
        <w:rPr>
          <w:rFonts w:asciiTheme="majorBidi" w:hAnsiTheme="majorBidi" w:cstheme="majorBidi"/>
          <w:b/>
          <w:sz w:val="24"/>
          <w:szCs w:val="24"/>
          <w:lang w:eastAsia="id-ID"/>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4968"/>
        <w:gridCol w:w="993"/>
        <w:gridCol w:w="816"/>
      </w:tblGrid>
      <w:tr w:rsidR="000417B0" w:rsidRPr="00E46E30" w:rsidTr="000417B0">
        <w:tc>
          <w:tcPr>
            <w:tcW w:w="591" w:type="dxa"/>
            <w:tcBorders>
              <w:top w:val="single" w:sz="4" w:space="0" w:color="auto"/>
              <w:bottom w:val="single" w:sz="4" w:space="0" w:color="auto"/>
            </w:tcBorders>
          </w:tcPr>
          <w:p w:rsidR="000417B0" w:rsidRPr="00E46E30" w:rsidRDefault="000417B0" w:rsidP="000417B0">
            <w:pPr>
              <w:pStyle w:val="ListParagraph"/>
              <w:ind w:left="0"/>
              <w:jc w:val="center"/>
              <w:rPr>
                <w:rFonts w:ascii="Times New Roman" w:hAnsi="Times New Roman" w:cs="Times New Roman"/>
                <w:b/>
                <w:sz w:val="24"/>
                <w:szCs w:val="24"/>
              </w:rPr>
            </w:pPr>
            <w:r w:rsidRPr="00E46E30">
              <w:rPr>
                <w:rFonts w:ascii="Times New Roman" w:hAnsi="Times New Roman" w:cs="Times New Roman"/>
                <w:b/>
                <w:sz w:val="24"/>
                <w:szCs w:val="24"/>
              </w:rPr>
              <w:t>No</w:t>
            </w:r>
          </w:p>
        </w:tc>
        <w:tc>
          <w:tcPr>
            <w:tcW w:w="4968" w:type="dxa"/>
            <w:tcBorders>
              <w:top w:val="single" w:sz="4" w:space="0" w:color="auto"/>
              <w:bottom w:val="single" w:sz="4" w:space="0" w:color="auto"/>
            </w:tcBorders>
          </w:tcPr>
          <w:p w:rsidR="000417B0" w:rsidRPr="00E46E30" w:rsidRDefault="000417B0" w:rsidP="000417B0">
            <w:pPr>
              <w:pStyle w:val="ListParagraph"/>
              <w:ind w:left="0"/>
              <w:jc w:val="center"/>
              <w:rPr>
                <w:rFonts w:ascii="Times New Roman" w:hAnsi="Times New Roman" w:cs="Times New Roman"/>
                <w:b/>
                <w:sz w:val="24"/>
                <w:szCs w:val="24"/>
              </w:rPr>
            </w:pPr>
            <w:r w:rsidRPr="00E46E30">
              <w:rPr>
                <w:rFonts w:ascii="Times New Roman" w:hAnsi="Times New Roman" w:cs="Times New Roman"/>
                <w:b/>
                <w:sz w:val="24"/>
                <w:szCs w:val="24"/>
              </w:rPr>
              <w:t>Variabel</w:t>
            </w:r>
          </w:p>
        </w:tc>
        <w:tc>
          <w:tcPr>
            <w:tcW w:w="993" w:type="dxa"/>
            <w:tcBorders>
              <w:top w:val="single" w:sz="4" w:space="0" w:color="auto"/>
              <w:bottom w:val="single" w:sz="4" w:space="0" w:color="auto"/>
            </w:tcBorders>
          </w:tcPr>
          <w:p w:rsidR="000417B0" w:rsidRPr="00E46E30" w:rsidRDefault="000417B0" w:rsidP="000417B0">
            <w:pPr>
              <w:pStyle w:val="ListParagraph"/>
              <w:ind w:left="0"/>
              <w:jc w:val="center"/>
              <w:rPr>
                <w:rFonts w:ascii="Times New Roman" w:hAnsi="Times New Roman" w:cs="Times New Roman"/>
                <w:b/>
                <w:sz w:val="24"/>
                <w:szCs w:val="24"/>
              </w:rPr>
            </w:pPr>
            <w:r w:rsidRPr="00E46E30">
              <w:rPr>
                <w:rFonts w:ascii="Times New Roman" w:hAnsi="Times New Roman" w:cs="Times New Roman"/>
                <w:b/>
                <w:sz w:val="24"/>
                <w:szCs w:val="24"/>
              </w:rPr>
              <w:t>Jumlah</w:t>
            </w:r>
          </w:p>
        </w:tc>
        <w:tc>
          <w:tcPr>
            <w:tcW w:w="816" w:type="dxa"/>
            <w:tcBorders>
              <w:top w:val="single" w:sz="4" w:space="0" w:color="auto"/>
              <w:bottom w:val="single" w:sz="4" w:space="0" w:color="auto"/>
            </w:tcBorders>
          </w:tcPr>
          <w:p w:rsidR="000417B0" w:rsidRPr="00E46E30" w:rsidRDefault="000417B0" w:rsidP="000417B0">
            <w:pPr>
              <w:pStyle w:val="ListParagraph"/>
              <w:ind w:left="0"/>
              <w:jc w:val="center"/>
              <w:rPr>
                <w:rFonts w:ascii="Times New Roman" w:hAnsi="Times New Roman" w:cs="Times New Roman"/>
                <w:b/>
                <w:sz w:val="24"/>
                <w:szCs w:val="24"/>
              </w:rPr>
            </w:pPr>
            <w:r w:rsidRPr="00E46E30">
              <w:rPr>
                <w:rFonts w:ascii="Times New Roman" w:hAnsi="Times New Roman" w:cs="Times New Roman"/>
                <w:b/>
                <w:sz w:val="24"/>
                <w:szCs w:val="24"/>
              </w:rPr>
              <w:t>%</w:t>
            </w:r>
          </w:p>
        </w:tc>
      </w:tr>
      <w:tr w:rsidR="000417B0" w:rsidRPr="00E46E30" w:rsidTr="000417B0">
        <w:trPr>
          <w:trHeight w:val="70"/>
        </w:trPr>
        <w:tc>
          <w:tcPr>
            <w:tcW w:w="591" w:type="dxa"/>
            <w:tcBorders>
              <w:top w:val="single" w:sz="4" w:space="0" w:color="auto"/>
            </w:tcBorders>
          </w:tcPr>
          <w:p w:rsidR="000417B0" w:rsidRPr="00E46E30" w:rsidRDefault="000417B0" w:rsidP="000417B0">
            <w:pPr>
              <w:pStyle w:val="ListParagraph"/>
              <w:numPr>
                <w:ilvl w:val="0"/>
                <w:numId w:val="36"/>
              </w:numPr>
              <w:jc w:val="center"/>
              <w:rPr>
                <w:rFonts w:ascii="Times New Roman" w:hAnsi="Times New Roman" w:cs="Times New Roman"/>
                <w:b/>
                <w:sz w:val="24"/>
                <w:szCs w:val="24"/>
              </w:rPr>
            </w:pPr>
          </w:p>
        </w:tc>
        <w:tc>
          <w:tcPr>
            <w:tcW w:w="4968" w:type="dxa"/>
            <w:tcBorders>
              <w:top w:val="single" w:sz="4" w:space="0" w:color="auto"/>
            </w:tcBorders>
          </w:tcPr>
          <w:p w:rsidR="000417B0" w:rsidRPr="00E46E30" w:rsidRDefault="000417B0" w:rsidP="000417B0">
            <w:pPr>
              <w:pStyle w:val="ListParagraph"/>
              <w:ind w:left="0"/>
              <w:rPr>
                <w:rFonts w:ascii="Times New Roman" w:hAnsi="Times New Roman" w:cs="Times New Roman"/>
                <w:b/>
                <w:sz w:val="24"/>
                <w:szCs w:val="24"/>
                <w:lang w:val="en-ID"/>
              </w:rPr>
            </w:pPr>
            <w:r w:rsidRPr="00E46E30">
              <w:rPr>
                <w:rFonts w:ascii="Times New Roman" w:hAnsi="Times New Roman" w:cs="Times New Roman"/>
                <w:b/>
                <w:sz w:val="24"/>
                <w:szCs w:val="24"/>
                <w:lang w:val="en-ID"/>
              </w:rPr>
              <w:t>ISPA</w:t>
            </w:r>
          </w:p>
        </w:tc>
        <w:tc>
          <w:tcPr>
            <w:tcW w:w="993"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c>
          <w:tcPr>
            <w:tcW w:w="816"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r>
      <w:tr w:rsidR="000417B0" w:rsidRPr="00E46E30" w:rsidTr="000417B0">
        <w:tc>
          <w:tcPr>
            <w:tcW w:w="591" w:type="dxa"/>
          </w:tcPr>
          <w:p w:rsidR="000417B0" w:rsidRPr="00E46E30" w:rsidRDefault="000417B0" w:rsidP="000417B0">
            <w:pPr>
              <w:pStyle w:val="ListParagraph"/>
              <w:ind w:left="0"/>
              <w:jc w:val="center"/>
              <w:rPr>
                <w:rFonts w:ascii="Times New Roman" w:hAnsi="Times New Roman" w:cs="Times New Roman"/>
                <w:bCs/>
                <w:sz w:val="24"/>
                <w:szCs w:val="24"/>
              </w:rPr>
            </w:pPr>
          </w:p>
        </w:tc>
        <w:tc>
          <w:tcPr>
            <w:tcW w:w="4968" w:type="dxa"/>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sidRPr="00E46E30">
              <w:rPr>
                <w:rFonts w:ascii="Times New Roman" w:hAnsi="Times New Roman" w:cs="Times New Roman"/>
                <w:color w:val="000000"/>
                <w:sz w:val="24"/>
                <w:szCs w:val="24"/>
              </w:rPr>
              <w:t>ISPA</w:t>
            </w:r>
          </w:p>
        </w:tc>
        <w:tc>
          <w:tcPr>
            <w:tcW w:w="993"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44</w:t>
            </w:r>
          </w:p>
        </w:tc>
        <w:tc>
          <w:tcPr>
            <w:tcW w:w="816"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lang w:val="en-ID"/>
              </w:rPr>
            </w:pPr>
            <w:r w:rsidRPr="00E46E30">
              <w:rPr>
                <w:rFonts w:ascii="Times New Roman" w:hAnsi="Times New Roman" w:cs="Times New Roman"/>
                <w:color w:val="000000"/>
                <w:sz w:val="24"/>
                <w:szCs w:val="24"/>
              </w:rPr>
              <w:t>50</w:t>
            </w:r>
          </w:p>
        </w:tc>
      </w:tr>
      <w:tr w:rsidR="000417B0" w:rsidRPr="00E46E30" w:rsidTr="000417B0">
        <w:tc>
          <w:tcPr>
            <w:tcW w:w="591" w:type="dxa"/>
            <w:tcBorders>
              <w:bottom w:val="single" w:sz="4" w:space="0" w:color="auto"/>
            </w:tcBorders>
          </w:tcPr>
          <w:p w:rsidR="000417B0" w:rsidRPr="00E46E30" w:rsidRDefault="000417B0" w:rsidP="000417B0">
            <w:pPr>
              <w:pStyle w:val="ListParagraph"/>
              <w:ind w:left="0"/>
              <w:rPr>
                <w:rFonts w:ascii="Times New Roman" w:hAnsi="Times New Roman" w:cs="Times New Roman"/>
                <w:bCs/>
                <w:sz w:val="24"/>
                <w:szCs w:val="24"/>
              </w:rPr>
            </w:pPr>
          </w:p>
        </w:tc>
        <w:tc>
          <w:tcPr>
            <w:tcW w:w="4968" w:type="dxa"/>
            <w:tcBorders>
              <w:bottom w:val="single" w:sz="4" w:space="0" w:color="auto"/>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Pr="00E46E30">
              <w:rPr>
                <w:rFonts w:ascii="Times New Roman" w:hAnsi="Times New Roman" w:cs="Times New Roman"/>
                <w:color w:val="000000"/>
                <w:sz w:val="24"/>
                <w:szCs w:val="24"/>
              </w:rPr>
              <w:t>ISPA</w:t>
            </w:r>
          </w:p>
        </w:tc>
        <w:tc>
          <w:tcPr>
            <w:tcW w:w="993"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44</w:t>
            </w:r>
          </w:p>
        </w:tc>
        <w:tc>
          <w:tcPr>
            <w:tcW w:w="816"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50</w:t>
            </w:r>
          </w:p>
        </w:tc>
      </w:tr>
      <w:tr w:rsidR="000417B0" w:rsidRPr="00E46E30" w:rsidTr="000417B0">
        <w:tc>
          <w:tcPr>
            <w:tcW w:w="591" w:type="dxa"/>
            <w:tcBorders>
              <w:top w:val="single" w:sz="4" w:space="0" w:color="auto"/>
            </w:tcBorders>
          </w:tcPr>
          <w:p w:rsidR="000417B0" w:rsidRPr="00E46E30" w:rsidRDefault="000417B0" w:rsidP="000417B0">
            <w:pPr>
              <w:pStyle w:val="ListParagraph"/>
              <w:numPr>
                <w:ilvl w:val="0"/>
                <w:numId w:val="36"/>
              </w:numPr>
              <w:rPr>
                <w:rFonts w:ascii="Times New Roman" w:hAnsi="Times New Roman" w:cs="Times New Roman"/>
                <w:b/>
                <w:sz w:val="24"/>
                <w:szCs w:val="24"/>
              </w:rPr>
            </w:pPr>
          </w:p>
        </w:tc>
        <w:tc>
          <w:tcPr>
            <w:tcW w:w="4968" w:type="dxa"/>
            <w:tcBorders>
              <w:top w:val="single" w:sz="4" w:space="0" w:color="auto"/>
            </w:tcBorders>
          </w:tcPr>
          <w:p w:rsidR="000417B0" w:rsidRPr="00E46E30" w:rsidRDefault="000417B0" w:rsidP="000417B0">
            <w:pPr>
              <w:pStyle w:val="ListParagraph"/>
              <w:ind w:left="0"/>
              <w:rPr>
                <w:rFonts w:ascii="Times New Roman" w:hAnsi="Times New Roman" w:cs="Times New Roman"/>
                <w:b/>
                <w:sz w:val="24"/>
                <w:szCs w:val="24"/>
                <w:lang w:val="en-ID"/>
              </w:rPr>
            </w:pPr>
            <w:r w:rsidRPr="00E46E30">
              <w:rPr>
                <w:rFonts w:ascii="Times New Roman" w:hAnsi="Times New Roman" w:cs="Times New Roman"/>
                <w:b/>
                <w:sz w:val="24"/>
                <w:szCs w:val="24"/>
                <w:lang w:val="en-ID"/>
              </w:rPr>
              <w:t xml:space="preserve">Usia </w:t>
            </w:r>
          </w:p>
        </w:tc>
        <w:tc>
          <w:tcPr>
            <w:tcW w:w="993"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c>
          <w:tcPr>
            <w:tcW w:w="816"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r>
      <w:tr w:rsidR="000417B0" w:rsidRPr="00E46E30" w:rsidTr="000417B0">
        <w:tc>
          <w:tcPr>
            <w:tcW w:w="591" w:type="dxa"/>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Usia </w:t>
            </w:r>
            <w:r w:rsidRPr="00E46E30">
              <w:rPr>
                <w:rFonts w:ascii="Times New Roman" w:hAnsi="Times New Roman" w:cs="Times New Roman"/>
                <w:color w:val="000000"/>
                <w:sz w:val="24"/>
                <w:szCs w:val="24"/>
              </w:rPr>
              <w:t>&gt;6- 11 bulan</w:t>
            </w:r>
          </w:p>
        </w:tc>
        <w:tc>
          <w:tcPr>
            <w:tcW w:w="993"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11</w:t>
            </w:r>
          </w:p>
        </w:tc>
        <w:tc>
          <w:tcPr>
            <w:tcW w:w="816"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12</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5</w:t>
            </w:r>
          </w:p>
        </w:tc>
      </w:tr>
      <w:tr w:rsidR="000417B0" w:rsidRPr="00E46E30" w:rsidTr="000417B0">
        <w:tc>
          <w:tcPr>
            <w:tcW w:w="591" w:type="dxa"/>
            <w:tcBorders>
              <w:bottom w:val="single" w:sz="4" w:space="0" w:color="auto"/>
            </w:tcBorders>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Borders>
              <w:bottom w:val="single" w:sz="4" w:space="0" w:color="auto"/>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Usia </w:t>
            </w:r>
            <w:r w:rsidRPr="00E46E30">
              <w:rPr>
                <w:rFonts w:ascii="Times New Roman" w:hAnsi="Times New Roman" w:cs="Times New Roman"/>
                <w:color w:val="000000"/>
                <w:sz w:val="24"/>
                <w:szCs w:val="24"/>
              </w:rPr>
              <w:t>12-59 bulan</w:t>
            </w:r>
          </w:p>
        </w:tc>
        <w:tc>
          <w:tcPr>
            <w:tcW w:w="993"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77</w:t>
            </w:r>
          </w:p>
        </w:tc>
        <w:tc>
          <w:tcPr>
            <w:tcW w:w="816"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87</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5</w:t>
            </w:r>
          </w:p>
        </w:tc>
      </w:tr>
      <w:tr w:rsidR="000417B0" w:rsidRPr="00E46E30" w:rsidTr="000417B0">
        <w:tc>
          <w:tcPr>
            <w:tcW w:w="591" w:type="dxa"/>
            <w:tcBorders>
              <w:top w:val="single" w:sz="4" w:space="0" w:color="auto"/>
            </w:tcBorders>
          </w:tcPr>
          <w:p w:rsidR="000417B0" w:rsidRPr="00E46E30" w:rsidRDefault="000417B0" w:rsidP="000417B0">
            <w:pPr>
              <w:pStyle w:val="ListParagraph"/>
              <w:numPr>
                <w:ilvl w:val="0"/>
                <w:numId w:val="36"/>
              </w:numPr>
              <w:rPr>
                <w:rFonts w:ascii="Times New Roman" w:hAnsi="Times New Roman" w:cs="Times New Roman"/>
                <w:b/>
                <w:sz w:val="24"/>
                <w:szCs w:val="24"/>
              </w:rPr>
            </w:pPr>
          </w:p>
        </w:tc>
        <w:tc>
          <w:tcPr>
            <w:tcW w:w="4968" w:type="dxa"/>
            <w:tcBorders>
              <w:top w:val="single" w:sz="4" w:space="0" w:color="auto"/>
            </w:tcBorders>
          </w:tcPr>
          <w:p w:rsidR="000417B0" w:rsidRPr="00E46E30" w:rsidRDefault="000417B0" w:rsidP="000417B0">
            <w:pPr>
              <w:pStyle w:val="ListParagraph"/>
              <w:ind w:left="0"/>
              <w:rPr>
                <w:rFonts w:ascii="Times New Roman" w:hAnsi="Times New Roman" w:cs="Times New Roman"/>
                <w:b/>
                <w:sz w:val="24"/>
                <w:szCs w:val="24"/>
                <w:lang w:val="en-ID"/>
              </w:rPr>
            </w:pPr>
            <w:r w:rsidRPr="00E46E30">
              <w:rPr>
                <w:rFonts w:ascii="Times New Roman" w:hAnsi="Times New Roman" w:cs="Times New Roman"/>
                <w:b/>
                <w:sz w:val="24"/>
                <w:szCs w:val="24"/>
                <w:lang w:val="en-ID"/>
              </w:rPr>
              <w:t>Jenis Kelamin</w:t>
            </w:r>
          </w:p>
        </w:tc>
        <w:tc>
          <w:tcPr>
            <w:tcW w:w="993"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c>
          <w:tcPr>
            <w:tcW w:w="816"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r>
      <w:tr w:rsidR="000417B0" w:rsidRPr="00E46E30" w:rsidTr="000417B0">
        <w:tc>
          <w:tcPr>
            <w:tcW w:w="591" w:type="dxa"/>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sidRPr="00E46E30">
              <w:rPr>
                <w:rFonts w:ascii="Times New Roman" w:hAnsi="Times New Roman" w:cs="Times New Roman"/>
                <w:color w:val="000000"/>
                <w:sz w:val="24"/>
                <w:szCs w:val="24"/>
              </w:rPr>
              <w:t>Laki-laki</w:t>
            </w:r>
          </w:p>
        </w:tc>
        <w:tc>
          <w:tcPr>
            <w:tcW w:w="993"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42</w:t>
            </w:r>
          </w:p>
        </w:tc>
        <w:tc>
          <w:tcPr>
            <w:tcW w:w="816"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47</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7</w:t>
            </w:r>
          </w:p>
        </w:tc>
      </w:tr>
      <w:tr w:rsidR="000417B0" w:rsidRPr="00E46E30" w:rsidTr="000417B0">
        <w:tc>
          <w:tcPr>
            <w:tcW w:w="591" w:type="dxa"/>
            <w:tcBorders>
              <w:bottom w:val="single" w:sz="4" w:space="0" w:color="auto"/>
            </w:tcBorders>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Borders>
              <w:bottom w:val="single" w:sz="4" w:space="0" w:color="auto"/>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lang w:val="en-ID"/>
              </w:rPr>
            </w:pPr>
            <w:r w:rsidRPr="00E46E30">
              <w:rPr>
                <w:rFonts w:ascii="Times New Roman" w:hAnsi="Times New Roman" w:cs="Times New Roman"/>
                <w:color w:val="000000"/>
                <w:sz w:val="24"/>
                <w:szCs w:val="24"/>
              </w:rPr>
              <w:t>Perempuan</w:t>
            </w:r>
          </w:p>
        </w:tc>
        <w:tc>
          <w:tcPr>
            <w:tcW w:w="993"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46</w:t>
            </w:r>
          </w:p>
        </w:tc>
        <w:tc>
          <w:tcPr>
            <w:tcW w:w="816"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52</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3</w:t>
            </w:r>
          </w:p>
        </w:tc>
      </w:tr>
      <w:tr w:rsidR="000417B0" w:rsidRPr="00E46E30" w:rsidTr="000417B0">
        <w:tc>
          <w:tcPr>
            <w:tcW w:w="591" w:type="dxa"/>
            <w:tcBorders>
              <w:top w:val="single" w:sz="4" w:space="0" w:color="auto"/>
            </w:tcBorders>
          </w:tcPr>
          <w:p w:rsidR="000417B0" w:rsidRPr="00E46E30" w:rsidRDefault="000417B0" w:rsidP="000417B0">
            <w:pPr>
              <w:pStyle w:val="ListParagraph"/>
              <w:numPr>
                <w:ilvl w:val="0"/>
                <w:numId w:val="36"/>
              </w:numPr>
              <w:rPr>
                <w:rFonts w:ascii="Times New Roman" w:hAnsi="Times New Roman" w:cs="Times New Roman"/>
                <w:b/>
                <w:sz w:val="24"/>
                <w:szCs w:val="24"/>
              </w:rPr>
            </w:pPr>
          </w:p>
        </w:tc>
        <w:tc>
          <w:tcPr>
            <w:tcW w:w="4968" w:type="dxa"/>
            <w:tcBorders>
              <w:top w:val="single" w:sz="4" w:space="0" w:color="auto"/>
            </w:tcBorders>
          </w:tcPr>
          <w:p w:rsidR="000417B0" w:rsidRPr="00E46E30" w:rsidRDefault="000417B0" w:rsidP="000417B0">
            <w:pPr>
              <w:pStyle w:val="ListParagraph"/>
              <w:ind w:left="0"/>
              <w:rPr>
                <w:rFonts w:ascii="Times New Roman" w:hAnsi="Times New Roman" w:cs="Times New Roman"/>
                <w:b/>
                <w:sz w:val="24"/>
                <w:szCs w:val="24"/>
                <w:lang w:val="en-ID"/>
              </w:rPr>
            </w:pPr>
            <w:r w:rsidRPr="00E46E30">
              <w:rPr>
                <w:rFonts w:ascii="Times New Roman" w:hAnsi="Times New Roman" w:cs="Times New Roman"/>
                <w:b/>
                <w:sz w:val="24"/>
                <w:szCs w:val="24"/>
                <w:lang w:val="en-ID"/>
              </w:rPr>
              <w:t>ASI Eksklusif</w:t>
            </w:r>
          </w:p>
        </w:tc>
        <w:tc>
          <w:tcPr>
            <w:tcW w:w="993"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c>
          <w:tcPr>
            <w:tcW w:w="816" w:type="dxa"/>
            <w:tcBorders>
              <w:top w:val="single" w:sz="4" w:space="0" w:color="auto"/>
            </w:tcBorders>
            <w:vAlign w:val="center"/>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r>
      <w:tr w:rsidR="000417B0" w:rsidRPr="00E46E30" w:rsidTr="000417B0">
        <w:tc>
          <w:tcPr>
            <w:tcW w:w="591" w:type="dxa"/>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Pr="00E46E30">
              <w:rPr>
                <w:rFonts w:ascii="Times New Roman" w:hAnsi="Times New Roman" w:cs="Times New Roman"/>
                <w:color w:val="000000"/>
                <w:sz w:val="24"/>
                <w:szCs w:val="24"/>
              </w:rPr>
              <w:t>ASI Eksklusif</w:t>
            </w:r>
          </w:p>
        </w:tc>
        <w:tc>
          <w:tcPr>
            <w:tcW w:w="993"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36</w:t>
            </w:r>
          </w:p>
        </w:tc>
        <w:tc>
          <w:tcPr>
            <w:tcW w:w="816" w:type="dxa"/>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9</w:t>
            </w:r>
          </w:p>
        </w:tc>
      </w:tr>
      <w:tr w:rsidR="000417B0" w:rsidRPr="00E46E30" w:rsidTr="000417B0">
        <w:tc>
          <w:tcPr>
            <w:tcW w:w="591" w:type="dxa"/>
            <w:tcBorders>
              <w:bottom w:val="single" w:sz="4" w:space="0" w:color="auto"/>
            </w:tcBorders>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Borders>
              <w:bottom w:val="single" w:sz="4" w:space="0" w:color="auto"/>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sidRPr="00E46E30">
              <w:rPr>
                <w:rFonts w:ascii="Times New Roman" w:hAnsi="Times New Roman" w:cs="Times New Roman"/>
                <w:color w:val="000000"/>
                <w:sz w:val="24"/>
                <w:szCs w:val="24"/>
              </w:rPr>
              <w:t>ASI Eksklusif</w:t>
            </w:r>
          </w:p>
        </w:tc>
        <w:tc>
          <w:tcPr>
            <w:tcW w:w="993"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52</w:t>
            </w:r>
          </w:p>
        </w:tc>
        <w:tc>
          <w:tcPr>
            <w:tcW w:w="816" w:type="dxa"/>
            <w:tcBorders>
              <w:bottom w:val="single" w:sz="4" w:space="0" w:color="auto"/>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59</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1</w:t>
            </w:r>
          </w:p>
        </w:tc>
      </w:tr>
      <w:tr w:rsidR="000417B0" w:rsidRPr="00E46E30" w:rsidTr="000417B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1" w:type="dxa"/>
            <w:tcBorders>
              <w:top w:val="single" w:sz="4" w:space="0" w:color="auto"/>
              <w:left w:val="nil"/>
              <w:bottom w:val="nil"/>
              <w:right w:val="nil"/>
            </w:tcBorders>
          </w:tcPr>
          <w:p w:rsidR="000417B0" w:rsidRPr="00E46E30" w:rsidRDefault="000417B0" w:rsidP="000417B0">
            <w:pPr>
              <w:pStyle w:val="ListParagraph"/>
              <w:numPr>
                <w:ilvl w:val="0"/>
                <w:numId w:val="36"/>
              </w:numPr>
              <w:rPr>
                <w:rFonts w:ascii="Times New Roman" w:hAnsi="Times New Roman" w:cs="Times New Roman"/>
                <w:b/>
                <w:sz w:val="24"/>
                <w:szCs w:val="24"/>
              </w:rPr>
            </w:pPr>
          </w:p>
        </w:tc>
        <w:tc>
          <w:tcPr>
            <w:tcW w:w="4968" w:type="dxa"/>
            <w:tcBorders>
              <w:top w:val="single" w:sz="4" w:space="0" w:color="auto"/>
              <w:left w:val="nil"/>
              <w:bottom w:val="nil"/>
              <w:right w:val="nil"/>
            </w:tcBorders>
          </w:tcPr>
          <w:p w:rsidR="000417B0" w:rsidRPr="00E46E30" w:rsidRDefault="000417B0" w:rsidP="000417B0">
            <w:pPr>
              <w:pStyle w:val="ListParagraph"/>
              <w:ind w:left="0"/>
              <w:rPr>
                <w:rFonts w:ascii="Times New Roman" w:hAnsi="Times New Roman" w:cs="Times New Roman"/>
                <w:b/>
                <w:sz w:val="24"/>
                <w:szCs w:val="24"/>
                <w:lang w:val="en-ID"/>
              </w:rPr>
            </w:pPr>
            <w:r w:rsidRPr="00E46E30">
              <w:rPr>
                <w:rFonts w:ascii="Times New Roman" w:hAnsi="Times New Roman" w:cs="Times New Roman"/>
                <w:b/>
                <w:sz w:val="24"/>
                <w:szCs w:val="24"/>
                <w:lang w:val="en-ID"/>
              </w:rPr>
              <w:t>Paparan Asap Rokok</w:t>
            </w:r>
          </w:p>
        </w:tc>
        <w:tc>
          <w:tcPr>
            <w:tcW w:w="993" w:type="dxa"/>
            <w:tcBorders>
              <w:top w:val="single" w:sz="4" w:space="0" w:color="auto"/>
              <w:left w:val="nil"/>
              <w:bottom w:val="nil"/>
              <w:right w:val="nil"/>
            </w:tcBorders>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c>
          <w:tcPr>
            <w:tcW w:w="816" w:type="dxa"/>
            <w:tcBorders>
              <w:top w:val="single" w:sz="4" w:space="0" w:color="auto"/>
              <w:left w:val="nil"/>
              <w:bottom w:val="nil"/>
              <w:right w:val="nil"/>
            </w:tcBorders>
          </w:tcPr>
          <w:p w:rsidR="000417B0" w:rsidRPr="00E46E30" w:rsidRDefault="000417B0" w:rsidP="000417B0">
            <w:pPr>
              <w:autoSpaceDE w:val="0"/>
              <w:autoSpaceDN w:val="0"/>
              <w:adjustRightInd w:val="0"/>
              <w:jc w:val="center"/>
              <w:rPr>
                <w:rFonts w:ascii="Times New Roman" w:hAnsi="Times New Roman" w:cs="Times New Roman"/>
                <w:color w:val="000000"/>
                <w:sz w:val="24"/>
                <w:szCs w:val="24"/>
              </w:rPr>
            </w:pPr>
          </w:p>
        </w:tc>
      </w:tr>
      <w:tr w:rsidR="000417B0" w:rsidRPr="00E46E30" w:rsidTr="000417B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1" w:type="dxa"/>
            <w:tcBorders>
              <w:top w:val="nil"/>
              <w:left w:val="nil"/>
              <w:bottom w:val="nil"/>
              <w:right w:val="nil"/>
            </w:tcBorders>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Borders>
              <w:top w:val="nil"/>
              <w:left w:val="nil"/>
              <w:bottom w:val="nil"/>
              <w:right w:val="nil"/>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Terpapar </w:t>
            </w:r>
            <w:r w:rsidRPr="00E46E30">
              <w:rPr>
                <w:rFonts w:ascii="Times New Roman" w:hAnsi="Times New Roman" w:cs="Times New Roman"/>
                <w:color w:val="000000"/>
                <w:sz w:val="24"/>
                <w:szCs w:val="24"/>
              </w:rPr>
              <w:t>asap rokok</w:t>
            </w:r>
          </w:p>
        </w:tc>
        <w:tc>
          <w:tcPr>
            <w:tcW w:w="993" w:type="dxa"/>
            <w:tcBorders>
              <w:top w:val="nil"/>
              <w:left w:val="nil"/>
              <w:bottom w:val="nil"/>
              <w:right w:val="nil"/>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56</w:t>
            </w:r>
          </w:p>
        </w:tc>
        <w:tc>
          <w:tcPr>
            <w:tcW w:w="816" w:type="dxa"/>
            <w:tcBorders>
              <w:top w:val="nil"/>
              <w:left w:val="nil"/>
              <w:bottom w:val="nil"/>
              <w:right w:val="nil"/>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63</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6</w:t>
            </w:r>
          </w:p>
        </w:tc>
      </w:tr>
      <w:tr w:rsidR="000417B0" w:rsidRPr="00E46E30" w:rsidTr="000417B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91" w:type="dxa"/>
            <w:tcBorders>
              <w:top w:val="nil"/>
              <w:left w:val="nil"/>
              <w:bottom w:val="single" w:sz="4" w:space="0" w:color="auto"/>
              <w:right w:val="nil"/>
            </w:tcBorders>
          </w:tcPr>
          <w:p w:rsidR="000417B0" w:rsidRPr="00E46E30" w:rsidRDefault="000417B0" w:rsidP="000417B0">
            <w:pPr>
              <w:pStyle w:val="ListParagraph"/>
              <w:ind w:left="360"/>
              <w:rPr>
                <w:rFonts w:ascii="Times New Roman" w:hAnsi="Times New Roman" w:cs="Times New Roman"/>
                <w:bCs/>
                <w:sz w:val="24"/>
                <w:szCs w:val="24"/>
              </w:rPr>
            </w:pPr>
          </w:p>
        </w:tc>
        <w:tc>
          <w:tcPr>
            <w:tcW w:w="4968" w:type="dxa"/>
            <w:tcBorders>
              <w:top w:val="nil"/>
              <w:left w:val="nil"/>
              <w:bottom w:val="single" w:sz="4" w:space="0" w:color="auto"/>
              <w:right w:val="nil"/>
            </w:tcBorders>
          </w:tcPr>
          <w:p w:rsidR="000417B0" w:rsidRPr="00E46E30" w:rsidRDefault="000417B0" w:rsidP="000417B0">
            <w:pPr>
              <w:autoSpaceDE w:val="0"/>
              <w:autoSpaceDN w:val="0"/>
              <w:adjustRightInd w:val="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Pr="00E46E30">
              <w:rPr>
                <w:rFonts w:ascii="Times New Roman" w:hAnsi="Times New Roman" w:cs="Times New Roman"/>
                <w:color w:val="000000"/>
                <w:sz w:val="24"/>
                <w:szCs w:val="24"/>
              </w:rPr>
              <w:t>terpapar asap rokok</w:t>
            </w:r>
          </w:p>
        </w:tc>
        <w:tc>
          <w:tcPr>
            <w:tcW w:w="993" w:type="dxa"/>
            <w:tcBorders>
              <w:top w:val="nil"/>
              <w:left w:val="nil"/>
              <w:bottom w:val="single" w:sz="4" w:space="0" w:color="auto"/>
              <w:right w:val="nil"/>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32</w:t>
            </w:r>
          </w:p>
        </w:tc>
        <w:tc>
          <w:tcPr>
            <w:tcW w:w="816" w:type="dxa"/>
            <w:tcBorders>
              <w:top w:val="nil"/>
              <w:left w:val="nil"/>
              <w:bottom w:val="single" w:sz="4" w:space="0" w:color="auto"/>
              <w:right w:val="nil"/>
            </w:tcBorders>
            <w:vAlign w:val="center"/>
          </w:tcPr>
          <w:p w:rsidR="000417B0" w:rsidRPr="00E46E30" w:rsidRDefault="000417B0" w:rsidP="000417B0">
            <w:pPr>
              <w:autoSpaceDE w:val="0"/>
              <w:autoSpaceDN w:val="0"/>
              <w:adjustRightInd w:val="0"/>
              <w:ind w:left="60" w:right="60"/>
              <w:jc w:val="right"/>
              <w:rPr>
                <w:rFonts w:ascii="Times New Roman" w:hAnsi="Times New Roman" w:cs="Times New Roman"/>
                <w:color w:val="000000"/>
                <w:sz w:val="24"/>
                <w:szCs w:val="24"/>
              </w:rPr>
            </w:pPr>
            <w:r w:rsidRPr="00E46E30">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E46E30">
              <w:rPr>
                <w:rFonts w:ascii="Times New Roman" w:hAnsi="Times New Roman" w:cs="Times New Roman"/>
                <w:color w:val="000000"/>
                <w:sz w:val="24"/>
                <w:szCs w:val="24"/>
              </w:rPr>
              <w:t>4</w:t>
            </w:r>
          </w:p>
        </w:tc>
      </w:tr>
    </w:tbl>
    <w:p w:rsidR="000417B0" w:rsidRPr="00F479D1" w:rsidRDefault="000417B0" w:rsidP="000417B0">
      <w:pPr>
        <w:spacing w:after="0" w:line="240" w:lineRule="auto"/>
        <w:jc w:val="both"/>
        <w:rPr>
          <w:rFonts w:asciiTheme="majorBidi" w:hAnsiTheme="majorBidi" w:cstheme="majorBidi"/>
          <w:b/>
          <w:sz w:val="24"/>
          <w:szCs w:val="24"/>
        </w:rPr>
      </w:pPr>
    </w:p>
    <w:p w:rsidR="000417B0" w:rsidRDefault="000417B0" w:rsidP="000417B0">
      <w:pPr>
        <w:spacing w:after="0" w:line="480" w:lineRule="auto"/>
        <w:ind w:left="720" w:firstLine="720"/>
        <w:jc w:val="both"/>
        <w:rPr>
          <w:rFonts w:ascii="Times New Roman" w:hAnsi="Times New Roman" w:cs="Times New Roman"/>
          <w:color w:val="000000"/>
          <w:sz w:val="24"/>
          <w:szCs w:val="24"/>
          <w:lang w:val="en-ID"/>
        </w:rPr>
      </w:pPr>
      <w:r>
        <w:rPr>
          <w:rFonts w:asciiTheme="majorBidi" w:hAnsiTheme="majorBidi" w:cstheme="majorBidi"/>
          <w:bCs/>
          <w:sz w:val="24"/>
          <w:szCs w:val="24"/>
        </w:rPr>
        <w:t>Berdasarkan Tabel 4</w:t>
      </w:r>
      <w:r>
        <w:rPr>
          <w:rFonts w:ascii="Times New Roman" w:hAnsi="Times New Roman" w:cs="Times New Roman"/>
          <w:sz w:val="24"/>
          <w:szCs w:val="24"/>
          <w:lang w:val="en-ID"/>
        </w:rPr>
        <w:t>.</w:t>
      </w:r>
      <w:r>
        <w:rPr>
          <w:rFonts w:asciiTheme="majorBidi" w:hAnsiTheme="majorBidi" w:cstheme="majorBidi"/>
          <w:bCs/>
          <w:sz w:val="24"/>
          <w:szCs w:val="24"/>
        </w:rPr>
        <w:t xml:space="preserve">1 didapatkan bahwa </w:t>
      </w:r>
      <w:r>
        <w:rPr>
          <w:rFonts w:asciiTheme="majorBidi" w:hAnsiTheme="majorBidi" w:cstheme="majorBidi"/>
          <w:bCs/>
          <w:sz w:val="24"/>
          <w:szCs w:val="24"/>
          <w:lang w:val="en-ID"/>
        </w:rPr>
        <w:t>hampir seluruh responden (87</w:t>
      </w:r>
      <w:proofErr w:type="gramStart"/>
      <w:r>
        <w:rPr>
          <w:rFonts w:asciiTheme="majorBidi" w:hAnsiTheme="majorBidi" w:cstheme="majorBidi"/>
          <w:bCs/>
          <w:sz w:val="24"/>
          <w:szCs w:val="24"/>
          <w:lang w:val="en-ID"/>
        </w:rPr>
        <w:t>,5</w:t>
      </w:r>
      <w:proofErr w:type="gramEnd"/>
      <w:r>
        <w:rPr>
          <w:rFonts w:asciiTheme="majorBidi" w:hAnsiTheme="majorBidi" w:cstheme="majorBidi"/>
          <w:bCs/>
          <w:sz w:val="24"/>
          <w:szCs w:val="24"/>
          <w:lang w:val="en-ID"/>
        </w:rPr>
        <w:t xml:space="preserve">%) </w:t>
      </w:r>
      <w:r>
        <w:rPr>
          <w:rFonts w:asciiTheme="majorBidi" w:hAnsiTheme="majorBidi" w:cstheme="majorBidi"/>
          <w:bCs/>
          <w:sz w:val="24"/>
          <w:szCs w:val="24"/>
        </w:rPr>
        <w:t>ber</w:t>
      </w:r>
      <w:r>
        <w:rPr>
          <w:rFonts w:ascii="Times New Roman" w:hAnsi="Times New Roman" w:cs="Times New Roman"/>
          <w:color w:val="000000"/>
          <w:sz w:val="24"/>
          <w:szCs w:val="24"/>
        </w:rPr>
        <w:t xml:space="preserve">usia </w:t>
      </w:r>
      <w:r w:rsidRPr="00E46E30">
        <w:rPr>
          <w:rFonts w:ascii="Times New Roman" w:hAnsi="Times New Roman" w:cs="Times New Roman"/>
          <w:color w:val="000000"/>
          <w:sz w:val="24"/>
          <w:szCs w:val="24"/>
        </w:rPr>
        <w:t>12-59 bulan</w:t>
      </w:r>
      <w:r>
        <w:rPr>
          <w:rFonts w:ascii="Times New Roman" w:hAnsi="Times New Roman" w:cs="Times New Roman"/>
          <w:color w:val="000000"/>
          <w:sz w:val="24"/>
          <w:szCs w:val="24"/>
          <w:lang w:val="en-ID"/>
        </w:rPr>
        <w:t xml:space="preserve">, sebagian besar responden (52,3%) berjenis kelamin perempuan, sebagian besar responden (59,1%) ASI </w:t>
      </w:r>
      <w:proofErr w:type="gramStart"/>
      <w:r>
        <w:rPr>
          <w:rFonts w:ascii="Times New Roman" w:hAnsi="Times New Roman" w:cs="Times New Roman"/>
          <w:color w:val="000000"/>
          <w:sz w:val="24"/>
          <w:szCs w:val="24"/>
          <w:lang w:val="en-ID"/>
        </w:rPr>
        <w:t>eksklusif  dan</w:t>
      </w:r>
      <w:proofErr w:type="gramEnd"/>
      <w:r>
        <w:rPr>
          <w:rFonts w:ascii="Times New Roman" w:hAnsi="Times New Roman" w:cs="Times New Roman"/>
          <w:color w:val="000000"/>
          <w:sz w:val="24"/>
          <w:szCs w:val="24"/>
          <w:lang w:val="en-ID"/>
        </w:rPr>
        <w:t xml:space="preserve"> sebagian besar responden (63,6%) terpapar asap rokok.</w:t>
      </w:r>
    </w:p>
    <w:p w:rsidR="000417B0" w:rsidRPr="0046431C" w:rsidRDefault="000417B0" w:rsidP="000417B0">
      <w:pPr>
        <w:spacing w:after="0" w:line="480" w:lineRule="auto"/>
        <w:jc w:val="both"/>
        <w:rPr>
          <w:rFonts w:asciiTheme="majorBidi" w:hAnsiTheme="majorBidi" w:cstheme="majorBidi"/>
          <w:bCs/>
          <w:sz w:val="24"/>
          <w:szCs w:val="24"/>
        </w:rPr>
      </w:pPr>
    </w:p>
    <w:p w:rsidR="000417B0" w:rsidRPr="00F479D1" w:rsidRDefault="000417B0" w:rsidP="000417B0">
      <w:pPr>
        <w:pStyle w:val="ListParagraph"/>
        <w:numPr>
          <w:ilvl w:val="0"/>
          <w:numId w:val="35"/>
        </w:numPr>
        <w:spacing w:line="480" w:lineRule="auto"/>
        <w:jc w:val="both"/>
        <w:rPr>
          <w:rFonts w:asciiTheme="majorBidi" w:hAnsiTheme="majorBidi" w:cstheme="majorBidi"/>
          <w:b/>
          <w:sz w:val="24"/>
          <w:szCs w:val="24"/>
        </w:rPr>
      </w:pPr>
      <w:r w:rsidRPr="00F479D1">
        <w:rPr>
          <w:rFonts w:asciiTheme="majorBidi" w:hAnsiTheme="majorBidi" w:cstheme="majorBidi"/>
          <w:b/>
          <w:sz w:val="24"/>
          <w:szCs w:val="24"/>
        </w:rPr>
        <w:lastRenderedPageBreak/>
        <w:t>Analisa Bivariat</w:t>
      </w:r>
    </w:p>
    <w:p w:rsidR="000417B0" w:rsidRDefault="000417B0" w:rsidP="000417B0">
      <w:pPr>
        <w:pStyle w:val="ListParagraph"/>
        <w:spacing w:line="480" w:lineRule="auto"/>
        <w:ind w:left="786" w:firstLine="654"/>
        <w:jc w:val="both"/>
        <w:rPr>
          <w:rFonts w:asciiTheme="majorBidi" w:hAnsiTheme="majorBidi" w:cstheme="majorBidi"/>
          <w:bCs/>
          <w:sz w:val="24"/>
          <w:szCs w:val="24"/>
          <w:lang w:val="en-ID"/>
        </w:rPr>
      </w:pPr>
      <w:r w:rsidRPr="00F479D1">
        <w:rPr>
          <w:rFonts w:asciiTheme="majorBidi" w:hAnsiTheme="majorBidi" w:cstheme="majorBidi"/>
          <w:bCs/>
          <w:sz w:val="24"/>
          <w:szCs w:val="24"/>
        </w:rPr>
        <w:t>Analisa bivariat dilakukan untuk mengetahui hubungan masing-masing variabel yang dijelaskan dalam tabel berikut ini:</w:t>
      </w:r>
    </w:p>
    <w:p w:rsidR="000417B0" w:rsidRPr="0044279C" w:rsidRDefault="000417B0" w:rsidP="000417B0">
      <w:pPr>
        <w:pStyle w:val="ListParagraph"/>
        <w:spacing w:line="240" w:lineRule="auto"/>
        <w:ind w:left="1843" w:hanging="1057"/>
        <w:jc w:val="both"/>
        <w:rPr>
          <w:rFonts w:ascii="Times New Roman" w:hAnsi="Times New Roman" w:cs="Times New Roman"/>
          <w:b/>
          <w:sz w:val="24"/>
          <w:szCs w:val="24"/>
          <w:lang w:val="en-ID"/>
        </w:rPr>
      </w:pPr>
      <w:r w:rsidRPr="0044279C">
        <w:rPr>
          <w:rFonts w:asciiTheme="majorBidi" w:hAnsiTheme="majorBidi" w:cstheme="majorBidi"/>
          <w:b/>
          <w:bCs/>
          <w:sz w:val="24"/>
          <w:szCs w:val="24"/>
          <w:lang w:val="en-ID"/>
        </w:rPr>
        <w:t>Tabel 4</w:t>
      </w:r>
      <w:r>
        <w:rPr>
          <w:rFonts w:asciiTheme="majorBidi" w:hAnsiTheme="majorBidi" w:cstheme="majorBidi"/>
          <w:b/>
          <w:bCs/>
          <w:sz w:val="24"/>
          <w:szCs w:val="24"/>
          <w:lang w:val="en-ID"/>
        </w:rPr>
        <w:t>.</w:t>
      </w:r>
      <w:r w:rsidRPr="0044279C">
        <w:rPr>
          <w:rFonts w:asciiTheme="majorBidi" w:hAnsiTheme="majorBidi" w:cstheme="majorBidi"/>
          <w:b/>
          <w:bCs/>
          <w:sz w:val="24"/>
          <w:szCs w:val="24"/>
          <w:lang w:val="en-ID"/>
        </w:rPr>
        <w:t xml:space="preserve">2 Hubungan </w:t>
      </w:r>
      <w:r w:rsidRPr="0044279C">
        <w:rPr>
          <w:rFonts w:ascii="Times New Roman" w:hAnsi="Times New Roman" w:cs="Times New Roman"/>
          <w:b/>
          <w:sz w:val="24"/>
          <w:szCs w:val="24"/>
        </w:rPr>
        <w:t>Umur Anak dengan Kejadian ISPA pada Balita di Wilayah Kerja Puskesmas Ratu Agung Kota Bengkulu Tahun 2018</w:t>
      </w:r>
    </w:p>
    <w:p w:rsidR="000417B0" w:rsidRDefault="000417B0" w:rsidP="000417B0">
      <w:pPr>
        <w:pStyle w:val="ListParagraph"/>
        <w:spacing w:line="240" w:lineRule="auto"/>
        <w:ind w:left="1985" w:hanging="1199"/>
        <w:jc w:val="both"/>
        <w:rPr>
          <w:rFonts w:asciiTheme="majorBidi" w:hAnsiTheme="majorBidi" w:cstheme="majorBidi"/>
          <w:b/>
          <w:bCs/>
          <w:sz w:val="24"/>
          <w:szCs w:val="24"/>
          <w:lang w:val="en-ID"/>
        </w:rPr>
      </w:pPr>
    </w:p>
    <w:tbl>
      <w:tblPr>
        <w:tblStyle w:val="TableGrid"/>
        <w:tblW w:w="7090"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9"/>
        <w:gridCol w:w="645"/>
        <w:gridCol w:w="773"/>
        <w:gridCol w:w="774"/>
        <w:gridCol w:w="773"/>
        <w:gridCol w:w="774"/>
        <w:gridCol w:w="902"/>
      </w:tblGrid>
      <w:tr w:rsidR="000417B0" w:rsidRPr="006B56B5" w:rsidTr="000417B0">
        <w:trPr>
          <w:trHeight w:val="266"/>
        </w:trPr>
        <w:tc>
          <w:tcPr>
            <w:tcW w:w="2449" w:type="dxa"/>
            <w:vMerge w:val="restart"/>
            <w:tcBorders>
              <w:top w:val="single" w:sz="4" w:space="0" w:color="auto"/>
              <w:bottom w:val="single" w:sz="4" w:space="0" w:color="auto"/>
            </w:tcBorders>
            <w:vAlign w:val="center"/>
          </w:tcPr>
          <w:p w:rsidR="000417B0" w:rsidRPr="006B56B5" w:rsidRDefault="000417B0" w:rsidP="000417B0">
            <w:pPr>
              <w:pStyle w:val="ListParagraph"/>
              <w:ind w:left="0"/>
              <w:jc w:val="both"/>
              <w:rPr>
                <w:rFonts w:ascii="Times New Roman" w:hAnsi="Times New Roman" w:cs="Times New Roman"/>
                <w:b/>
                <w:bCs/>
                <w:sz w:val="24"/>
                <w:szCs w:val="24"/>
              </w:rPr>
            </w:pPr>
            <w:r w:rsidRPr="006B56B5">
              <w:rPr>
                <w:rFonts w:ascii="Times New Roman" w:hAnsi="Times New Roman" w:cs="Times New Roman"/>
                <w:b/>
                <w:bCs/>
                <w:sz w:val="24"/>
                <w:szCs w:val="24"/>
              </w:rPr>
              <w:t>Variabel</w:t>
            </w:r>
          </w:p>
        </w:tc>
        <w:tc>
          <w:tcPr>
            <w:tcW w:w="2965" w:type="dxa"/>
            <w:gridSpan w:val="4"/>
            <w:tcBorders>
              <w:top w:val="single" w:sz="4" w:space="0" w:color="auto"/>
              <w:bottom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lang w:val="en-ID"/>
              </w:rPr>
              <w:t>ISPA</w:t>
            </w:r>
          </w:p>
        </w:tc>
        <w:tc>
          <w:tcPr>
            <w:tcW w:w="774" w:type="dxa"/>
            <w:vMerge w:val="restart"/>
            <w:tcBorders>
              <w:top w:val="single" w:sz="4" w:space="0" w:color="auto"/>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p w:rsidR="000417B0" w:rsidRPr="006B56B5" w:rsidRDefault="000417B0" w:rsidP="000417B0">
            <w:pPr>
              <w:pStyle w:val="ListParagraph"/>
              <w:ind w:left="0"/>
              <w:jc w:val="both"/>
              <w:rPr>
                <w:rFonts w:ascii="Times New Roman" w:hAnsi="Times New Roman" w:cs="Times New Roman"/>
                <w:b/>
                <w:bCs/>
                <w:sz w:val="24"/>
                <w:szCs w:val="24"/>
              </w:rPr>
            </w:pPr>
          </w:p>
          <w:p w:rsidR="000417B0" w:rsidRPr="006B56B5" w:rsidRDefault="000417B0" w:rsidP="000417B0">
            <w:pPr>
              <w:pStyle w:val="ListParagraph"/>
              <w:ind w:left="0"/>
              <w:jc w:val="both"/>
              <w:rPr>
                <w:rFonts w:ascii="Times New Roman" w:hAnsi="Times New Roman" w:cs="Times New Roman"/>
                <w:b/>
                <w:bCs/>
                <w:sz w:val="24"/>
                <w:szCs w:val="24"/>
              </w:rPr>
            </w:pPr>
            <w:r w:rsidRPr="006B56B5">
              <w:rPr>
                <w:rFonts w:ascii="Times New Roman" w:hAnsi="Times New Roman" w:cs="Times New Roman"/>
                <w:b/>
                <w:bCs/>
                <w:i/>
                <w:sz w:val="24"/>
                <w:szCs w:val="24"/>
              </w:rPr>
              <w:t>p-value</w:t>
            </w:r>
          </w:p>
        </w:tc>
        <w:tc>
          <w:tcPr>
            <w:tcW w:w="902" w:type="dxa"/>
            <w:vMerge w:val="restart"/>
            <w:tcBorders>
              <w:top w:val="single" w:sz="4" w:space="0" w:color="auto"/>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rPr>
              <w:t>OR</w:t>
            </w:r>
          </w:p>
          <w:p w:rsidR="000417B0" w:rsidRPr="006B56B5" w:rsidRDefault="000417B0" w:rsidP="000417B0">
            <w:pPr>
              <w:pStyle w:val="ListParagraph"/>
              <w:ind w:left="0"/>
              <w:jc w:val="both"/>
              <w:rPr>
                <w:rFonts w:ascii="Times New Roman" w:hAnsi="Times New Roman" w:cs="Times New Roman"/>
                <w:b/>
                <w:bCs/>
                <w:sz w:val="24"/>
                <w:szCs w:val="24"/>
              </w:rPr>
            </w:pPr>
            <w:r w:rsidRPr="006B56B5">
              <w:rPr>
                <w:rFonts w:ascii="Times New Roman" w:hAnsi="Times New Roman" w:cs="Times New Roman"/>
                <w:b/>
                <w:bCs/>
                <w:sz w:val="24"/>
                <w:szCs w:val="24"/>
              </w:rPr>
              <w:t>(95%CI)</w:t>
            </w:r>
          </w:p>
        </w:tc>
      </w:tr>
      <w:tr w:rsidR="000417B0" w:rsidRPr="006B56B5" w:rsidTr="000417B0">
        <w:trPr>
          <w:trHeight w:val="143"/>
        </w:trPr>
        <w:tc>
          <w:tcPr>
            <w:tcW w:w="2449" w:type="dxa"/>
            <w:vMerge/>
            <w:tcBorders>
              <w:top w:val="single" w:sz="4" w:space="0" w:color="auto"/>
              <w:bottom w:val="single" w:sz="4" w:space="0" w:color="auto"/>
            </w:tcBorders>
            <w:vAlign w:val="center"/>
          </w:tcPr>
          <w:p w:rsidR="000417B0" w:rsidRPr="006B56B5" w:rsidRDefault="000417B0" w:rsidP="000417B0">
            <w:pPr>
              <w:pStyle w:val="ListParagraph"/>
              <w:ind w:left="0"/>
              <w:jc w:val="both"/>
              <w:rPr>
                <w:rFonts w:ascii="Times New Roman" w:hAnsi="Times New Roman" w:cs="Times New Roman"/>
                <w:b/>
                <w:bCs/>
                <w:sz w:val="24"/>
                <w:szCs w:val="24"/>
              </w:rPr>
            </w:pPr>
          </w:p>
        </w:tc>
        <w:tc>
          <w:tcPr>
            <w:tcW w:w="1418" w:type="dxa"/>
            <w:gridSpan w:val="2"/>
            <w:tcBorders>
              <w:top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lang w:val="en-ID"/>
              </w:rPr>
            </w:pPr>
            <w:r w:rsidRPr="006B56B5">
              <w:rPr>
                <w:rFonts w:ascii="Times New Roman" w:hAnsi="Times New Roman" w:cs="Times New Roman"/>
                <w:b/>
                <w:bCs/>
                <w:sz w:val="24"/>
                <w:szCs w:val="24"/>
                <w:lang w:val="en-ID"/>
              </w:rPr>
              <w:t>ISPA</w:t>
            </w:r>
          </w:p>
        </w:tc>
        <w:tc>
          <w:tcPr>
            <w:tcW w:w="1547" w:type="dxa"/>
            <w:gridSpan w:val="2"/>
            <w:tcBorders>
              <w:top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lang w:val="en-ID"/>
              </w:rPr>
            </w:pPr>
            <w:r w:rsidRPr="006B56B5">
              <w:rPr>
                <w:rFonts w:ascii="Times New Roman" w:hAnsi="Times New Roman" w:cs="Times New Roman"/>
                <w:b/>
                <w:bCs/>
                <w:sz w:val="24"/>
                <w:szCs w:val="24"/>
              </w:rPr>
              <w:t>Tidak</w:t>
            </w:r>
            <w:r w:rsidRPr="006B56B5">
              <w:rPr>
                <w:rFonts w:ascii="Times New Roman" w:hAnsi="Times New Roman" w:cs="Times New Roman"/>
                <w:b/>
                <w:bCs/>
                <w:sz w:val="24"/>
                <w:szCs w:val="24"/>
                <w:lang w:val="en-ID"/>
              </w:rPr>
              <w:t xml:space="preserve"> ISPA</w:t>
            </w:r>
          </w:p>
        </w:tc>
        <w:tc>
          <w:tcPr>
            <w:tcW w:w="774" w:type="dxa"/>
            <w:vMerge/>
            <w:tcBorders>
              <w:top w:val="single" w:sz="4" w:space="0" w:color="auto"/>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tc>
        <w:tc>
          <w:tcPr>
            <w:tcW w:w="902" w:type="dxa"/>
            <w:vMerge/>
            <w:tcBorders>
              <w:top w:val="single" w:sz="4" w:space="0" w:color="auto"/>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tc>
      </w:tr>
      <w:tr w:rsidR="000417B0" w:rsidRPr="006B56B5" w:rsidTr="000417B0">
        <w:trPr>
          <w:trHeight w:val="143"/>
        </w:trPr>
        <w:tc>
          <w:tcPr>
            <w:tcW w:w="2449" w:type="dxa"/>
            <w:vMerge/>
            <w:tcBorders>
              <w:bottom w:val="single" w:sz="4" w:space="0" w:color="auto"/>
            </w:tcBorders>
            <w:vAlign w:val="center"/>
          </w:tcPr>
          <w:p w:rsidR="000417B0" w:rsidRPr="006B56B5" w:rsidRDefault="000417B0" w:rsidP="000417B0">
            <w:pPr>
              <w:pStyle w:val="ListParagraph"/>
              <w:ind w:left="0"/>
              <w:jc w:val="both"/>
              <w:rPr>
                <w:rFonts w:ascii="Times New Roman" w:hAnsi="Times New Roman" w:cs="Times New Roman"/>
                <w:b/>
                <w:bCs/>
                <w:sz w:val="24"/>
                <w:szCs w:val="24"/>
              </w:rPr>
            </w:pPr>
          </w:p>
        </w:tc>
        <w:tc>
          <w:tcPr>
            <w:tcW w:w="645" w:type="dxa"/>
            <w:tcBorders>
              <w:bottom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rPr>
              <w:t>F</w:t>
            </w:r>
          </w:p>
        </w:tc>
        <w:tc>
          <w:tcPr>
            <w:tcW w:w="773" w:type="dxa"/>
            <w:tcBorders>
              <w:bottom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rPr>
              <w:t>%</w:t>
            </w:r>
          </w:p>
        </w:tc>
        <w:tc>
          <w:tcPr>
            <w:tcW w:w="774" w:type="dxa"/>
            <w:tcBorders>
              <w:bottom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rPr>
              <w:t>F</w:t>
            </w:r>
          </w:p>
        </w:tc>
        <w:tc>
          <w:tcPr>
            <w:tcW w:w="773" w:type="dxa"/>
            <w:tcBorders>
              <w:bottom w:val="single" w:sz="4" w:space="0" w:color="auto"/>
            </w:tcBorders>
            <w:vAlign w:val="center"/>
          </w:tcPr>
          <w:p w:rsidR="000417B0" w:rsidRPr="006B56B5" w:rsidRDefault="000417B0" w:rsidP="000417B0">
            <w:pPr>
              <w:pStyle w:val="ListParagraph"/>
              <w:ind w:left="0"/>
              <w:jc w:val="center"/>
              <w:rPr>
                <w:rFonts w:ascii="Times New Roman" w:hAnsi="Times New Roman" w:cs="Times New Roman"/>
                <w:b/>
                <w:bCs/>
                <w:sz w:val="24"/>
                <w:szCs w:val="24"/>
              </w:rPr>
            </w:pPr>
            <w:r w:rsidRPr="006B56B5">
              <w:rPr>
                <w:rFonts w:ascii="Times New Roman" w:hAnsi="Times New Roman" w:cs="Times New Roman"/>
                <w:b/>
                <w:bCs/>
                <w:sz w:val="24"/>
                <w:szCs w:val="24"/>
              </w:rPr>
              <w:t>%</w:t>
            </w:r>
          </w:p>
        </w:tc>
        <w:tc>
          <w:tcPr>
            <w:tcW w:w="774" w:type="dxa"/>
            <w:vMerge/>
            <w:tcBorders>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tc>
        <w:tc>
          <w:tcPr>
            <w:tcW w:w="902" w:type="dxa"/>
            <w:vMerge/>
            <w:tcBorders>
              <w:bottom w:val="single" w:sz="4" w:space="0" w:color="auto"/>
            </w:tcBorders>
          </w:tcPr>
          <w:p w:rsidR="000417B0" w:rsidRPr="006B56B5" w:rsidRDefault="000417B0" w:rsidP="000417B0">
            <w:pPr>
              <w:pStyle w:val="ListParagraph"/>
              <w:ind w:left="0"/>
              <w:jc w:val="both"/>
              <w:rPr>
                <w:rFonts w:ascii="Times New Roman" w:hAnsi="Times New Roman" w:cs="Times New Roman"/>
                <w:b/>
                <w:bCs/>
                <w:sz w:val="24"/>
                <w:szCs w:val="24"/>
              </w:rPr>
            </w:pPr>
          </w:p>
        </w:tc>
      </w:tr>
      <w:tr w:rsidR="000417B0" w:rsidRPr="006B56B5" w:rsidTr="000417B0">
        <w:trPr>
          <w:trHeight w:val="266"/>
        </w:trPr>
        <w:tc>
          <w:tcPr>
            <w:tcW w:w="2449" w:type="dxa"/>
            <w:tcBorders>
              <w:top w:val="single" w:sz="4" w:space="0" w:color="auto"/>
            </w:tcBorders>
          </w:tcPr>
          <w:p w:rsidR="000417B0" w:rsidRPr="006B56B5" w:rsidRDefault="000417B0" w:rsidP="000417B0">
            <w:pPr>
              <w:pStyle w:val="ListParagraph"/>
              <w:ind w:left="0"/>
              <w:rPr>
                <w:rFonts w:ascii="Times New Roman" w:hAnsi="Times New Roman" w:cs="Times New Roman"/>
                <w:b/>
                <w:sz w:val="24"/>
                <w:szCs w:val="24"/>
                <w:lang w:val="en-ID"/>
              </w:rPr>
            </w:pPr>
            <w:r w:rsidRPr="006B56B5">
              <w:rPr>
                <w:rFonts w:ascii="Times New Roman" w:hAnsi="Times New Roman" w:cs="Times New Roman"/>
                <w:b/>
                <w:sz w:val="24"/>
                <w:szCs w:val="24"/>
                <w:lang w:val="en-ID"/>
              </w:rPr>
              <w:t xml:space="preserve">Usia </w:t>
            </w:r>
          </w:p>
        </w:tc>
        <w:tc>
          <w:tcPr>
            <w:tcW w:w="645" w:type="dxa"/>
            <w:tcBorders>
              <w:top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c>
          <w:tcPr>
            <w:tcW w:w="773" w:type="dxa"/>
            <w:tcBorders>
              <w:top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c>
          <w:tcPr>
            <w:tcW w:w="774" w:type="dxa"/>
            <w:tcBorders>
              <w:top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c>
          <w:tcPr>
            <w:tcW w:w="773" w:type="dxa"/>
            <w:tcBorders>
              <w:top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c>
          <w:tcPr>
            <w:tcW w:w="774" w:type="dxa"/>
            <w:vMerge w:val="restart"/>
            <w:tcBorders>
              <w:top w:val="single" w:sz="4" w:space="0" w:color="auto"/>
              <w:bottom w:val="single" w:sz="4" w:space="0" w:color="auto"/>
            </w:tcBorders>
          </w:tcPr>
          <w:p w:rsidR="000417B0" w:rsidRPr="006B56B5" w:rsidRDefault="000417B0" w:rsidP="000417B0">
            <w:pPr>
              <w:pStyle w:val="ListParagraph"/>
              <w:ind w:left="0"/>
              <w:jc w:val="both"/>
              <w:rPr>
                <w:rFonts w:ascii="Times New Roman" w:hAnsi="Times New Roman" w:cs="Times New Roman"/>
                <w:color w:val="000000"/>
                <w:sz w:val="24"/>
                <w:szCs w:val="24"/>
              </w:rPr>
            </w:pPr>
          </w:p>
          <w:p w:rsidR="000417B0" w:rsidRPr="006B56B5" w:rsidRDefault="000417B0" w:rsidP="000417B0">
            <w:pPr>
              <w:pStyle w:val="ListParagraph"/>
              <w:ind w:left="0"/>
              <w:jc w:val="both"/>
              <w:rPr>
                <w:rFonts w:ascii="Times New Roman" w:hAnsi="Times New Roman" w:cs="Times New Roman"/>
                <w:sz w:val="24"/>
                <w:szCs w:val="24"/>
              </w:rPr>
            </w:pPr>
            <w:r w:rsidRPr="006B56B5">
              <w:rPr>
                <w:rFonts w:ascii="Times New Roman" w:hAnsi="Times New Roman" w:cs="Times New Roman"/>
                <w:color w:val="000000"/>
                <w:sz w:val="24"/>
                <w:szCs w:val="24"/>
                <w:lang w:val="en-ID"/>
              </w:rPr>
              <w:t>0</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519</w:t>
            </w:r>
          </w:p>
        </w:tc>
        <w:tc>
          <w:tcPr>
            <w:tcW w:w="902" w:type="dxa"/>
            <w:vMerge w:val="restart"/>
            <w:tcBorders>
              <w:top w:val="single" w:sz="4" w:space="0" w:color="auto"/>
              <w:bottom w:val="single" w:sz="4" w:space="0" w:color="auto"/>
            </w:tcBorders>
          </w:tcPr>
          <w:p w:rsidR="000417B0" w:rsidRPr="006B56B5" w:rsidRDefault="000417B0" w:rsidP="000417B0">
            <w:pPr>
              <w:pStyle w:val="ListParagraph"/>
              <w:ind w:left="0"/>
              <w:rPr>
                <w:rFonts w:ascii="Times New Roman" w:hAnsi="Times New Roman" w:cs="Times New Roman"/>
                <w:sz w:val="24"/>
                <w:szCs w:val="24"/>
              </w:rPr>
            </w:pPr>
          </w:p>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892</w:t>
            </w:r>
            <w:r w:rsidRPr="006B56B5">
              <w:rPr>
                <w:rFonts w:ascii="Times New Roman" w:hAnsi="Times New Roman" w:cs="Times New Roman"/>
                <w:color w:val="000000"/>
                <w:sz w:val="24"/>
                <w:szCs w:val="24"/>
                <w:lang w:val="en-ID"/>
              </w:rPr>
              <w:t xml:space="preserve"> (0</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512</w:t>
            </w:r>
          </w:p>
          <w:p w:rsidR="000417B0" w:rsidRPr="0044279C" w:rsidRDefault="000417B0" w:rsidP="000417B0">
            <w:pPr>
              <w:rPr>
                <w:rFonts w:ascii="Times New Roman" w:hAnsi="Times New Roman" w:cs="Times New Roman"/>
                <w:sz w:val="24"/>
                <w:szCs w:val="24"/>
                <w:lang w:val="en-ID"/>
              </w:rPr>
            </w:pPr>
            <w:r w:rsidRPr="006B56B5">
              <w:rPr>
                <w:rFonts w:ascii="Times New Roman" w:hAnsi="Times New Roman" w:cs="Times New Roman"/>
                <w:color w:val="000000"/>
                <w:sz w:val="24"/>
                <w:szCs w:val="24"/>
                <w:lang w:val="en-ID"/>
              </w:rPr>
              <w:t>-</w:t>
            </w:r>
            <w:r w:rsidRPr="006B56B5">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993</w:t>
            </w:r>
          </w:p>
        </w:tc>
      </w:tr>
      <w:tr w:rsidR="000417B0" w:rsidRPr="006B56B5" w:rsidTr="000417B0">
        <w:trPr>
          <w:trHeight w:val="266"/>
        </w:trPr>
        <w:tc>
          <w:tcPr>
            <w:tcW w:w="2449" w:type="dxa"/>
          </w:tcPr>
          <w:p w:rsidR="000417B0" w:rsidRPr="006B56B5" w:rsidRDefault="000417B0" w:rsidP="000417B0">
            <w:pPr>
              <w:autoSpaceDE w:val="0"/>
              <w:autoSpaceDN w:val="0"/>
              <w:adjustRightInd w:val="0"/>
              <w:ind w:left="60" w:right="60"/>
              <w:rPr>
                <w:rFonts w:ascii="Times New Roman" w:hAnsi="Times New Roman" w:cs="Times New Roman"/>
                <w:color w:val="000000"/>
                <w:sz w:val="24"/>
                <w:szCs w:val="24"/>
              </w:rPr>
            </w:pPr>
            <w:r w:rsidRPr="006B56B5">
              <w:rPr>
                <w:rFonts w:ascii="Times New Roman" w:hAnsi="Times New Roman" w:cs="Times New Roman"/>
                <w:color w:val="000000"/>
                <w:sz w:val="24"/>
                <w:szCs w:val="24"/>
              </w:rPr>
              <w:t>Usia&gt;6- 11 bulan</w:t>
            </w:r>
          </w:p>
        </w:tc>
        <w:tc>
          <w:tcPr>
            <w:tcW w:w="645" w:type="dxa"/>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7</w:t>
            </w:r>
          </w:p>
        </w:tc>
        <w:tc>
          <w:tcPr>
            <w:tcW w:w="773" w:type="dxa"/>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9</w:t>
            </w:r>
          </w:p>
        </w:tc>
        <w:tc>
          <w:tcPr>
            <w:tcW w:w="774" w:type="dxa"/>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4</w:t>
            </w:r>
          </w:p>
        </w:tc>
        <w:tc>
          <w:tcPr>
            <w:tcW w:w="773" w:type="dxa"/>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1</w:t>
            </w:r>
          </w:p>
        </w:tc>
        <w:tc>
          <w:tcPr>
            <w:tcW w:w="774" w:type="dxa"/>
            <w:vMerge/>
            <w:tcBorders>
              <w:bottom w:val="single" w:sz="4" w:space="0" w:color="auto"/>
            </w:tcBorders>
          </w:tcPr>
          <w:p w:rsidR="000417B0" w:rsidRPr="006B56B5" w:rsidRDefault="000417B0" w:rsidP="000417B0">
            <w:pPr>
              <w:pStyle w:val="ListParagraph"/>
              <w:ind w:left="0"/>
              <w:jc w:val="both"/>
              <w:rPr>
                <w:rFonts w:ascii="Times New Roman" w:hAnsi="Times New Roman" w:cs="Times New Roman"/>
                <w:sz w:val="24"/>
                <w:szCs w:val="24"/>
              </w:rPr>
            </w:pPr>
          </w:p>
        </w:tc>
        <w:tc>
          <w:tcPr>
            <w:tcW w:w="902" w:type="dxa"/>
            <w:vMerge/>
            <w:tcBorders>
              <w:bottom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r>
      <w:tr w:rsidR="000417B0" w:rsidRPr="006B56B5" w:rsidTr="000417B0">
        <w:trPr>
          <w:trHeight w:val="380"/>
        </w:trPr>
        <w:tc>
          <w:tcPr>
            <w:tcW w:w="2449" w:type="dxa"/>
            <w:tcBorders>
              <w:bottom w:val="single" w:sz="4" w:space="0" w:color="auto"/>
            </w:tcBorders>
          </w:tcPr>
          <w:p w:rsidR="000417B0" w:rsidRPr="006B56B5" w:rsidRDefault="000417B0" w:rsidP="000417B0">
            <w:pPr>
              <w:autoSpaceDE w:val="0"/>
              <w:autoSpaceDN w:val="0"/>
              <w:adjustRightInd w:val="0"/>
              <w:ind w:left="60" w:right="60"/>
              <w:rPr>
                <w:rFonts w:ascii="Times New Roman" w:hAnsi="Times New Roman" w:cs="Times New Roman"/>
                <w:color w:val="000000"/>
                <w:sz w:val="24"/>
                <w:szCs w:val="24"/>
              </w:rPr>
            </w:pPr>
            <w:r w:rsidRPr="006B56B5">
              <w:rPr>
                <w:rFonts w:ascii="Times New Roman" w:hAnsi="Times New Roman" w:cs="Times New Roman"/>
                <w:color w:val="000000"/>
                <w:sz w:val="24"/>
                <w:szCs w:val="24"/>
              </w:rPr>
              <w:t>Usia12-59 bulan</w:t>
            </w:r>
          </w:p>
        </w:tc>
        <w:tc>
          <w:tcPr>
            <w:tcW w:w="645" w:type="dxa"/>
            <w:tcBorders>
              <w:bottom w:val="single" w:sz="4" w:space="0" w:color="auto"/>
            </w:tcBorders>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37</w:t>
            </w:r>
          </w:p>
        </w:tc>
        <w:tc>
          <w:tcPr>
            <w:tcW w:w="773" w:type="dxa"/>
            <w:tcBorders>
              <w:bottom w:val="single" w:sz="4" w:space="0" w:color="auto"/>
            </w:tcBorders>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84</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1</w:t>
            </w:r>
          </w:p>
        </w:tc>
        <w:tc>
          <w:tcPr>
            <w:tcW w:w="774" w:type="dxa"/>
            <w:tcBorders>
              <w:bottom w:val="single" w:sz="4" w:space="0" w:color="auto"/>
            </w:tcBorders>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40</w:t>
            </w:r>
          </w:p>
        </w:tc>
        <w:tc>
          <w:tcPr>
            <w:tcW w:w="773" w:type="dxa"/>
            <w:tcBorders>
              <w:bottom w:val="single" w:sz="4" w:space="0" w:color="auto"/>
            </w:tcBorders>
          </w:tcPr>
          <w:p w:rsidR="000417B0" w:rsidRPr="006B56B5" w:rsidRDefault="000417B0" w:rsidP="000417B0">
            <w:pPr>
              <w:rPr>
                <w:rFonts w:ascii="Times New Roman" w:hAnsi="Times New Roman" w:cs="Times New Roman"/>
                <w:sz w:val="24"/>
                <w:szCs w:val="24"/>
              </w:rPr>
            </w:pPr>
            <w:r w:rsidRPr="006B56B5">
              <w:rPr>
                <w:rFonts w:ascii="Times New Roman" w:hAnsi="Times New Roman" w:cs="Times New Roman"/>
                <w:color w:val="000000"/>
                <w:sz w:val="24"/>
                <w:szCs w:val="24"/>
              </w:rPr>
              <w:t>90</w:t>
            </w:r>
            <w:r>
              <w:rPr>
                <w:rFonts w:ascii="Times New Roman" w:hAnsi="Times New Roman" w:cs="Times New Roman"/>
                <w:color w:val="000000"/>
                <w:sz w:val="24"/>
                <w:szCs w:val="24"/>
              </w:rPr>
              <w:t>,</w:t>
            </w:r>
            <w:r w:rsidRPr="006B56B5">
              <w:rPr>
                <w:rFonts w:ascii="Times New Roman" w:hAnsi="Times New Roman" w:cs="Times New Roman"/>
                <w:color w:val="000000"/>
                <w:sz w:val="24"/>
                <w:szCs w:val="24"/>
              </w:rPr>
              <w:t>9</w:t>
            </w:r>
          </w:p>
        </w:tc>
        <w:tc>
          <w:tcPr>
            <w:tcW w:w="774" w:type="dxa"/>
            <w:vMerge/>
            <w:tcBorders>
              <w:bottom w:val="single" w:sz="4" w:space="0" w:color="auto"/>
            </w:tcBorders>
          </w:tcPr>
          <w:p w:rsidR="000417B0" w:rsidRPr="006B56B5" w:rsidRDefault="000417B0" w:rsidP="000417B0">
            <w:pPr>
              <w:pStyle w:val="ListParagraph"/>
              <w:ind w:left="0"/>
              <w:jc w:val="both"/>
              <w:rPr>
                <w:rFonts w:ascii="Times New Roman" w:hAnsi="Times New Roman" w:cs="Times New Roman"/>
                <w:sz w:val="24"/>
                <w:szCs w:val="24"/>
              </w:rPr>
            </w:pPr>
          </w:p>
        </w:tc>
        <w:tc>
          <w:tcPr>
            <w:tcW w:w="902" w:type="dxa"/>
            <w:vMerge/>
            <w:tcBorders>
              <w:bottom w:val="single" w:sz="4" w:space="0" w:color="auto"/>
            </w:tcBorders>
          </w:tcPr>
          <w:p w:rsidR="000417B0" w:rsidRPr="006B56B5" w:rsidRDefault="000417B0" w:rsidP="000417B0">
            <w:pPr>
              <w:pStyle w:val="ListParagraph"/>
              <w:ind w:left="0"/>
              <w:jc w:val="center"/>
              <w:rPr>
                <w:rFonts w:ascii="Times New Roman" w:hAnsi="Times New Roman" w:cs="Times New Roman"/>
                <w:sz w:val="24"/>
                <w:szCs w:val="24"/>
              </w:rPr>
            </w:pPr>
          </w:p>
        </w:tc>
      </w:tr>
      <w:tr w:rsidR="000417B0" w:rsidRPr="006B56B5" w:rsidTr="000417B0">
        <w:trPr>
          <w:trHeight w:val="266"/>
        </w:trPr>
        <w:tc>
          <w:tcPr>
            <w:tcW w:w="2449" w:type="dxa"/>
            <w:tcBorders>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 xml:space="preserve">Total </w:t>
            </w:r>
          </w:p>
        </w:tc>
        <w:tc>
          <w:tcPr>
            <w:tcW w:w="645" w:type="dxa"/>
            <w:tcBorders>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73" w:type="dxa"/>
            <w:tcBorders>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74" w:type="dxa"/>
            <w:tcBorders>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73" w:type="dxa"/>
            <w:tcBorders>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74" w:type="dxa"/>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sz w:val="24"/>
                <w:szCs w:val="24"/>
              </w:rPr>
            </w:pPr>
          </w:p>
        </w:tc>
        <w:tc>
          <w:tcPr>
            <w:tcW w:w="902" w:type="dxa"/>
            <w:tcBorders>
              <w:bottom w:val="single" w:sz="4" w:space="0" w:color="auto"/>
            </w:tcBorders>
          </w:tcPr>
          <w:p w:rsidR="000417B0" w:rsidRPr="0044279C" w:rsidRDefault="000417B0" w:rsidP="000417B0">
            <w:pPr>
              <w:pStyle w:val="ListParagraph"/>
              <w:ind w:left="0"/>
              <w:jc w:val="center"/>
              <w:rPr>
                <w:rFonts w:ascii="Times New Roman" w:hAnsi="Times New Roman" w:cs="Times New Roman"/>
                <w:b/>
                <w:sz w:val="24"/>
                <w:szCs w:val="24"/>
              </w:rPr>
            </w:pPr>
          </w:p>
        </w:tc>
      </w:tr>
    </w:tbl>
    <w:p w:rsidR="000417B0" w:rsidRDefault="000417B0" w:rsidP="000417B0">
      <w:pPr>
        <w:pStyle w:val="ListParagraph"/>
        <w:spacing w:after="0" w:line="240" w:lineRule="auto"/>
        <w:ind w:firstLine="720"/>
        <w:jc w:val="both"/>
        <w:rPr>
          <w:rFonts w:asciiTheme="majorBidi" w:hAnsiTheme="majorBidi" w:cstheme="majorBidi"/>
          <w:bCs/>
          <w:sz w:val="24"/>
          <w:szCs w:val="24"/>
          <w:lang w:val="en-ID"/>
        </w:rPr>
      </w:pPr>
    </w:p>
    <w:p w:rsidR="000417B0" w:rsidRPr="00623234"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sidRPr="00623234">
        <w:rPr>
          <w:rFonts w:asciiTheme="majorBidi" w:hAnsiTheme="majorBidi" w:cstheme="majorBidi"/>
          <w:bCs/>
          <w:sz w:val="24"/>
          <w:szCs w:val="24"/>
        </w:rPr>
        <w:t xml:space="preserve">Hasil penelitian didapatkan dari </w:t>
      </w:r>
      <w:r w:rsidRPr="00623234">
        <w:rPr>
          <w:rFonts w:asciiTheme="majorBidi" w:hAnsiTheme="majorBidi" w:cstheme="majorBidi"/>
          <w:bCs/>
          <w:sz w:val="24"/>
          <w:szCs w:val="24"/>
          <w:lang w:val="en-ID"/>
        </w:rPr>
        <w:t xml:space="preserve">44 responden yang mengalami ISPA sebanyak 37 responden (84,1%) memiliki usia 12-59 bulan dan dari 44 responden yang tidak mengalami ISPA sebanyak 40 respoden (90,9%) memiliki usia 12-59 bulan. </w:t>
      </w:r>
      <w:r w:rsidRPr="00623234">
        <w:rPr>
          <w:rFonts w:asciiTheme="majorBidi" w:hAnsiTheme="majorBidi" w:cstheme="majorBidi"/>
          <w:bCs/>
          <w:sz w:val="24"/>
          <w:szCs w:val="24"/>
        </w:rPr>
        <w:t xml:space="preserve"> Hasil uji statistik didapatkan </w:t>
      </w:r>
      <w:r w:rsidRPr="00623234">
        <w:rPr>
          <w:rFonts w:asciiTheme="majorBidi" w:hAnsiTheme="majorBidi" w:cstheme="majorBidi"/>
          <w:bCs/>
          <w:i/>
          <w:iCs/>
          <w:sz w:val="24"/>
          <w:szCs w:val="24"/>
        </w:rPr>
        <w:t>p</w:t>
      </w:r>
      <w:r w:rsidRPr="00623234">
        <w:rPr>
          <w:rFonts w:asciiTheme="majorBidi" w:hAnsiTheme="majorBidi" w:cstheme="majorBidi"/>
          <w:bCs/>
          <w:sz w:val="24"/>
          <w:szCs w:val="24"/>
        </w:rPr>
        <w:t>=0,</w:t>
      </w:r>
      <w:r w:rsidRPr="00623234">
        <w:rPr>
          <w:rFonts w:asciiTheme="majorBidi" w:hAnsiTheme="majorBidi" w:cstheme="majorBidi"/>
          <w:bCs/>
          <w:sz w:val="24"/>
          <w:szCs w:val="24"/>
          <w:lang w:val="en-ID"/>
        </w:rPr>
        <w:t>519</w:t>
      </w:r>
      <w:r>
        <w:rPr>
          <w:rFonts w:asciiTheme="majorBidi" w:hAnsiTheme="majorBidi" w:cstheme="majorBidi"/>
          <w:bCs/>
          <w:sz w:val="24"/>
          <w:szCs w:val="24"/>
        </w:rPr>
        <w:t xml:space="preserve"> </w:t>
      </w:r>
      <w:r w:rsidRPr="00623234">
        <w:rPr>
          <w:rFonts w:asciiTheme="majorBidi" w:hAnsiTheme="majorBidi" w:cstheme="majorBidi"/>
          <w:bCs/>
          <w:sz w:val="24"/>
          <w:szCs w:val="24"/>
          <w:lang w:val="en-ID"/>
        </w:rPr>
        <w:t xml:space="preserve">artinya tidak </w:t>
      </w:r>
      <w:r>
        <w:rPr>
          <w:rFonts w:asciiTheme="majorBidi" w:hAnsiTheme="majorBidi" w:cstheme="majorBidi"/>
          <w:bCs/>
          <w:sz w:val="24"/>
          <w:szCs w:val="24"/>
          <w:lang w:val="en-ID"/>
        </w:rPr>
        <w:t>ada</w:t>
      </w:r>
      <w:r w:rsidRPr="00623234">
        <w:rPr>
          <w:rFonts w:asciiTheme="majorBidi" w:hAnsiTheme="majorBidi" w:cstheme="majorBidi"/>
          <w:bCs/>
          <w:sz w:val="24"/>
          <w:szCs w:val="24"/>
          <w:lang w:val="en-ID"/>
        </w:rPr>
        <w:t xml:space="preserve"> hubungan antara </w:t>
      </w:r>
      <w:r w:rsidRPr="00623234">
        <w:rPr>
          <w:rFonts w:ascii="Times New Roman" w:hAnsi="Times New Roman" w:cs="Times New Roman"/>
          <w:sz w:val="24"/>
          <w:szCs w:val="24"/>
        </w:rPr>
        <w:t>umur anak dengan kejadian ISPA pada balita di Wilayah Kerja Puskesmas Ratu Agung Kota Bengkulu Tahun 2018</w:t>
      </w:r>
      <w:r w:rsidRPr="00623234">
        <w:rPr>
          <w:rFonts w:ascii="Times New Roman" w:hAnsi="Times New Roman" w:cs="Times New Roman"/>
          <w:sz w:val="24"/>
          <w:szCs w:val="24"/>
          <w:lang w:val="en-ID"/>
        </w:rPr>
        <w:t xml:space="preserve">. Nilai OR = </w:t>
      </w:r>
      <w:proofErr w:type="gramStart"/>
      <w:r w:rsidRPr="00623234">
        <w:rPr>
          <w:rFonts w:ascii="Times New Roman" w:hAnsi="Times New Roman" w:cs="Times New Roman"/>
          <w:sz w:val="24"/>
          <w:szCs w:val="24"/>
          <w:lang w:val="en-ID"/>
        </w:rPr>
        <w:t xml:space="preserve">1,892 </w:t>
      </w:r>
      <w:r w:rsidRPr="00623234">
        <w:rPr>
          <w:rFonts w:asciiTheme="majorBidi" w:hAnsiTheme="majorBidi" w:cstheme="majorBidi"/>
          <w:bCs/>
          <w:sz w:val="24"/>
          <w:szCs w:val="24"/>
          <w:lang w:val="en-ID"/>
        </w:rPr>
        <w:t xml:space="preserve"> artinya</w:t>
      </w:r>
      <w:proofErr w:type="gramEnd"/>
      <w:r w:rsidRPr="00623234">
        <w:rPr>
          <w:rFonts w:asciiTheme="majorBidi" w:hAnsiTheme="majorBidi" w:cstheme="majorBidi"/>
          <w:bCs/>
          <w:sz w:val="24"/>
          <w:szCs w:val="24"/>
          <w:lang w:val="en-ID"/>
        </w:rPr>
        <w:t xml:space="preserve"> anak dengan </w:t>
      </w:r>
      <w:r>
        <w:rPr>
          <w:rFonts w:asciiTheme="majorBidi" w:hAnsiTheme="majorBidi" w:cstheme="majorBidi"/>
          <w:bCs/>
          <w:sz w:val="24"/>
          <w:szCs w:val="24"/>
        </w:rPr>
        <w:t>u</w:t>
      </w:r>
      <w:r w:rsidRPr="00623234">
        <w:rPr>
          <w:rFonts w:ascii="Times New Roman" w:hAnsi="Times New Roman" w:cs="Times New Roman"/>
          <w:color w:val="000000"/>
          <w:sz w:val="24"/>
          <w:szCs w:val="24"/>
        </w:rPr>
        <w:t>sia12-59 bulan</w:t>
      </w:r>
      <w:r>
        <w:rPr>
          <w:rFonts w:ascii="Times New Roman" w:hAnsi="Times New Roman" w:cs="Times New Roman"/>
          <w:color w:val="000000"/>
          <w:sz w:val="24"/>
          <w:szCs w:val="24"/>
          <w:lang w:val="en-ID"/>
        </w:rPr>
        <w:t xml:space="preserve"> 1,892 kali 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anak usia &gt;6-11 bulan. </w:t>
      </w:r>
    </w:p>
    <w:p w:rsidR="000417B0" w:rsidRDefault="000417B0" w:rsidP="000417B0">
      <w:pPr>
        <w:pStyle w:val="ListParagraph"/>
        <w:spacing w:after="0" w:line="480" w:lineRule="auto"/>
        <w:ind w:firstLine="720"/>
        <w:jc w:val="both"/>
        <w:rPr>
          <w:rFonts w:asciiTheme="majorBidi" w:hAnsiTheme="majorBidi" w:cstheme="majorBidi"/>
          <w:bCs/>
          <w:sz w:val="24"/>
          <w:szCs w:val="24"/>
          <w:lang w:val="en-ID"/>
        </w:rPr>
      </w:pPr>
    </w:p>
    <w:p w:rsidR="000417B0" w:rsidRDefault="000417B0" w:rsidP="000417B0">
      <w:pPr>
        <w:spacing w:after="0" w:line="480" w:lineRule="auto"/>
        <w:jc w:val="both"/>
        <w:rPr>
          <w:rFonts w:asciiTheme="majorBidi" w:hAnsiTheme="majorBidi" w:cstheme="majorBidi"/>
          <w:bCs/>
          <w:sz w:val="24"/>
          <w:szCs w:val="24"/>
        </w:rPr>
      </w:pPr>
    </w:p>
    <w:p w:rsidR="000417B0" w:rsidRDefault="000417B0" w:rsidP="000417B0">
      <w:pPr>
        <w:spacing w:after="0" w:line="480" w:lineRule="auto"/>
        <w:jc w:val="both"/>
        <w:rPr>
          <w:rFonts w:asciiTheme="majorBidi" w:hAnsiTheme="majorBidi" w:cstheme="majorBidi"/>
          <w:bCs/>
          <w:sz w:val="24"/>
          <w:szCs w:val="24"/>
        </w:rPr>
      </w:pPr>
    </w:p>
    <w:p w:rsidR="000417B0" w:rsidRPr="00E567C4" w:rsidRDefault="000417B0" w:rsidP="000417B0">
      <w:pPr>
        <w:spacing w:after="0" w:line="480" w:lineRule="auto"/>
        <w:jc w:val="both"/>
        <w:rPr>
          <w:rFonts w:asciiTheme="majorBidi" w:hAnsiTheme="majorBidi" w:cstheme="majorBidi"/>
          <w:bCs/>
          <w:sz w:val="24"/>
          <w:szCs w:val="24"/>
        </w:rPr>
      </w:pPr>
    </w:p>
    <w:p w:rsidR="000417B0" w:rsidRDefault="000417B0" w:rsidP="000417B0">
      <w:pPr>
        <w:pStyle w:val="ListParagraph"/>
        <w:spacing w:line="240" w:lineRule="auto"/>
        <w:ind w:left="1843" w:hanging="1057"/>
        <w:jc w:val="both"/>
        <w:rPr>
          <w:rFonts w:ascii="Times New Roman" w:hAnsi="Times New Roman" w:cs="Times New Roman"/>
          <w:b/>
          <w:sz w:val="24"/>
          <w:szCs w:val="24"/>
          <w:lang w:val="en-ID"/>
        </w:rPr>
      </w:pPr>
      <w:r w:rsidRPr="0044279C">
        <w:rPr>
          <w:rFonts w:asciiTheme="majorBidi" w:hAnsiTheme="majorBidi" w:cstheme="majorBidi"/>
          <w:b/>
          <w:bCs/>
          <w:sz w:val="24"/>
          <w:szCs w:val="24"/>
          <w:lang w:val="en-ID"/>
        </w:rPr>
        <w:lastRenderedPageBreak/>
        <w:t>Tabel 4</w:t>
      </w:r>
      <w:r>
        <w:rPr>
          <w:rFonts w:asciiTheme="majorBidi" w:hAnsiTheme="majorBidi" w:cstheme="majorBidi"/>
          <w:b/>
          <w:bCs/>
          <w:sz w:val="24"/>
          <w:szCs w:val="24"/>
          <w:lang w:val="en-ID"/>
        </w:rPr>
        <w:t>.3</w:t>
      </w:r>
      <w:r w:rsidRPr="0044279C">
        <w:rPr>
          <w:rFonts w:asciiTheme="majorBidi" w:hAnsiTheme="majorBidi" w:cstheme="majorBidi"/>
          <w:b/>
          <w:bCs/>
          <w:sz w:val="24"/>
          <w:szCs w:val="24"/>
          <w:lang w:val="en-ID"/>
        </w:rPr>
        <w:t xml:space="preserve"> Hubungan </w:t>
      </w:r>
      <w:r>
        <w:rPr>
          <w:rFonts w:ascii="Times New Roman" w:hAnsi="Times New Roman" w:cs="Times New Roman"/>
          <w:b/>
          <w:sz w:val="24"/>
          <w:szCs w:val="24"/>
          <w:lang w:val="en-ID"/>
        </w:rPr>
        <w:t>Jenis Kelamin</w:t>
      </w:r>
      <w:r w:rsidRPr="0044279C">
        <w:rPr>
          <w:rFonts w:ascii="Times New Roman" w:hAnsi="Times New Roman" w:cs="Times New Roman"/>
          <w:b/>
          <w:sz w:val="24"/>
          <w:szCs w:val="24"/>
        </w:rPr>
        <w:t xml:space="preserve"> dengan Kejadian ISPA pada Balita di Wilayah Kerja Puskesmas Ratu Agung Kota Bengkulu Tahun 2018</w:t>
      </w:r>
    </w:p>
    <w:p w:rsidR="000417B0" w:rsidRPr="0044279C" w:rsidRDefault="000417B0" w:rsidP="000417B0">
      <w:pPr>
        <w:pStyle w:val="ListParagraph"/>
        <w:spacing w:line="240" w:lineRule="auto"/>
        <w:ind w:left="1843" w:hanging="1057"/>
        <w:jc w:val="both"/>
        <w:rPr>
          <w:rFonts w:ascii="Times New Roman" w:hAnsi="Times New Roman" w:cs="Times New Roman"/>
          <w:b/>
          <w:sz w:val="24"/>
          <w:szCs w:val="24"/>
          <w:lang w:val="en-ID"/>
        </w:rPr>
      </w:pPr>
    </w:p>
    <w:tbl>
      <w:tblPr>
        <w:tblStyle w:val="TableGrid"/>
        <w:tblW w:w="7090"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3"/>
        <w:gridCol w:w="708"/>
        <w:gridCol w:w="709"/>
        <w:gridCol w:w="567"/>
        <w:gridCol w:w="709"/>
        <w:gridCol w:w="992"/>
        <w:gridCol w:w="1562"/>
      </w:tblGrid>
      <w:tr w:rsidR="000417B0" w:rsidRPr="0044279C" w:rsidTr="000417B0">
        <w:trPr>
          <w:trHeight w:val="273"/>
        </w:trPr>
        <w:tc>
          <w:tcPr>
            <w:tcW w:w="1843" w:type="dxa"/>
            <w:vMerge w:val="restart"/>
            <w:tcBorders>
              <w:top w:val="single" w:sz="4" w:space="0" w:color="auto"/>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sz w:val="24"/>
                <w:szCs w:val="24"/>
              </w:rPr>
              <w:t>Variabel</w:t>
            </w:r>
          </w:p>
        </w:tc>
        <w:tc>
          <w:tcPr>
            <w:tcW w:w="2693" w:type="dxa"/>
            <w:gridSpan w:val="4"/>
            <w:tcBorders>
              <w:top w:val="single" w:sz="4" w:space="0" w:color="auto"/>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lang w:val="en-ID"/>
              </w:rPr>
              <w:t>ISPA</w:t>
            </w:r>
          </w:p>
        </w:tc>
        <w:tc>
          <w:tcPr>
            <w:tcW w:w="992" w:type="dxa"/>
            <w:vMerge w:val="restart"/>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i/>
                <w:sz w:val="24"/>
                <w:szCs w:val="24"/>
              </w:rPr>
              <w:t>p-value</w:t>
            </w:r>
          </w:p>
        </w:tc>
        <w:tc>
          <w:tcPr>
            <w:tcW w:w="1562" w:type="dxa"/>
            <w:vMerge w:val="restart"/>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OR</w:t>
            </w:r>
          </w:p>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sz w:val="24"/>
                <w:szCs w:val="24"/>
              </w:rPr>
              <w:t>(95%CI)</w:t>
            </w:r>
          </w:p>
        </w:tc>
      </w:tr>
      <w:tr w:rsidR="000417B0" w:rsidRPr="0044279C" w:rsidTr="000417B0">
        <w:trPr>
          <w:trHeight w:val="147"/>
        </w:trPr>
        <w:tc>
          <w:tcPr>
            <w:tcW w:w="1843" w:type="dxa"/>
            <w:vMerge/>
            <w:tcBorders>
              <w:top w:val="single" w:sz="4" w:space="0" w:color="auto"/>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p>
        </w:tc>
        <w:tc>
          <w:tcPr>
            <w:tcW w:w="1417" w:type="dxa"/>
            <w:gridSpan w:val="2"/>
            <w:tcBorders>
              <w:top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lang w:val="en-ID"/>
              </w:rPr>
            </w:pPr>
            <w:r w:rsidRPr="0044279C">
              <w:rPr>
                <w:rFonts w:ascii="Times New Roman" w:hAnsi="Times New Roman" w:cs="Times New Roman"/>
                <w:b/>
                <w:bCs/>
                <w:sz w:val="24"/>
                <w:szCs w:val="24"/>
                <w:lang w:val="en-ID"/>
              </w:rPr>
              <w:t>ISPA</w:t>
            </w:r>
          </w:p>
        </w:tc>
        <w:tc>
          <w:tcPr>
            <w:tcW w:w="1276" w:type="dxa"/>
            <w:gridSpan w:val="2"/>
            <w:tcBorders>
              <w:top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lang w:val="en-ID"/>
              </w:rPr>
            </w:pPr>
            <w:r w:rsidRPr="0044279C">
              <w:rPr>
                <w:rFonts w:ascii="Times New Roman" w:hAnsi="Times New Roman" w:cs="Times New Roman"/>
                <w:b/>
                <w:bCs/>
                <w:sz w:val="24"/>
                <w:szCs w:val="24"/>
              </w:rPr>
              <w:t>Tidak</w:t>
            </w:r>
            <w:r w:rsidRPr="0044279C">
              <w:rPr>
                <w:rFonts w:ascii="Times New Roman" w:hAnsi="Times New Roman" w:cs="Times New Roman"/>
                <w:b/>
                <w:bCs/>
                <w:sz w:val="24"/>
                <w:szCs w:val="24"/>
                <w:lang w:val="en-ID"/>
              </w:rPr>
              <w:t xml:space="preserve"> ISPA</w:t>
            </w:r>
          </w:p>
        </w:tc>
        <w:tc>
          <w:tcPr>
            <w:tcW w:w="992" w:type="dxa"/>
            <w:vMerge/>
            <w:tcBorders>
              <w:top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c>
          <w:tcPr>
            <w:tcW w:w="1562" w:type="dxa"/>
            <w:vMerge/>
            <w:tcBorders>
              <w:top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r>
      <w:tr w:rsidR="000417B0" w:rsidRPr="0044279C" w:rsidTr="000417B0">
        <w:trPr>
          <w:trHeight w:val="147"/>
        </w:trPr>
        <w:tc>
          <w:tcPr>
            <w:tcW w:w="1843" w:type="dxa"/>
            <w:vMerge/>
            <w:tcBorders>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p>
        </w:tc>
        <w:tc>
          <w:tcPr>
            <w:tcW w:w="708"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F</w:t>
            </w:r>
          </w:p>
        </w:tc>
        <w:tc>
          <w:tcPr>
            <w:tcW w:w="709"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w:t>
            </w:r>
          </w:p>
        </w:tc>
        <w:tc>
          <w:tcPr>
            <w:tcW w:w="567"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F</w:t>
            </w:r>
          </w:p>
        </w:tc>
        <w:tc>
          <w:tcPr>
            <w:tcW w:w="709"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w:t>
            </w:r>
          </w:p>
        </w:tc>
        <w:tc>
          <w:tcPr>
            <w:tcW w:w="992"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c>
          <w:tcPr>
            <w:tcW w:w="1562"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r>
      <w:tr w:rsidR="000417B0" w:rsidRPr="0044279C" w:rsidTr="000417B0">
        <w:trPr>
          <w:trHeight w:val="273"/>
        </w:trPr>
        <w:tc>
          <w:tcPr>
            <w:tcW w:w="1843" w:type="dxa"/>
            <w:tcBorders>
              <w:top w:val="single" w:sz="4" w:space="0" w:color="auto"/>
            </w:tcBorders>
          </w:tcPr>
          <w:p w:rsidR="000417B0" w:rsidRPr="0044279C" w:rsidRDefault="000417B0" w:rsidP="000417B0">
            <w:pPr>
              <w:pStyle w:val="ListParagraph"/>
              <w:ind w:left="0"/>
              <w:rPr>
                <w:rFonts w:ascii="Times New Roman" w:hAnsi="Times New Roman" w:cs="Times New Roman"/>
                <w:b/>
                <w:sz w:val="24"/>
                <w:szCs w:val="24"/>
                <w:lang w:val="en-ID"/>
              </w:rPr>
            </w:pPr>
            <w:r w:rsidRPr="0044279C">
              <w:rPr>
                <w:rFonts w:ascii="Times New Roman" w:hAnsi="Times New Roman" w:cs="Times New Roman"/>
                <w:b/>
                <w:sz w:val="24"/>
                <w:szCs w:val="24"/>
                <w:lang w:val="en-ID"/>
              </w:rPr>
              <w:t>Jenis Kelamin</w:t>
            </w:r>
          </w:p>
        </w:tc>
        <w:tc>
          <w:tcPr>
            <w:tcW w:w="708"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09"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567"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09"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992" w:type="dxa"/>
            <w:vMerge w:val="restart"/>
            <w:tcBorders>
              <w:top w:val="single" w:sz="4" w:space="0" w:color="auto"/>
            </w:tcBorders>
          </w:tcPr>
          <w:p w:rsidR="000417B0" w:rsidRPr="0044279C" w:rsidRDefault="000417B0" w:rsidP="000417B0">
            <w:pPr>
              <w:pStyle w:val="ListParagraph"/>
              <w:ind w:left="0"/>
              <w:jc w:val="both"/>
              <w:rPr>
                <w:rFonts w:ascii="Times New Roman" w:hAnsi="Times New Roman" w:cs="Times New Roman"/>
                <w:color w:val="000000"/>
                <w:sz w:val="24"/>
                <w:szCs w:val="24"/>
              </w:rPr>
            </w:pPr>
          </w:p>
          <w:p w:rsidR="000417B0" w:rsidRPr="0044279C" w:rsidRDefault="000417B0" w:rsidP="000417B0">
            <w:pPr>
              <w:pStyle w:val="ListParagraph"/>
              <w:ind w:left="0"/>
              <w:jc w:val="both"/>
              <w:rPr>
                <w:rFonts w:ascii="Times New Roman" w:hAnsi="Times New Roman" w:cs="Times New Roman"/>
                <w:sz w:val="24"/>
                <w:szCs w:val="24"/>
                <w:lang w:val="en-ID"/>
              </w:rPr>
            </w:pPr>
            <w:r w:rsidRPr="0044279C">
              <w:rPr>
                <w:rFonts w:ascii="Times New Roman" w:hAnsi="Times New Roman" w:cs="Times New Roman"/>
                <w:color w:val="000000"/>
                <w:sz w:val="24"/>
                <w:szCs w:val="24"/>
                <w:lang w:val="en-ID"/>
              </w:rPr>
              <w:t>0</w:t>
            </w:r>
            <w:r>
              <w:rPr>
                <w:rFonts w:ascii="Times New Roman" w:hAnsi="Times New Roman" w:cs="Times New Roman"/>
                <w:color w:val="000000"/>
                <w:sz w:val="24"/>
                <w:szCs w:val="24"/>
              </w:rPr>
              <w:t>,00</w:t>
            </w:r>
            <w:r>
              <w:rPr>
                <w:rFonts w:ascii="Times New Roman" w:hAnsi="Times New Roman" w:cs="Times New Roman"/>
                <w:color w:val="000000"/>
                <w:sz w:val="24"/>
                <w:szCs w:val="24"/>
                <w:lang w:val="en-ID"/>
              </w:rPr>
              <w:t>6</w:t>
            </w:r>
          </w:p>
        </w:tc>
        <w:tc>
          <w:tcPr>
            <w:tcW w:w="1562" w:type="dxa"/>
            <w:vMerge w:val="restart"/>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p w:rsidR="000417B0" w:rsidRPr="0044279C" w:rsidRDefault="000417B0" w:rsidP="000417B0">
            <w:pPr>
              <w:jc w:val="center"/>
              <w:rPr>
                <w:rFonts w:ascii="Times New Roman" w:hAnsi="Times New Roman" w:cs="Times New Roman"/>
                <w:sz w:val="24"/>
                <w:szCs w:val="24"/>
              </w:rPr>
            </w:pPr>
            <w:r w:rsidRPr="0044279C">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750</w:t>
            </w:r>
          </w:p>
          <w:p w:rsidR="000417B0" w:rsidRPr="00DE686F" w:rsidRDefault="000417B0" w:rsidP="000417B0">
            <w:pPr>
              <w:jc w:val="center"/>
              <w:rPr>
                <w:rFonts w:ascii="Times New Roman" w:hAnsi="Times New Roman" w:cs="Times New Roman"/>
                <w:sz w:val="24"/>
                <w:szCs w:val="24"/>
              </w:rPr>
            </w:pPr>
            <w:r w:rsidRPr="0044279C">
              <w:rPr>
                <w:rFonts w:ascii="Times New Roman" w:hAnsi="Times New Roman" w:cs="Times New Roman"/>
                <w:color w:val="000000"/>
                <w:sz w:val="24"/>
                <w:szCs w:val="24"/>
                <w:lang w:val="en-ID"/>
              </w:rPr>
              <w:t>(</w:t>
            </w:r>
            <w:r w:rsidRPr="0044279C">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551</w:t>
            </w:r>
            <w:r>
              <w:rPr>
                <w:rFonts w:ascii="Times New Roman" w:hAnsi="Times New Roman" w:cs="Times New Roman"/>
                <w:color w:val="000000"/>
                <w:sz w:val="24"/>
                <w:szCs w:val="24"/>
                <w:lang w:val="en-ID"/>
              </w:rPr>
              <w:t>-</w:t>
            </w:r>
            <w:r w:rsidRPr="0044279C">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068</w:t>
            </w:r>
            <w:r w:rsidRPr="0044279C">
              <w:rPr>
                <w:rFonts w:ascii="Times New Roman" w:hAnsi="Times New Roman" w:cs="Times New Roman"/>
                <w:color w:val="000000"/>
                <w:sz w:val="24"/>
                <w:szCs w:val="24"/>
                <w:lang w:val="en-ID"/>
              </w:rPr>
              <w:t>)</w:t>
            </w:r>
          </w:p>
        </w:tc>
      </w:tr>
      <w:tr w:rsidR="000417B0" w:rsidRPr="0044279C" w:rsidTr="000417B0">
        <w:trPr>
          <w:trHeight w:val="273"/>
        </w:trPr>
        <w:tc>
          <w:tcPr>
            <w:tcW w:w="1843" w:type="dxa"/>
          </w:tcPr>
          <w:p w:rsidR="000417B0" w:rsidRPr="0044279C" w:rsidRDefault="000417B0" w:rsidP="000417B0">
            <w:pPr>
              <w:autoSpaceDE w:val="0"/>
              <w:autoSpaceDN w:val="0"/>
              <w:adjustRightInd w:val="0"/>
              <w:ind w:left="60" w:right="60"/>
              <w:rPr>
                <w:rFonts w:ascii="Times New Roman" w:hAnsi="Times New Roman" w:cs="Times New Roman"/>
                <w:color w:val="000000"/>
                <w:sz w:val="24"/>
                <w:szCs w:val="24"/>
              </w:rPr>
            </w:pPr>
            <w:r w:rsidRPr="0044279C">
              <w:rPr>
                <w:rFonts w:ascii="Times New Roman" w:hAnsi="Times New Roman" w:cs="Times New Roman"/>
                <w:color w:val="000000"/>
                <w:sz w:val="24"/>
                <w:szCs w:val="24"/>
              </w:rPr>
              <w:t>Laki-laki</w:t>
            </w:r>
          </w:p>
        </w:tc>
        <w:tc>
          <w:tcPr>
            <w:tcW w:w="708"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28</w:t>
            </w:r>
          </w:p>
        </w:tc>
        <w:tc>
          <w:tcPr>
            <w:tcW w:w="709"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sz w:val="24"/>
                <w:szCs w:val="24"/>
              </w:rPr>
              <w:t>63</w:t>
            </w:r>
            <w:r>
              <w:rPr>
                <w:rFonts w:ascii="Times New Roman" w:hAnsi="Times New Roman" w:cs="Times New Roman"/>
                <w:sz w:val="24"/>
                <w:szCs w:val="24"/>
              </w:rPr>
              <w:t>,</w:t>
            </w:r>
            <w:r w:rsidRPr="0044279C">
              <w:rPr>
                <w:rFonts w:ascii="Times New Roman" w:hAnsi="Times New Roman" w:cs="Times New Roman"/>
                <w:sz w:val="24"/>
                <w:szCs w:val="24"/>
              </w:rPr>
              <w:t>6</w:t>
            </w:r>
          </w:p>
        </w:tc>
        <w:tc>
          <w:tcPr>
            <w:tcW w:w="567"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14</w:t>
            </w:r>
          </w:p>
        </w:tc>
        <w:tc>
          <w:tcPr>
            <w:tcW w:w="709"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31</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8</w:t>
            </w:r>
          </w:p>
        </w:tc>
        <w:tc>
          <w:tcPr>
            <w:tcW w:w="992" w:type="dxa"/>
            <w:vMerge/>
          </w:tcPr>
          <w:p w:rsidR="000417B0" w:rsidRPr="0044279C" w:rsidRDefault="000417B0" w:rsidP="000417B0">
            <w:pPr>
              <w:pStyle w:val="ListParagraph"/>
              <w:ind w:left="0"/>
              <w:jc w:val="both"/>
              <w:rPr>
                <w:rFonts w:ascii="Times New Roman" w:hAnsi="Times New Roman" w:cs="Times New Roman"/>
                <w:sz w:val="24"/>
                <w:szCs w:val="24"/>
              </w:rPr>
            </w:pPr>
          </w:p>
        </w:tc>
        <w:tc>
          <w:tcPr>
            <w:tcW w:w="1562" w:type="dxa"/>
            <w:vMerge/>
          </w:tcPr>
          <w:p w:rsidR="000417B0" w:rsidRPr="0044279C" w:rsidRDefault="000417B0" w:rsidP="000417B0">
            <w:pPr>
              <w:pStyle w:val="ListParagraph"/>
              <w:ind w:left="0"/>
              <w:jc w:val="center"/>
              <w:rPr>
                <w:rFonts w:ascii="Times New Roman" w:hAnsi="Times New Roman" w:cs="Times New Roman"/>
                <w:sz w:val="24"/>
                <w:szCs w:val="24"/>
              </w:rPr>
            </w:pPr>
          </w:p>
        </w:tc>
      </w:tr>
      <w:tr w:rsidR="000417B0" w:rsidRPr="0044279C" w:rsidTr="000417B0">
        <w:trPr>
          <w:trHeight w:val="289"/>
        </w:trPr>
        <w:tc>
          <w:tcPr>
            <w:tcW w:w="1843" w:type="dxa"/>
            <w:tcBorders>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color w:val="000000"/>
                <w:sz w:val="24"/>
                <w:szCs w:val="24"/>
                <w:lang w:val="en-ID"/>
              </w:rPr>
            </w:pPr>
            <w:r w:rsidRPr="0044279C">
              <w:rPr>
                <w:rFonts w:ascii="Times New Roman" w:hAnsi="Times New Roman" w:cs="Times New Roman"/>
                <w:color w:val="000000"/>
                <w:sz w:val="24"/>
                <w:szCs w:val="24"/>
              </w:rPr>
              <w:t>Perempuan</w:t>
            </w:r>
          </w:p>
        </w:tc>
        <w:tc>
          <w:tcPr>
            <w:tcW w:w="708"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16</w:t>
            </w:r>
          </w:p>
        </w:tc>
        <w:tc>
          <w:tcPr>
            <w:tcW w:w="709"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sz w:val="24"/>
                <w:szCs w:val="24"/>
              </w:rPr>
              <w:t>36</w:t>
            </w:r>
            <w:r>
              <w:rPr>
                <w:rFonts w:ascii="Times New Roman" w:hAnsi="Times New Roman" w:cs="Times New Roman"/>
                <w:sz w:val="24"/>
                <w:szCs w:val="24"/>
              </w:rPr>
              <w:t>,</w:t>
            </w:r>
            <w:r w:rsidRPr="0044279C">
              <w:rPr>
                <w:rFonts w:ascii="Times New Roman" w:hAnsi="Times New Roman" w:cs="Times New Roman"/>
                <w:sz w:val="24"/>
                <w:szCs w:val="24"/>
              </w:rPr>
              <w:t>4</w:t>
            </w:r>
          </w:p>
        </w:tc>
        <w:tc>
          <w:tcPr>
            <w:tcW w:w="567"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30</w:t>
            </w:r>
          </w:p>
        </w:tc>
        <w:tc>
          <w:tcPr>
            <w:tcW w:w="709"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68</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2</w:t>
            </w:r>
          </w:p>
        </w:tc>
        <w:tc>
          <w:tcPr>
            <w:tcW w:w="992"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sz w:val="24"/>
                <w:szCs w:val="24"/>
              </w:rPr>
            </w:pPr>
          </w:p>
        </w:tc>
        <w:tc>
          <w:tcPr>
            <w:tcW w:w="1562" w:type="dxa"/>
            <w:vMerge/>
            <w:tcBorders>
              <w:bottom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r>
      <w:tr w:rsidR="000417B0" w:rsidRPr="0044279C" w:rsidTr="000417B0">
        <w:trPr>
          <w:trHeight w:val="291"/>
        </w:trPr>
        <w:tc>
          <w:tcPr>
            <w:tcW w:w="1843" w:type="dxa"/>
            <w:tcBorders>
              <w:top w:val="single" w:sz="4" w:space="0" w:color="auto"/>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 xml:space="preserve">Total </w:t>
            </w:r>
          </w:p>
        </w:tc>
        <w:tc>
          <w:tcPr>
            <w:tcW w:w="708"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09"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567"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09"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992" w:type="dxa"/>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sz w:val="24"/>
                <w:szCs w:val="24"/>
              </w:rPr>
            </w:pPr>
          </w:p>
        </w:tc>
        <w:tc>
          <w:tcPr>
            <w:tcW w:w="1562" w:type="dxa"/>
            <w:tcBorders>
              <w:top w:val="single" w:sz="4" w:space="0" w:color="auto"/>
              <w:bottom w:val="single" w:sz="4" w:space="0" w:color="auto"/>
            </w:tcBorders>
          </w:tcPr>
          <w:p w:rsidR="000417B0" w:rsidRPr="0044279C" w:rsidRDefault="000417B0" w:rsidP="000417B0">
            <w:pPr>
              <w:pStyle w:val="ListParagraph"/>
              <w:ind w:left="0"/>
              <w:jc w:val="center"/>
              <w:rPr>
                <w:rFonts w:ascii="Times New Roman" w:hAnsi="Times New Roman" w:cs="Times New Roman"/>
                <w:b/>
                <w:sz w:val="24"/>
                <w:szCs w:val="24"/>
              </w:rPr>
            </w:pPr>
          </w:p>
        </w:tc>
      </w:tr>
    </w:tbl>
    <w:p w:rsidR="000417B0" w:rsidRDefault="000417B0" w:rsidP="000417B0">
      <w:pPr>
        <w:pStyle w:val="ListParagraph"/>
        <w:spacing w:after="0" w:line="240" w:lineRule="auto"/>
        <w:ind w:firstLine="720"/>
        <w:jc w:val="both"/>
        <w:rPr>
          <w:rFonts w:asciiTheme="majorBidi" w:hAnsiTheme="majorBidi" w:cstheme="majorBidi"/>
          <w:bCs/>
          <w:sz w:val="24"/>
          <w:szCs w:val="24"/>
          <w:lang w:val="en-ID"/>
        </w:rPr>
      </w:pPr>
    </w:p>
    <w:p w:rsidR="000417B0" w:rsidRPr="00633F1E" w:rsidRDefault="000417B0" w:rsidP="000417B0">
      <w:pPr>
        <w:pStyle w:val="ListParagraph"/>
        <w:tabs>
          <w:tab w:val="left" w:pos="7215"/>
        </w:tabs>
        <w:spacing w:after="0" w:line="480" w:lineRule="auto"/>
        <w:ind w:left="786" w:firstLine="632"/>
        <w:jc w:val="both"/>
        <w:rPr>
          <w:rFonts w:ascii="Times New Roman" w:hAnsi="Times New Roman" w:cs="Times New Roman"/>
          <w:color w:val="000000"/>
          <w:sz w:val="24"/>
          <w:szCs w:val="24"/>
          <w:lang w:val="en-ID"/>
        </w:rPr>
      </w:pPr>
      <w:r w:rsidRPr="00623234">
        <w:rPr>
          <w:rFonts w:asciiTheme="majorBidi" w:hAnsiTheme="majorBidi" w:cstheme="majorBidi"/>
          <w:bCs/>
          <w:sz w:val="24"/>
          <w:szCs w:val="24"/>
        </w:rPr>
        <w:t xml:space="preserve">Hasil penelitian didapatkan dari </w:t>
      </w:r>
      <w:r w:rsidRPr="00623234">
        <w:rPr>
          <w:rFonts w:asciiTheme="majorBidi" w:hAnsiTheme="majorBidi" w:cstheme="majorBidi"/>
          <w:bCs/>
          <w:sz w:val="24"/>
          <w:szCs w:val="24"/>
          <w:lang w:val="en-ID"/>
        </w:rPr>
        <w:t xml:space="preserve">44 responden yang mengalami ISPA sebanyak </w:t>
      </w:r>
      <w:r>
        <w:rPr>
          <w:rFonts w:asciiTheme="majorBidi" w:hAnsiTheme="majorBidi" w:cstheme="majorBidi"/>
          <w:bCs/>
          <w:sz w:val="24"/>
          <w:szCs w:val="24"/>
          <w:lang w:val="en-ID"/>
        </w:rPr>
        <w:t xml:space="preserve">28 </w:t>
      </w:r>
      <w:r w:rsidRPr="00623234">
        <w:rPr>
          <w:rFonts w:asciiTheme="majorBidi" w:hAnsiTheme="majorBidi" w:cstheme="majorBidi"/>
          <w:bCs/>
          <w:sz w:val="24"/>
          <w:szCs w:val="24"/>
          <w:lang w:val="en-ID"/>
        </w:rPr>
        <w:t>responden (</w:t>
      </w:r>
      <w:r>
        <w:rPr>
          <w:rFonts w:asciiTheme="majorBidi" w:hAnsiTheme="majorBidi" w:cstheme="majorBidi"/>
          <w:bCs/>
          <w:sz w:val="24"/>
          <w:szCs w:val="24"/>
          <w:lang w:val="en-ID"/>
        </w:rPr>
        <w:t>63,6</w:t>
      </w:r>
      <w:r w:rsidRPr="00623234">
        <w:rPr>
          <w:rFonts w:asciiTheme="majorBidi" w:hAnsiTheme="majorBidi" w:cstheme="majorBidi"/>
          <w:bCs/>
          <w:sz w:val="24"/>
          <w:szCs w:val="24"/>
          <w:lang w:val="en-ID"/>
        </w:rPr>
        <w:t xml:space="preserve">%) memiliki </w:t>
      </w:r>
      <w:r>
        <w:rPr>
          <w:rFonts w:asciiTheme="majorBidi" w:hAnsiTheme="majorBidi" w:cstheme="majorBidi"/>
          <w:bCs/>
          <w:sz w:val="24"/>
          <w:szCs w:val="24"/>
          <w:lang w:val="en-ID"/>
        </w:rPr>
        <w:t>jenis kelamin laki-laki</w:t>
      </w:r>
      <w:r w:rsidRPr="00623234">
        <w:rPr>
          <w:rFonts w:asciiTheme="majorBidi" w:hAnsiTheme="majorBidi" w:cstheme="majorBidi"/>
          <w:bCs/>
          <w:sz w:val="24"/>
          <w:szCs w:val="24"/>
          <w:lang w:val="en-ID"/>
        </w:rPr>
        <w:t xml:space="preserve"> dan dari 44 responden yang tidak mengalami ISPA sebanyak </w:t>
      </w:r>
      <w:r>
        <w:rPr>
          <w:rFonts w:asciiTheme="majorBidi" w:hAnsiTheme="majorBidi" w:cstheme="majorBidi"/>
          <w:bCs/>
          <w:sz w:val="24"/>
          <w:szCs w:val="24"/>
          <w:lang w:val="en-ID"/>
        </w:rPr>
        <w:t>30</w:t>
      </w:r>
      <w:r w:rsidRPr="00623234">
        <w:rPr>
          <w:rFonts w:asciiTheme="majorBidi" w:hAnsiTheme="majorBidi" w:cstheme="majorBidi"/>
          <w:bCs/>
          <w:sz w:val="24"/>
          <w:szCs w:val="24"/>
          <w:lang w:val="en-ID"/>
        </w:rPr>
        <w:t xml:space="preserve"> respoden (</w:t>
      </w:r>
      <w:r>
        <w:rPr>
          <w:rFonts w:asciiTheme="majorBidi" w:hAnsiTheme="majorBidi" w:cstheme="majorBidi"/>
          <w:bCs/>
          <w:sz w:val="24"/>
          <w:szCs w:val="24"/>
          <w:lang w:val="en-ID"/>
        </w:rPr>
        <w:t>68,2</w:t>
      </w:r>
      <w:r w:rsidRPr="00623234">
        <w:rPr>
          <w:rFonts w:asciiTheme="majorBidi" w:hAnsiTheme="majorBidi" w:cstheme="majorBidi"/>
          <w:bCs/>
          <w:sz w:val="24"/>
          <w:szCs w:val="24"/>
          <w:lang w:val="en-ID"/>
        </w:rPr>
        <w:t xml:space="preserve">%) </w:t>
      </w:r>
      <w:r>
        <w:rPr>
          <w:rFonts w:asciiTheme="majorBidi" w:hAnsiTheme="majorBidi" w:cstheme="majorBidi"/>
          <w:bCs/>
          <w:sz w:val="24"/>
          <w:szCs w:val="24"/>
          <w:lang w:val="en-ID"/>
        </w:rPr>
        <w:t xml:space="preserve">berjenis kelamin perempuan. </w:t>
      </w:r>
      <w:r w:rsidRPr="00623234">
        <w:rPr>
          <w:rFonts w:asciiTheme="majorBidi" w:hAnsiTheme="majorBidi" w:cstheme="majorBidi"/>
          <w:bCs/>
          <w:sz w:val="24"/>
          <w:szCs w:val="24"/>
        </w:rPr>
        <w:t xml:space="preserve">Hasil uji statistik didapatkan </w:t>
      </w:r>
      <w:r w:rsidRPr="00623234">
        <w:rPr>
          <w:rFonts w:asciiTheme="majorBidi" w:hAnsiTheme="majorBidi" w:cstheme="majorBidi"/>
          <w:bCs/>
          <w:i/>
          <w:iCs/>
          <w:sz w:val="24"/>
          <w:szCs w:val="24"/>
        </w:rPr>
        <w:t>p</w:t>
      </w:r>
      <w:r w:rsidRPr="00623234">
        <w:rPr>
          <w:rFonts w:asciiTheme="majorBidi" w:hAnsiTheme="majorBidi" w:cstheme="majorBidi"/>
          <w:bCs/>
          <w:sz w:val="24"/>
          <w:szCs w:val="24"/>
        </w:rPr>
        <w:t>=0,</w:t>
      </w:r>
      <w:r>
        <w:rPr>
          <w:rFonts w:asciiTheme="majorBidi" w:hAnsiTheme="majorBidi" w:cstheme="majorBidi"/>
          <w:bCs/>
          <w:sz w:val="24"/>
          <w:szCs w:val="24"/>
          <w:lang w:val="en-ID"/>
        </w:rPr>
        <w:t>006</w:t>
      </w:r>
      <w:r>
        <w:rPr>
          <w:rFonts w:asciiTheme="majorBidi" w:hAnsiTheme="majorBidi" w:cstheme="majorBidi"/>
          <w:bCs/>
          <w:sz w:val="24"/>
          <w:szCs w:val="24"/>
        </w:rPr>
        <w:t xml:space="preserve"> </w:t>
      </w:r>
      <w:r w:rsidRPr="00623234">
        <w:rPr>
          <w:rFonts w:asciiTheme="majorBidi" w:hAnsiTheme="majorBidi" w:cstheme="majorBidi"/>
          <w:bCs/>
          <w:sz w:val="24"/>
          <w:szCs w:val="24"/>
          <w:lang w:val="en-ID"/>
        </w:rPr>
        <w:t xml:space="preserve">artinya </w:t>
      </w:r>
      <w:r>
        <w:rPr>
          <w:rFonts w:asciiTheme="majorBidi" w:hAnsiTheme="majorBidi" w:cstheme="majorBidi"/>
          <w:bCs/>
          <w:sz w:val="24"/>
          <w:szCs w:val="24"/>
          <w:lang w:val="en-ID"/>
        </w:rPr>
        <w:t>ada</w:t>
      </w:r>
      <w:r w:rsidRPr="00623234">
        <w:rPr>
          <w:rFonts w:asciiTheme="majorBidi" w:hAnsiTheme="majorBidi" w:cstheme="majorBidi"/>
          <w:bCs/>
          <w:sz w:val="24"/>
          <w:szCs w:val="24"/>
          <w:lang w:val="en-ID"/>
        </w:rPr>
        <w:t xml:space="preserve"> hubungan antara </w:t>
      </w:r>
      <w:r>
        <w:rPr>
          <w:rFonts w:ascii="Times New Roman" w:hAnsi="Times New Roman" w:cs="Times New Roman"/>
          <w:sz w:val="24"/>
          <w:szCs w:val="24"/>
          <w:lang w:val="en-ID"/>
        </w:rPr>
        <w:t>jenis kelamin</w:t>
      </w:r>
      <w:r w:rsidRPr="00623234">
        <w:rPr>
          <w:rFonts w:ascii="Times New Roman" w:hAnsi="Times New Roman" w:cs="Times New Roman"/>
          <w:sz w:val="24"/>
          <w:szCs w:val="24"/>
        </w:rPr>
        <w:t xml:space="preserve"> dengan kejadian ISPA pada balita di Wilayah Kerja Puskesmas Ratu Agung Kota Bengkulu Tahun 2018</w:t>
      </w:r>
      <w:r w:rsidRPr="00623234">
        <w:rPr>
          <w:rFonts w:ascii="Times New Roman" w:hAnsi="Times New Roman" w:cs="Times New Roman"/>
          <w:sz w:val="24"/>
          <w:szCs w:val="24"/>
          <w:lang w:val="en-ID"/>
        </w:rPr>
        <w:t xml:space="preserve">. Nilai OR = </w:t>
      </w:r>
      <w:r>
        <w:rPr>
          <w:rFonts w:ascii="Times New Roman" w:hAnsi="Times New Roman" w:cs="Times New Roman"/>
          <w:sz w:val="24"/>
          <w:szCs w:val="24"/>
          <w:lang w:val="en-ID"/>
        </w:rPr>
        <w:t>3,750</w:t>
      </w:r>
      <w:r>
        <w:rPr>
          <w:rFonts w:asciiTheme="majorBidi" w:hAnsiTheme="majorBidi" w:cstheme="majorBidi"/>
          <w:bCs/>
          <w:sz w:val="24"/>
          <w:szCs w:val="24"/>
          <w:lang w:val="en-ID"/>
        </w:rPr>
        <w:t xml:space="preserve"> artinya responden dengan jenis kelamin</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laki-laki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3,750 kali 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w:t>
      </w:r>
      <w:r>
        <w:rPr>
          <w:rFonts w:ascii="Times New Roman" w:hAnsi="Times New Roman" w:cs="Times New Roman"/>
          <w:color w:val="000000"/>
          <w:sz w:val="24"/>
          <w:szCs w:val="24"/>
          <w:lang w:val="en-ID"/>
        </w:rPr>
        <w:t xml:space="preserve">responden dengan jenis kelamin perempuan. </w:t>
      </w:r>
    </w:p>
    <w:p w:rsidR="000417B0" w:rsidRDefault="000417B0" w:rsidP="000417B0">
      <w:pPr>
        <w:pStyle w:val="ListParagraph"/>
        <w:spacing w:line="240" w:lineRule="auto"/>
        <w:ind w:left="1843" w:hanging="1057"/>
        <w:jc w:val="both"/>
        <w:rPr>
          <w:rFonts w:ascii="Times New Roman" w:hAnsi="Times New Roman" w:cs="Times New Roman"/>
          <w:b/>
          <w:sz w:val="24"/>
          <w:szCs w:val="24"/>
          <w:lang w:val="en-ID"/>
        </w:rPr>
      </w:pPr>
      <w:r w:rsidRPr="0044279C">
        <w:rPr>
          <w:rFonts w:asciiTheme="majorBidi" w:hAnsiTheme="majorBidi" w:cstheme="majorBidi"/>
          <w:b/>
          <w:bCs/>
          <w:sz w:val="24"/>
          <w:szCs w:val="24"/>
          <w:lang w:val="en-ID"/>
        </w:rPr>
        <w:t>Tabel 4</w:t>
      </w:r>
      <w:r>
        <w:rPr>
          <w:rFonts w:asciiTheme="majorBidi" w:hAnsiTheme="majorBidi" w:cstheme="majorBidi"/>
          <w:b/>
          <w:bCs/>
          <w:sz w:val="24"/>
          <w:szCs w:val="24"/>
          <w:lang w:val="en-ID"/>
        </w:rPr>
        <w:t>.4</w:t>
      </w:r>
      <w:r w:rsidRPr="0044279C">
        <w:rPr>
          <w:rFonts w:asciiTheme="majorBidi" w:hAnsiTheme="majorBidi" w:cstheme="majorBidi"/>
          <w:b/>
          <w:bCs/>
          <w:sz w:val="24"/>
          <w:szCs w:val="24"/>
          <w:lang w:val="en-ID"/>
        </w:rPr>
        <w:t xml:space="preserve"> Hubungan </w:t>
      </w:r>
      <w:r>
        <w:rPr>
          <w:rFonts w:ascii="Times New Roman" w:hAnsi="Times New Roman" w:cs="Times New Roman"/>
          <w:b/>
          <w:sz w:val="24"/>
          <w:szCs w:val="24"/>
          <w:lang w:val="en-ID"/>
        </w:rPr>
        <w:t>ASI Eksklusif</w:t>
      </w:r>
      <w:r w:rsidRPr="0044279C">
        <w:rPr>
          <w:rFonts w:ascii="Times New Roman" w:hAnsi="Times New Roman" w:cs="Times New Roman"/>
          <w:b/>
          <w:sz w:val="24"/>
          <w:szCs w:val="24"/>
        </w:rPr>
        <w:t xml:space="preserve"> dengan Kejadian ISPA pada Balita di Wilayah Kerja Puskesmas Ratu Agung Kota Bengkulu Tahun 2018</w:t>
      </w:r>
    </w:p>
    <w:p w:rsidR="000417B0" w:rsidRPr="0044279C" w:rsidRDefault="000417B0" w:rsidP="000417B0">
      <w:pPr>
        <w:pStyle w:val="ListParagraph"/>
        <w:spacing w:line="240" w:lineRule="auto"/>
        <w:ind w:left="1843" w:hanging="1057"/>
        <w:jc w:val="both"/>
        <w:rPr>
          <w:rFonts w:ascii="Times New Roman" w:hAnsi="Times New Roman" w:cs="Times New Roman"/>
          <w:b/>
          <w:sz w:val="24"/>
          <w:szCs w:val="24"/>
          <w:lang w:val="en-ID"/>
        </w:rPr>
      </w:pPr>
    </w:p>
    <w:tbl>
      <w:tblPr>
        <w:tblStyle w:val="TableGrid"/>
        <w:tblW w:w="7063"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96"/>
        <w:gridCol w:w="631"/>
        <w:gridCol w:w="756"/>
        <w:gridCol w:w="757"/>
        <w:gridCol w:w="757"/>
        <w:gridCol w:w="757"/>
        <w:gridCol w:w="1009"/>
      </w:tblGrid>
      <w:tr w:rsidR="000417B0" w:rsidRPr="0044279C" w:rsidTr="000417B0">
        <w:trPr>
          <w:trHeight w:val="270"/>
        </w:trPr>
        <w:tc>
          <w:tcPr>
            <w:tcW w:w="2396" w:type="dxa"/>
            <w:vMerge w:val="restart"/>
            <w:tcBorders>
              <w:top w:val="single" w:sz="4" w:space="0" w:color="auto"/>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sz w:val="24"/>
                <w:szCs w:val="24"/>
              </w:rPr>
              <w:t>Variabel</w:t>
            </w:r>
          </w:p>
        </w:tc>
        <w:tc>
          <w:tcPr>
            <w:tcW w:w="2901" w:type="dxa"/>
            <w:gridSpan w:val="4"/>
            <w:tcBorders>
              <w:top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lang w:val="en-ID"/>
              </w:rPr>
              <w:t>ISPA</w:t>
            </w:r>
          </w:p>
        </w:tc>
        <w:tc>
          <w:tcPr>
            <w:tcW w:w="757" w:type="dxa"/>
            <w:vMerge w:val="restart"/>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i/>
                <w:sz w:val="24"/>
                <w:szCs w:val="24"/>
              </w:rPr>
              <w:t>p-value</w:t>
            </w:r>
          </w:p>
        </w:tc>
        <w:tc>
          <w:tcPr>
            <w:tcW w:w="1009" w:type="dxa"/>
            <w:vMerge w:val="restart"/>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OR</w:t>
            </w:r>
          </w:p>
          <w:p w:rsidR="000417B0" w:rsidRPr="0044279C" w:rsidRDefault="000417B0" w:rsidP="000417B0">
            <w:pPr>
              <w:pStyle w:val="ListParagraph"/>
              <w:ind w:left="0"/>
              <w:jc w:val="both"/>
              <w:rPr>
                <w:rFonts w:ascii="Times New Roman" w:hAnsi="Times New Roman" w:cs="Times New Roman"/>
                <w:b/>
                <w:bCs/>
                <w:sz w:val="24"/>
                <w:szCs w:val="24"/>
              </w:rPr>
            </w:pPr>
            <w:r w:rsidRPr="0044279C">
              <w:rPr>
                <w:rFonts w:ascii="Times New Roman" w:hAnsi="Times New Roman" w:cs="Times New Roman"/>
                <w:b/>
                <w:bCs/>
                <w:sz w:val="24"/>
                <w:szCs w:val="24"/>
              </w:rPr>
              <w:t>(95%CI)</w:t>
            </w:r>
          </w:p>
        </w:tc>
      </w:tr>
      <w:tr w:rsidR="000417B0" w:rsidRPr="0044279C" w:rsidTr="000417B0">
        <w:trPr>
          <w:trHeight w:val="145"/>
        </w:trPr>
        <w:tc>
          <w:tcPr>
            <w:tcW w:w="2396" w:type="dxa"/>
            <w:vMerge/>
            <w:tcBorders>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p>
        </w:tc>
        <w:tc>
          <w:tcPr>
            <w:tcW w:w="1387" w:type="dxa"/>
            <w:gridSpan w:val="2"/>
            <w:vAlign w:val="center"/>
          </w:tcPr>
          <w:p w:rsidR="000417B0" w:rsidRPr="0044279C" w:rsidRDefault="000417B0" w:rsidP="000417B0">
            <w:pPr>
              <w:pStyle w:val="ListParagraph"/>
              <w:ind w:left="0"/>
              <w:jc w:val="center"/>
              <w:rPr>
                <w:rFonts w:ascii="Times New Roman" w:hAnsi="Times New Roman" w:cs="Times New Roman"/>
                <w:b/>
                <w:bCs/>
                <w:sz w:val="24"/>
                <w:szCs w:val="24"/>
                <w:lang w:val="en-ID"/>
              </w:rPr>
            </w:pPr>
            <w:r w:rsidRPr="0044279C">
              <w:rPr>
                <w:rFonts w:ascii="Times New Roman" w:hAnsi="Times New Roman" w:cs="Times New Roman"/>
                <w:b/>
                <w:bCs/>
                <w:sz w:val="24"/>
                <w:szCs w:val="24"/>
                <w:lang w:val="en-ID"/>
              </w:rPr>
              <w:t>ISPA</w:t>
            </w:r>
          </w:p>
        </w:tc>
        <w:tc>
          <w:tcPr>
            <w:tcW w:w="1514" w:type="dxa"/>
            <w:gridSpan w:val="2"/>
            <w:vAlign w:val="center"/>
          </w:tcPr>
          <w:p w:rsidR="000417B0" w:rsidRPr="0044279C" w:rsidRDefault="000417B0" w:rsidP="000417B0">
            <w:pPr>
              <w:pStyle w:val="ListParagraph"/>
              <w:ind w:left="0"/>
              <w:jc w:val="center"/>
              <w:rPr>
                <w:rFonts w:ascii="Times New Roman" w:hAnsi="Times New Roman" w:cs="Times New Roman"/>
                <w:b/>
                <w:bCs/>
                <w:sz w:val="24"/>
                <w:szCs w:val="24"/>
                <w:lang w:val="en-ID"/>
              </w:rPr>
            </w:pPr>
            <w:r w:rsidRPr="0044279C">
              <w:rPr>
                <w:rFonts w:ascii="Times New Roman" w:hAnsi="Times New Roman" w:cs="Times New Roman"/>
                <w:b/>
                <w:bCs/>
                <w:sz w:val="24"/>
                <w:szCs w:val="24"/>
              </w:rPr>
              <w:t>Tidak</w:t>
            </w:r>
            <w:r w:rsidRPr="0044279C">
              <w:rPr>
                <w:rFonts w:ascii="Times New Roman" w:hAnsi="Times New Roman" w:cs="Times New Roman"/>
                <w:b/>
                <w:bCs/>
                <w:sz w:val="24"/>
                <w:szCs w:val="24"/>
                <w:lang w:val="en-ID"/>
              </w:rPr>
              <w:t xml:space="preserve"> ISPA</w:t>
            </w:r>
          </w:p>
        </w:tc>
        <w:tc>
          <w:tcPr>
            <w:tcW w:w="757"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c>
          <w:tcPr>
            <w:tcW w:w="1009"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r>
      <w:tr w:rsidR="000417B0" w:rsidRPr="0044279C" w:rsidTr="000417B0">
        <w:trPr>
          <w:trHeight w:val="145"/>
        </w:trPr>
        <w:tc>
          <w:tcPr>
            <w:tcW w:w="2396" w:type="dxa"/>
            <w:vMerge/>
            <w:tcBorders>
              <w:bottom w:val="single" w:sz="4" w:space="0" w:color="auto"/>
            </w:tcBorders>
            <w:vAlign w:val="center"/>
          </w:tcPr>
          <w:p w:rsidR="000417B0" w:rsidRPr="0044279C" w:rsidRDefault="000417B0" w:rsidP="000417B0">
            <w:pPr>
              <w:pStyle w:val="ListParagraph"/>
              <w:ind w:left="0"/>
              <w:jc w:val="both"/>
              <w:rPr>
                <w:rFonts w:ascii="Times New Roman" w:hAnsi="Times New Roman" w:cs="Times New Roman"/>
                <w:b/>
                <w:bCs/>
                <w:sz w:val="24"/>
                <w:szCs w:val="24"/>
              </w:rPr>
            </w:pPr>
          </w:p>
        </w:tc>
        <w:tc>
          <w:tcPr>
            <w:tcW w:w="631"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F</w:t>
            </w:r>
          </w:p>
        </w:tc>
        <w:tc>
          <w:tcPr>
            <w:tcW w:w="756"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w:t>
            </w:r>
          </w:p>
        </w:tc>
        <w:tc>
          <w:tcPr>
            <w:tcW w:w="757"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F</w:t>
            </w:r>
          </w:p>
        </w:tc>
        <w:tc>
          <w:tcPr>
            <w:tcW w:w="756" w:type="dxa"/>
            <w:tcBorders>
              <w:bottom w:val="single" w:sz="4" w:space="0" w:color="auto"/>
            </w:tcBorders>
            <w:vAlign w:val="center"/>
          </w:tcPr>
          <w:p w:rsidR="000417B0" w:rsidRPr="0044279C" w:rsidRDefault="000417B0" w:rsidP="000417B0">
            <w:pPr>
              <w:pStyle w:val="ListParagraph"/>
              <w:ind w:left="0"/>
              <w:jc w:val="center"/>
              <w:rPr>
                <w:rFonts w:ascii="Times New Roman" w:hAnsi="Times New Roman" w:cs="Times New Roman"/>
                <w:b/>
                <w:bCs/>
                <w:sz w:val="24"/>
                <w:szCs w:val="24"/>
              </w:rPr>
            </w:pPr>
            <w:r w:rsidRPr="0044279C">
              <w:rPr>
                <w:rFonts w:ascii="Times New Roman" w:hAnsi="Times New Roman" w:cs="Times New Roman"/>
                <w:b/>
                <w:bCs/>
                <w:sz w:val="24"/>
                <w:szCs w:val="24"/>
              </w:rPr>
              <w:t>%</w:t>
            </w:r>
          </w:p>
        </w:tc>
        <w:tc>
          <w:tcPr>
            <w:tcW w:w="757"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c>
          <w:tcPr>
            <w:tcW w:w="1009"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b/>
                <w:bCs/>
                <w:sz w:val="24"/>
                <w:szCs w:val="24"/>
              </w:rPr>
            </w:pPr>
          </w:p>
        </w:tc>
      </w:tr>
      <w:tr w:rsidR="000417B0" w:rsidRPr="0044279C" w:rsidTr="000417B0">
        <w:trPr>
          <w:trHeight w:val="270"/>
        </w:trPr>
        <w:tc>
          <w:tcPr>
            <w:tcW w:w="2396" w:type="dxa"/>
            <w:tcBorders>
              <w:top w:val="single" w:sz="4" w:space="0" w:color="auto"/>
            </w:tcBorders>
          </w:tcPr>
          <w:p w:rsidR="000417B0" w:rsidRPr="0044279C" w:rsidRDefault="000417B0" w:rsidP="000417B0">
            <w:pPr>
              <w:pStyle w:val="ListParagraph"/>
              <w:ind w:left="0"/>
              <w:rPr>
                <w:rFonts w:ascii="Times New Roman" w:hAnsi="Times New Roman" w:cs="Times New Roman"/>
                <w:b/>
                <w:sz w:val="24"/>
                <w:szCs w:val="24"/>
                <w:lang w:val="en-ID"/>
              </w:rPr>
            </w:pPr>
            <w:r w:rsidRPr="0044279C">
              <w:rPr>
                <w:rFonts w:ascii="Times New Roman" w:hAnsi="Times New Roman" w:cs="Times New Roman"/>
                <w:b/>
                <w:sz w:val="24"/>
                <w:szCs w:val="24"/>
                <w:lang w:val="en-ID"/>
              </w:rPr>
              <w:t>ASI Eksklusif</w:t>
            </w:r>
          </w:p>
        </w:tc>
        <w:tc>
          <w:tcPr>
            <w:tcW w:w="631"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56"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57"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56" w:type="dxa"/>
            <w:tcBorders>
              <w:top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c>
          <w:tcPr>
            <w:tcW w:w="757" w:type="dxa"/>
            <w:vMerge w:val="restart"/>
            <w:tcBorders>
              <w:top w:val="single" w:sz="4" w:space="0" w:color="auto"/>
            </w:tcBorders>
          </w:tcPr>
          <w:p w:rsidR="000417B0" w:rsidRDefault="000417B0" w:rsidP="000417B0">
            <w:pPr>
              <w:pStyle w:val="ListParagraph"/>
              <w:ind w:left="0"/>
              <w:jc w:val="both"/>
              <w:rPr>
                <w:rFonts w:ascii="Times New Roman" w:hAnsi="Times New Roman" w:cs="Times New Roman"/>
                <w:color w:val="000000"/>
                <w:sz w:val="24"/>
                <w:szCs w:val="24"/>
                <w:lang w:val="en-ID"/>
              </w:rPr>
            </w:pPr>
          </w:p>
          <w:p w:rsidR="000417B0" w:rsidRPr="0044279C" w:rsidRDefault="000417B0" w:rsidP="000417B0">
            <w:pPr>
              <w:pStyle w:val="ListParagraph"/>
              <w:ind w:left="0"/>
              <w:jc w:val="both"/>
              <w:rPr>
                <w:rFonts w:ascii="Times New Roman" w:hAnsi="Times New Roman" w:cs="Times New Roman"/>
                <w:sz w:val="24"/>
                <w:szCs w:val="24"/>
              </w:rPr>
            </w:pPr>
            <w:r w:rsidRPr="0044279C">
              <w:rPr>
                <w:rFonts w:ascii="Times New Roman" w:hAnsi="Times New Roman" w:cs="Times New Roman"/>
                <w:color w:val="000000"/>
                <w:sz w:val="24"/>
                <w:szCs w:val="24"/>
                <w:lang w:val="en-ID"/>
              </w:rPr>
              <w:t>0</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017</w:t>
            </w:r>
          </w:p>
        </w:tc>
        <w:tc>
          <w:tcPr>
            <w:tcW w:w="1009" w:type="dxa"/>
            <w:vMerge w:val="restart"/>
            <w:tcBorders>
              <w:top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2</w:t>
            </w:r>
          </w:p>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lang w:val="en-ID"/>
              </w:rPr>
              <w:t>(</w:t>
            </w:r>
            <w:r w:rsidRPr="0044279C">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314</w:t>
            </w:r>
          </w:p>
          <w:p w:rsidR="000417B0" w:rsidRPr="0044279C" w:rsidRDefault="000417B0" w:rsidP="000417B0">
            <w:pPr>
              <w:rPr>
                <w:rFonts w:ascii="Times New Roman" w:hAnsi="Times New Roman" w:cs="Times New Roman"/>
                <w:sz w:val="24"/>
                <w:szCs w:val="24"/>
                <w:lang w:val="en-ID"/>
              </w:rPr>
            </w:pPr>
            <w:r w:rsidRPr="0044279C">
              <w:rPr>
                <w:rFonts w:ascii="Times New Roman" w:hAnsi="Times New Roman" w:cs="Times New Roman"/>
                <w:color w:val="000000"/>
                <w:sz w:val="24"/>
                <w:szCs w:val="24"/>
                <w:lang w:val="en-ID"/>
              </w:rPr>
              <w:t>-</w:t>
            </w:r>
            <w:r w:rsidRPr="0044279C">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793</w:t>
            </w:r>
            <w:r w:rsidRPr="0044279C">
              <w:rPr>
                <w:rFonts w:ascii="Times New Roman" w:hAnsi="Times New Roman" w:cs="Times New Roman"/>
                <w:color w:val="000000"/>
                <w:sz w:val="24"/>
                <w:szCs w:val="24"/>
                <w:lang w:val="en-ID"/>
              </w:rPr>
              <w:t>)</w:t>
            </w:r>
          </w:p>
          <w:p w:rsidR="000417B0" w:rsidRPr="0044279C" w:rsidRDefault="000417B0" w:rsidP="000417B0">
            <w:pPr>
              <w:pStyle w:val="ListParagraph"/>
              <w:ind w:left="0"/>
              <w:jc w:val="center"/>
              <w:rPr>
                <w:rFonts w:ascii="Times New Roman" w:hAnsi="Times New Roman" w:cs="Times New Roman"/>
                <w:sz w:val="24"/>
                <w:szCs w:val="24"/>
                <w:lang w:val="en-ID"/>
              </w:rPr>
            </w:pPr>
          </w:p>
        </w:tc>
      </w:tr>
      <w:tr w:rsidR="000417B0" w:rsidRPr="0044279C" w:rsidTr="000417B0">
        <w:trPr>
          <w:trHeight w:val="287"/>
        </w:trPr>
        <w:tc>
          <w:tcPr>
            <w:tcW w:w="2396" w:type="dxa"/>
          </w:tcPr>
          <w:p w:rsidR="000417B0" w:rsidRPr="0044279C" w:rsidRDefault="000417B0" w:rsidP="000417B0">
            <w:pPr>
              <w:autoSpaceDE w:val="0"/>
              <w:autoSpaceDN w:val="0"/>
              <w:adjustRightInd w:val="0"/>
              <w:ind w:left="60" w:right="60"/>
              <w:rPr>
                <w:rFonts w:ascii="Times New Roman" w:hAnsi="Times New Roman" w:cs="Times New Roman"/>
                <w:color w:val="000000"/>
                <w:sz w:val="24"/>
                <w:szCs w:val="24"/>
              </w:rPr>
            </w:pPr>
            <w:r w:rsidRPr="0044279C">
              <w:rPr>
                <w:rFonts w:ascii="Times New Roman" w:hAnsi="Times New Roman" w:cs="Times New Roman"/>
                <w:color w:val="000000"/>
                <w:sz w:val="24"/>
                <w:szCs w:val="24"/>
              </w:rPr>
              <w:t>Tidak ASI Eksklusif</w:t>
            </w:r>
          </w:p>
        </w:tc>
        <w:tc>
          <w:tcPr>
            <w:tcW w:w="631"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24</w:t>
            </w:r>
          </w:p>
        </w:tc>
        <w:tc>
          <w:tcPr>
            <w:tcW w:w="756"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54</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5</w:t>
            </w:r>
          </w:p>
        </w:tc>
        <w:tc>
          <w:tcPr>
            <w:tcW w:w="757"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12</w:t>
            </w:r>
          </w:p>
        </w:tc>
        <w:tc>
          <w:tcPr>
            <w:tcW w:w="756" w:type="dxa"/>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27</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3</w:t>
            </w:r>
          </w:p>
        </w:tc>
        <w:tc>
          <w:tcPr>
            <w:tcW w:w="757" w:type="dxa"/>
            <w:vMerge/>
          </w:tcPr>
          <w:p w:rsidR="000417B0" w:rsidRPr="0044279C" w:rsidRDefault="000417B0" w:rsidP="000417B0">
            <w:pPr>
              <w:pStyle w:val="ListParagraph"/>
              <w:ind w:left="0"/>
              <w:jc w:val="both"/>
              <w:rPr>
                <w:rFonts w:ascii="Times New Roman" w:hAnsi="Times New Roman" w:cs="Times New Roman"/>
                <w:sz w:val="24"/>
                <w:szCs w:val="24"/>
              </w:rPr>
            </w:pPr>
          </w:p>
        </w:tc>
        <w:tc>
          <w:tcPr>
            <w:tcW w:w="1009" w:type="dxa"/>
            <w:vMerge/>
          </w:tcPr>
          <w:p w:rsidR="000417B0" w:rsidRPr="0044279C" w:rsidRDefault="000417B0" w:rsidP="000417B0">
            <w:pPr>
              <w:pStyle w:val="ListParagraph"/>
              <w:ind w:left="0"/>
              <w:jc w:val="center"/>
              <w:rPr>
                <w:rFonts w:ascii="Times New Roman" w:hAnsi="Times New Roman" w:cs="Times New Roman"/>
                <w:sz w:val="24"/>
                <w:szCs w:val="24"/>
              </w:rPr>
            </w:pPr>
          </w:p>
        </w:tc>
      </w:tr>
      <w:tr w:rsidR="000417B0" w:rsidRPr="0044279C" w:rsidTr="000417B0">
        <w:trPr>
          <w:trHeight w:val="557"/>
        </w:trPr>
        <w:tc>
          <w:tcPr>
            <w:tcW w:w="2396" w:type="dxa"/>
            <w:tcBorders>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color w:val="000000"/>
                <w:sz w:val="24"/>
                <w:szCs w:val="24"/>
              </w:rPr>
            </w:pPr>
            <w:r w:rsidRPr="0044279C">
              <w:rPr>
                <w:rFonts w:ascii="Times New Roman" w:hAnsi="Times New Roman" w:cs="Times New Roman"/>
                <w:color w:val="000000"/>
                <w:sz w:val="24"/>
                <w:szCs w:val="24"/>
              </w:rPr>
              <w:t>ASI Eksklusif</w:t>
            </w:r>
          </w:p>
        </w:tc>
        <w:tc>
          <w:tcPr>
            <w:tcW w:w="631"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20</w:t>
            </w:r>
          </w:p>
        </w:tc>
        <w:tc>
          <w:tcPr>
            <w:tcW w:w="756"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45</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5</w:t>
            </w:r>
          </w:p>
        </w:tc>
        <w:tc>
          <w:tcPr>
            <w:tcW w:w="757"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32</w:t>
            </w:r>
          </w:p>
        </w:tc>
        <w:tc>
          <w:tcPr>
            <w:tcW w:w="756" w:type="dxa"/>
            <w:tcBorders>
              <w:bottom w:val="single" w:sz="4" w:space="0" w:color="auto"/>
            </w:tcBorders>
          </w:tcPr>
          <w:p w:rsidR="000417B0" w:rsidRPr="0044279C" w:rsidRDefault="000417B0" w:rsidP="000417B0">
            <w:pPr>
              <w:rPr>
                <w:rFonts w:ascii="Times New Roman" w:hAnsi="Times New Roman" w:cs="Times New Roman"/>
                <w:sz w:val="24"/>
                <w:szCs w:val="24"/>
              </w:rPr>
            </w:pPr>
            <w:r w:rsidRPr="0044279C">
              <w:rPr>
                <w:rFonts w:ascii="Times New Roman" w:hAnsi="Times New Roman" w:cs="Times New Roman"/>
                <w:color w:val="000000"/>
                <w:sz w:val="24"/>
                <w:szCs w:val="24"/>
              </w:rPr>
              <w:t>72</w:t>
            </w:r>
            <w:r>
              <w:rPr>
                <w:rFonts w:ascii="Times New Roman" w:hAnsi="Times New Roman" w:cs="Times New Roman"/>
                <w:color w:val="000000"/>
                <w:sz w:val="24"/>
                <w:szCs w:val="24"/>
              </w:rPr>
              <w:t>,</w:t>
            </w:r>
            <w:r w:rsidRPr="0044279C">
              <w:rPr>
                <w:rFonts w:ascii="Times New Roman" w:hAnsi="Times New Roman" w:cs="Times New Roman"/>
                <w:color w:val="000000"/>
                <w:sz w:val="24"/>
                <w:szCs w:val="24"/>
              </w:rPr>
              <w:t>7</w:t>
            </w:r>
          </w:p>
        </w:tc>
        <w:tc>
          <w:tcPr>
            <w:tcW w:w="757" w:type="dxa"/>
            <w:vMerge/>
            <w:tcBorders>
              <w:bottom w:val="single" w:sz="4" w:space="0" w:color="auto"/>
            </w:tcBorders>
          </w:tcPr>
          <w:p w:rsidR="000417B0" w:rsidRPr="0044279C" w:rsidRDefault="000417B0" w:rsidP="000417B0">
            <w:pPr>
              <w:pStyle w:val="ListParagraph"/>
              <w:ind w:left="0"/>
              <w:jc w:val="both"/>
              <w:rPr>
                <w:rFonts w:ascii="Times New Roman" w:hAnsi="Times New Roman" w:cs="Times New Roman"/>
                <w:sz w:val="24"/>
                <w:szCs w:val="24"/>
              </w:rPr>
            </w:pPr>
          </w:p>
        </w:tc>
        <w:tc>
          <w:tcPr>
            <w:tcW w:w="1009" w:type="dxa"/>
            <w:vMerge/>
            <w:tcBorders>
              <w:bottom w:val="single" w:sz="4" w:space="0" w:color="auto"/>
            </w:tcBorders>
          </w:tcPr>
          <w:p w:rsidR="000417B0" w:rsidRPr="0044279C" w:rsidRDefault="000417B0" w:rsidP="000417B0">
            <w:pPr>
              <w:pStyle w:val="ListParagraph"/>
              <w:ind w:left="0"/>
              <w:jc w:val="center"/>
              <w:rPr>
                <w:rFonts w:ascii="Times New Roman" w:hAnsi="Times New Roman" w:cs="Times New Roman"/>
                <w:sz w:val="24"/>
                <w:szCs w:val="24"/>
              </w:rPr>
            </w:pPr>
          </w:p>
        </w:tc>
      </w:tr>
      <w:tr w:rsidR="000417B0" w:rsidRPr="0044279C" w:rsidTr="000417B0">
        <w:trPr>
          <w:trHeight w:val="270"/>
        </w:trPr>
        <w:tc>
          <w:tcPr>
            <w:tcW w:w="2396" w:type="dxa"/>
            <w:tcBorders>
              <w:top w:val="single" w:sz="4" w:space="0" w:color="auto"/>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 xml:space="preserve">Total </w:t>
            </w:r>
          </w:p>
        </w:tc>
        <w:tc>
          <w:tcPr>
            <w:tcW w:w="631"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56"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57"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56" w:type="dxa"/>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57" w:type="dxa"/>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sz w:val="24"/>
                <w:szCs w:val="24"/>
              </w:rPr>
            </w:pPr>
          </w:p>
        </w:tc>
        <w:tc>
          <w:tcPr>
            <w:tcW w:w="1009" w:type="dxa"/>
            <w:tcBorders>
              <w:top w:val="single" w:sz="4" w:space="0" w:color="auto"/>
              <w:bottom w:val="single" w:sz="4" w:space="0" w:color="auto"/>
            </w:tcBorders>
          </w:tcPr>
          <w:p w:rsidR="000417B0" w:rsidRPr="0044279C" w:rsidRDefault="000417B0" w:rsidP="000417B0">
            <w:pPr>
              <w:pStyle w:val="ListParagraph"/>
              <w:ind w:left="0"/>
              <w:jc w:val="center"/>
              <w:rPr>
                <w:rFonts w:ascii="Times New Roman" w:hAnsi="Times New Roman" w:cs="Times New Roman"/>
                <w:b/>
                <w:sz w:val="24"/>
                <w:szCs w:val="24"/>
              </w:rPr>
            </w:pPr>
          </w:p>
        </w:tc>
      </w:tr>
    </w:tbl>
    <w:p w:rsidR="000417B0" w:rsidRPr="00633F1E"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sidRPr="00623234">
        <w:rPr>
          <w:rFonts w:asciiTheme="majorBidi" w:hAnsiTheme="majorBidi" w:cstheme="majorBidi"/>
          <w:bCs/>
          <w:sz w:val="24"/>
          <w:szCs w:val="24"/>
        </w:rPr>
        <w:lastRenderedPageBreak/>
        <w:t xml:space="preserve">Hasil penelitian didapatkan dari </w:t>
      </w:r>
      <w:r w:rsidRPr="00623234">
        <w:rPr>
          <w:rFonts w:asciiTheme="majorBidi" w:hAnsiTheme="majorBidi" w:cstheme="majorBidi"/>
          <w:bCs/>
          <w:sz w:val="24"/>
          <w:szCs w:val="24"/>
          <w:lang w:val="en-ID"/>
        </w:rPr>
        <w:t xml:space="preserve">44 responden yang mengalami ISPA sebanyak </w:t>
      </w:r>
      <w:r>
        <w:rPr>
          <w:rFonts w:asciiTheme="majorBidi" w:hAnsiTheme="majorBidi" w:cstheme="majorBidi"/>
          <w:bCs/>
          <w:sz w:val="24"/>
          <w:szCs w:val="24"/>
          <w:lang w:val="en-ID"/>
        </w:rPr>
        <w:t>24</w:t>
      </w:r>
      <w:r>
        <w:rPr>
          <w:rFonts w:asciiTheme="majorBidi" w:hAnsiTheme="majorBidi" w:cstheme="majorBidi"/>
          <w:bCs/>
          <w:sz w:val="24"/>
          <w:szCs w:val="24"/>
        </w:rPr>
        <w:t xml:space="preserve"> </w:t>
      </w:r>
      <w:r w:rsidRPr="00623234">
        <w:rPr>
          <w:rFonts w:asciiTheme="majorBidi" w:hAnsiTheme="majorBidi" w:cstheme="majorBidi"/>
          <w:bCs/>
          <w:sz w:val="24"/>
          <w:szCs w:val="24"/>
          <w:lang w:val="en-ID"/>
        </w:rPr>
        <w:t>responden (</w:t>
      </w:r>
      <w:r>
        <w:rPr>
          <w:rFonts w:asciiTheme="majorBidi" w:hAnsiTheme="majorBidi" w:cstheme="majorBidi"/>
          <w:bCs/>
          <w:sz w:val="24"/>
          <w:szCs w:val="24"/>
          <w:lang w:val="en-ID"/>
        </w:rPr>
        <w:t>54,5</w:t>
      </w:r>
      <w:r w:rsidRPr="00623234">
        <w:rPr>
          <w:rFonts w:asciiTheme="majorBidi" w:hAnsiTheme="majorBidi" w:cstheme="majorBidi"/>
          <w:bCs/>
          <w:sz w:val="24"/>
          <w:szCs w:val="24"/>
          <w:lang w:val="en-ID"/>
        </w:rPr>
        <w:t xml:space="preserve">%) </w:t>
      </w:r>
      <w:r>
        <w:rPr>
          <w:rFonts w:asciiTheme="majorBidi" w:hAnsiTheme="majorBidi" w:cstheme="majorBidi"/>
          <w:bCs/>
          <w:sz w:val="24"/>
          <w:szCs w:val="24"/>
          <w:lang w:val="en-ID"/>
        </w:rPr>
        <w:t xml:space="preserve">tidak ASI Eksklusif </w:t>
      </w:r>
      <w:r w:rsidRPr="00623234">
        <w:rPr>
          <w:rFonts w:asciiTheme="majorBidi" w:hAnsiTheme="majorBidi" w:cstheme="majorBidi"/>
          <w:bCs/>
          <w:sz w:val="24"/>
          <w:szCs w:val="24"/>
          <w:lang w:val="en-ID"/>
        </w:rPr>
        <w:t xml:space="preserve">dan dari 44 responden yang tidak mengalami ISPA sebanyak </w:t>
      </w:r>
      <w:r>
        <w:rPr>
          <w:rFonts w:asciiTheme="majorBidi" w:hAnsiTheme="majorBidi" w:cstheme="majorBidi"/>
          <w:bCs/>
          <w:sz w:val="24"/>
          <w:szCs w:val="24"/>
          <w:lang w:val="en-ID"/>
        </w:rPr>
        <w:t>32</w:t>
      </w:r>
      <w:r w:rsidRPr="00623234">
        <w:rPr>
          <w:rFonts w:asciiTheme="majorBidi" w:hAnsiTheme="majorBidi" w:cstheme="majorBidi"/>
          <w:bCs/>
          <w:sz w:val="24"/>
          <w:szCs w:val="24"/>
          <w:lang w:val="en-ID"/>
        </w:rPr>
        <w:t xml:space="preserve"> respoden (</w:t>
      </w:r>
      <w:r>
        <w:rPr>
          <w:rFonts w:asciiTheme="majorBidi" w:hAnsiTheme="majorBidi" w:cstheme="majorBidi"/>
          <w:bCs/>
          <w:sz w:val="24"/>
          <w:szCs w:val="24"/>
          <w:lang w:val="en-ID"/>
        </w:rPr>
        <w:t>72,7</w:t>
      </w:r>
      <w:r w:rsidRPr="00623234">
        <w:rPr>
          <w:rFonts w:asciiTheme="majorBidi" w:hAnsiTheme="majorBidi" w:cstheme="majorBidi"/>
          <w:bCs/>
          <w:sz w:val="24"/>
          <w:szCs w:val="24"/>
          <w:lang w:val="en-ID"/>
        </w:rPr>
        <w:t xml:space="preserve">%) </w:t>
      </w:r>
      <w:r>
        <w:rPr>
          <w:rFonts w:asciiTheme="majorBidi" w:hAnsiTheme="majorBidi" w:cstheme="majorBidi"/>
          <w:bCs/>
          <w:sz w:val="24"/>
          <w:szCs w:val="24"/>
          <w:lang w:val="en-ID"/>
        </w:rPr>
        <w:t xml:space="preserve">ASI Eksklusif. </w:t>
      </w:r>
      <w:r w:rsidRPr="00623234">
        <w:rPr>
          <w:rFonts w:asciiTheme="majorBidi" w:hAnsiTheme="majorBidi" w:cstheme="majorBidi"/>
          <w:bCs/>
          <w:sz w:val="24"/>
          <w:szCs w:val="24"/>
        </w:rPr>
        <w:t xml:space="preserve">Hasil uji statistik didapatkan </w:t>
      </w:r>
      <w:r w:rsidRPr="00623234">
        <w:rPr>
          <w:rFonts w:asciiTheme="majorBidi" w:hAnsiTheme="majorBidi" w:cstheme="majorBidi"/>
          <w:bCs/>
          <w:i/>
          <w:iCs/>
          <w:sz w:val="24"/>
          <w:szCs w:val="24"/>
        </w:rPr>
        <w:t>p</w:t>
      </w:r>
      <w:r w:rsidRPr="00623234">
        <w:rPr>
          <w:rFonts w:asciiTheme="majorBidi" w:hAnsiTheme="majorBidi" w:cstheme="majorBidi"/>
          <w:bCs/>
          <w:sz w:val="24"/>
          <w:szCs w:val="24"/>
        </w:rPr>
        <w:t>=0,</w:t>
      </w:r>
      <w:r>
        <w:rPr>
          <w:rFonts w:asciiTheme="majorBidi" w:hAnsiTheme="majorBidi" w:cstheme="majorBidi"/>
          <w:bCs/>
          <w:sz w:val="24"/>
          <w:szCs w:val="24"/>
          <w:lang w:val="en-ID"/>
        </w:rPr>
        <w:t>017</w:t>
      </w:r>
      <w:r>
        <w:rPr>
          <w:rFonts w:asciiTheme="majorBidi" w:hAnsiTheme="majorBidi" w:cstheme="majorBidi"/>
          <w:bCs/>
          <w:sz w:val="24"/>
          <w:szCs w:val="24"/>
        </w:rPr>
        <w:t xml:space="preserve"> </w:t>
      </w:r>
      <w:r w:rsidRPr="00623234">
        <w:rPr>
          <w:rFonts w:asciiTheme="majorBidi" w:hAnsiTheme="majorBidi" w:cstheme="majorBidi"/>
          <w:bCs/>
          <w:sz w:val="24"/>
          <w:szCs w:val="24"/>
          <w:lang w:val="en-ID"/>
        </w:rPr>
        <w:t xml:space="preserve">artinya </w:t>
      </w:r>
      <w:r>
        <w:rPr>
          <w:rFonts w:asciiTheme="majorBidi" w:hAnsiTheme="majorBidi" w:cstheme="majorBidi"/>
          <w:bCs/>
          <w:sz w:val="24"/>
          <w:szCs w:val="24"/>
          <w:lang w:val="en-ID"/>
        </w:rPr>
        <w:t>ada</w:t>
      </w:r>
      <w:r w:rsidRPr="00623234">
        <w:rPr>
          <w:rFonts w:asciiTheme="majorBidi" w:hAnsiTheme="majorBidi" w:cstheme="majorBidi"/>
          <w:bCs/>
          <w:sz w:val="24"/>
          <w:szCs w:val="24"/>
          <w:lang w:val="en-ID"/>
        </w:rPr>
        <w:t xml:space="preserve"> hubungan antara </w:t>
      </w:r>
      <w:r>
        <w:rPr>
          <w:rFonts w:asciiTheme="majorBidi" w:hAnsiTheme="majorBidi" w:cstheme="majorBidi"/>
          <w:bCs/>
          <w:sz w:val="24"/>
          <w:szCs w:val="24"/>
          <w:lang w:val="en-ID"/>
        </w:rPr>
        <w:t>ASI Eksklusif</w:t>
      </w:r>
      <w:r>
        <w:rPr>
          <w:rFonts w:asciiTheme="majorBidi" w:hAnsiTheme="majorBidi" w:cstheme="majorBidi"/>
          <w:bCs/>
          <w:sz w:val="24"/>
          <w:szCs w:val="24"/>
        </w:rPr>
        <w:t xml:space="preserve"> </w:t>
      </w:r>
      <w:r w:rsidRPr="00623234">
        <w:rPr>
          <w:rFonts w:ascii="Times New Roman" w:hAnsi="Times New Roman" w:cs="Times New Roman"/>
          <w:sz w:val="24"/>
          <w:szCs w:val="24"/>
        </w:rPr>
        <w:t>dengan kejadian ISPA pada balita di Wilayah Kerja Puskesmas Ratu Agung Kota Bengkulu Tahun 2018</w:t>
      </w:r>
      <w:r w:rsidRPr="00623234">
        <w:rPr>
          <w:rFonts w:ascii="Times New Roman" w:hAnsi="Times New Roman" w:cs="Times New Roman"/>
          <w:sz w:val="24"/>
          <w:szCs w:val="24"/>
          <w:lang w:val="en-ID"/>
        </w:rPr>
        <w:t xml:space="preserve">. Nilai OR = </w:t>
      </w:r>
      <w:r>
        <w:rPr>
          <w:rFonts w:ascii="Times New Roman" w:hAnsi="Times New Roman" w:cs="Times New Roman"/>
          <w:sz w:val="24"/>
          <w:szCs w:val="24"/>
          <w:lang w:val="en-ID"/>
        </w:rPr>
        <w:t>3</w:t>
      </w:r>
      <w:proofErr w:type="gramStart"/>
      <w:r>
        <w:rPr>
          <w:rFonts w:ascii="Times New Roman" w:hAnsi="Times New Roman" w:cs="Times New Roman"/>
          <w:sz w:val="24"/>
          <w:szCs w:val="24"/>
          <w:lang w:val="en-ID"/>
        </w:rPr>
        <w:t>,2</w:t>
      </w:r>
      <w:proofErr w:type="gramEnd"/>
      <w:r>
        <w:rPr>
          <w:rFonts w:asciiTheme="majorBidi" w:hAnsiTheme="majorBidi" w:cstheme="majorBidi"/>
          <w:bCs/>
          <w:sz w:val="24"/>
          <w:szCs w:val="24"/>
          <w:lang w:val="en-ID"/>
        </w:rPr>
        <w:t xml:space="preserve"> artinya responden yang tidak ASI Eksklusif</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3,2 kali 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w:t>
      </w:r>
      <w:r>
        <w:rPr>
          <w:rFonts w:ascii="Times New Roman" w:hAnsi="Times New Roman" w:cs="Times New Roman"/>
          <w:color w:val="000000"/>
          <w:sz w:val="24"/>
          <w:szCs w:val="24"/>
          <w:lang w:val="en-ID"/>
        </w:rPr>
        <w:t xml:space="preserve">responden yang </w:t>
      </w:r>
      <w:r>
        <w:rPr>
          <w:rFonts w:asciiTheme="majorBidi" w:hAnsiTheme="majorBidi" w:cstheme="majorBidi"/>
          <w:bCs/>
          <w:sz w:val="24"/>
          <w:szCs w:val="24"/>
          <w:lang w:val="en-ID"/>
        </w:rPr>
        <w:t>ASI Eksklusif.</w:t>
      </w:r>
    </w:p>
    <w:p w:rsidR="000417B0" w:rsidRDefault="000417B0" w:rsidP="000417B0">
      <w:pPr>
        <w:pStyle w:val="ListParagraph"/>
        <w:spacing w:line="240" w:lineRule="auto"/>
        <w:ind w:left="1843" w:hanging="1057"/>
        <w:jc w:val="both"/>
        <w:rPr>
          <w:rFonts w:ascii="Times New Roman" w:hAnsi="Times New Roman" w:cs="Times New Roman"/>
          <w:b/>
          <w:sz w:val="24"/>
          <w:szCs w:val="24"/>
          <w:lang w:val="en-ID"/>
        </w:rPr>
      </w:pPr>
      <w:r w:rsidRPr="0044279C">
        <w:rPr>
          <w:rFonts w:asciiTheme="majorBidi" w:hAnsiTheme="majorBidi" w:cstheme="majorBidi"/>
          <w:b/>
          <w:bCs/>
          <w:sz w:val="24"/>
          <w:szCs w:val="24"/>
          <w:lang w:val="en-ID"/>
        </w:rPr>
        <w:t>Tabel 4</w:t>
      </w:r>
      <w:r>
        <w:rPr>
          <w:rFonts w:asciiTheme="majorBidi" w:hAnsiTheme="majorBidi" w:cstheme="majorBidi"/>
          <w:b/>
          <w:bCs/>
          <w:sz w:val="24"/>
          <w:szCs w:val="24"/>
          <w:lang w:val="en-ID"/>
        </w:rPr>
        <w:t>.5</w:t>
      </w:r>
      <w:r w:rsidRPr="0044279C">
        <w:rPr>
          <w:rFonts w:asciiTheme="majorBidi" w:hAnsiTheme="majorBidi" w:cstheme="majorBidi"/>
          <w:b/>
          <w:bCs/>
          <w:sz w:val="24"/>
          <w:szCs w:val="24"/>
          <w:lang w:val="en-ID"/>
        </w:rPr>
        <w:t xml:space="preserve"> Hubungan </w:t>
      </w:r>
      <w:r>
        <w:rPr>
          <w:rFonts w:ascii="Times New Roman" w:hAnsi="Times New Roman" w:cs="Times New Roman"/>
          <w:b/>
          <w:sz w:val="24"/>
          <w:szCs w:val="24"/>
          <w:lang w:val="en-ID"/>
        </w:rPr>
        <w:t>Paparan Asap Rokok</w:t>
      </w:r>
      <w:r w:rsidRPr="0044279C">
        <w:rPr>
          <w:rFonts w:ascii="Times New Roman" w:hAnsi="Times New Roman" w:cs="Times New Roman"/>
          <w:b/>
          <w:sz w:val="24"/>
          <w:szCs w:val="24"/>
        </w:rPr>
        <w:t xml:space="preserve"> dengan Kejadian ISPA pada Balita di Wilayah Kerja Puskesmas Ratu Agung Kota Bengkulu Tahun 2018</w:t>
      </w:r>
    </w:p>
    <w:p w:rsidR="000417B0" w:rsidRPr="0044279C" w:rsidRDefault="000417B0" w:rsidP="000417B0">
      <w:pPr>
        <w:pStyle w:val="ListParagraph"/>
        <w:spacing w:line="240" w:lineRule="auto"/>
        <w:ind w:left="1843" w:hanging="1057"/>
        <w:jc w:val="both"/>
        <w:rPr>
          <w:rFonts w:ascii="Times New Roman" w:hAnsi="Times New Roman" w:cs="Times New Roman"/>
          <w:b/>
          <w:sz w:val="24"/>
          <w:szCs w:val="24"/>
          <w:lang w:val="en-ID"/>
        </w:rPr>
      </w:pPr>
    </w:p>
    <w:tbl>
      <w:tblPr>
        <w:tblStyle w:val="TableGrid"/>
        <w:tblW w:w="7114"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3"/>
        <w:gridCol w:w="44"/>
        <w:gridCol w:w="591"/>
        <w:gridCol w:w="56"/>
        <w:gridCol w:w="706"/>
        <w:gridCol w:w="70"/>
        <w:gridCol w:w="693"/>
        <w:gridCol w:w="84"/>
        <w:gridCol w:w="678"/>
        <w:gridCol w:w="51"/>
        <w:gridCol w:w="709"/>
        <w:gridCol w:w="1019"/>
      </w:tblGrid>
      <w:tr w:rsidR="000417B0" w:rsidRPr="00682D0B" w:rsidTr="000417B0">
        <w:trPr>
          <w:trHeight w:val="263"/>
        </w:trPr>
        <w:tc>
          <w:tcPr>
            <w:tcW w:w="2413" w:type="dxa"/>
            <w:vMerge w:val="restart"/>
            <w:tcBorders>
              <w:top w:val="single" w:sz="4" w:space="0" w:color="auto"/>
              <w:bottom w:val="single" w:sz="4" w:space="0" w:color="auto"/>
            </w:tcBorders>
            <w:vAlign w:val="center"/>
          </w:tcPr>
          <w:p w:rsidR="000417B0" w:rsidRPr="00682D0B" w:rsidRDefault="000417B0" w:rsidP="000417B0">
            <w:pPr>
              <w:pStyle w:val="ListParagraph"/>
              <w:ind w:left="0"/>
              <w:jc w:val="both"/>
              <w:rPr>
                <w:rFonts w:ascii="Times New Roman" w:hAnsi="Times New Roman" w:cs="Times New Roman"/>
                <w:b/>
                <w:bCs/>
                <w:sz w:val="24"/>
                <w:szCs w:val="24"/>
              </w:rPr>
            </w:pPr>
            <w:r w:rsidRPr="00682D0B">
              <w:rPr>
                <w:rFonts w:ascii="Times New Roman" w:hAnsi="Times New Roman" w:cs="Times New Roman"/>
                <w:b/>
                <w:bCs/>
                <w:sz w:val="24"/>
                <w:szCs w:val="24"/>
              </w:rPr>
              <w:t>Variabel</w:t>
            </w:r>
          </w:p>
        </w:tc>
        <w:tc>
          <w:tcPr>
            <w:tcW w:w="2922" w:type="dxa"/>
            <w:gridSpan w:val="8"/>
            <w:tcBorders>
              <w:top w:val="single" w:sz="4" w:space="0" w:color="auto"/>
              <w:bottom w:val="single" w:sz="4" w:space="0" w:color="auto"/>
            </w:tcBorders>
            <w:vAlign w:val="center"/>
          </w:tcPr>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lang w:val="en-ID"/>
              </w:rPr>
              <w:t>ISPA</w:t>
            </w:r>
          </w:p>
        </w:tc>
        <w:tc>
          <w:tcPr>
            <w:tcW w:w="760" w:type="dxa"/>
            <w:gridSpan w:val="2"/>
            <w:vMerge w:val="restart"/>
            <w:tcBorders>
              <w:top w:val="single" w:sz="4" w:space="0" w:color="auto"/>
            </w:tcBorders>
          </w:tcPr>
          <w:p w:rsidR="000417B0" w:rsidRPr="00682D0B" w:rsidRDefault="000417B0" w:rsidP="000417B0">
            <w:pPr>
              <w:pStyle w:val="ListParagraph"/>
              <w:ind w:left="0"/>
              <w:jc w:val="both"/>
              <w:rPr>
                <w:rFonts w:ascii="Times New Roman" w:hAnsi="Times New Roman" w:cs="Times New Roman"/>
                <w:b/>
                <w:bCs/>
                <w:sz w:val="24"/>
                <w:szCs w:val="24"/>
              </w:rPr>
            </w:pPr>
          </w:p>
          <w:p w:rsidR="000417B0" w:rsidRPr="00682D0B" w:rsidRDefault="000417B0" w:rsidP="000417B0">
            <w:pPr>
              <w:pStyle w:val="ListParagraph"/>
              <w:ind w:left="0"/>
              <w:jc w:val="both"/>
              <w:rPr>
                <w:rFonts w:ascii="Times New Roman" w:hAnsi="Times New Roman" w:cs="Times New Roman"/>
                <w:b/>
                <w:bCs/>
                <w:sz w:val="24"/>
                <w:szCs w:val="24"/>
              </w:rPr>
            </w:pPr>
          </w:p>
          <w:p w:rsidR="000417B0" w:rsidRPr="00682D0B" w:rsidRDefault="000417B0" w:rsidP="000417B0">
            <w:pPr>
              <w:pStyle w:val="ListParagraph"/>
              <w:ind w:left="0"/>
              <w:jc w:val="both"/>
              <w:rPr>
                <w:rFonts w:ascii="Times New Roman" w:hAnsi="Times New Roman" w:cs="Times New Roman"/>
                <w:b/>
                <w:bCs/>
                <w:sz w:val="24"/>
                <w:szCs w:val="24"/>
              </w:rPr>
            </w:pPr>
            <w:r w:rsidRPr="00682D0B">
              <w:rPr>
                <w:rFonts w:ascii="Times New Roman" w:hAnsi="Times New Roman" w:cs="Times New Roman"/>
                <w:b/>
                <w:bCs/>
                <w:i/>
                <w:sz w:val="24"/>
                <w:szCs w:val="24"/>
              </w:rPr>
              <w:t>p-value</w:t>
            </w:r>
          </w:p>
        </w:tc>
        <w:tc>
          <w:tcPr>
            <w:tcW w:w="1019" w:type="dxa"/>
            <w:vMerge w:val="restart"/>
            <w:tcBorders>
              <w:top w:val="single" w:sz="4" w:space="0" w:color="auto"/>
            </w:tcBorders>
          </w:tcPr>
          <w:p w:rsidR="000417B0" w:rsidRPr="00682D0B" w:rsidRDefault="000417B0" w:rsidP="000417B0">
            <w:pPr>
              <w:pStyle w:val="ListParagraph"/>
              <w:ind w:left="0"/>
              <w:jc w:val="both"/>
              <w:rPr>
                <w:rFonts w:ascii="Times New Roman" w:hAnsi="Times New Roman" w:cs="Times New Roman"/>
                <w:b/>
                <w:bCs/>
                <w:sz w:val="24"/>
                <w:szCs w:val="24"/>
              </w:rPr>
            </w:pPr>
          </w:p>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rPr>
              <w:t>OR</w:t>
            </w:r>
          </w:p>
          <w:p w:rsidR="000417B0" w:rsidRPr="00682D0B" w:rsidRDefault="000417B0" w:rsidP="000417B0">
            <w:pPr>
              <w:pStyle w:val="ListParagraph"/>
              <w:ind w:left="0"/>
              <w:jc w:val="both"/>
              <w:rPr>
                <w:rFonts w:ascii="Times New Roman" w:hAnsi="Times New Roman" w:cs="Times New Roman"/>
                <w:b/>
                <w:bCs/>
                <w:sz w:val="24"/>
                <w:szCs w:val="24"/>
              </w:rPr>
            </w:pPr>
            <w:r w:rsidRPr="00682D0B">
              <w:rPr>
                <w:rFonts w:ascii="Times New Roman" w:hAnsi="Times New Roman" w:cs="Times New Roman"/>
                <w:b/>
                <w:bCs/>
                <w:sz w:val="24"/>
                <w:szCs w:val="24"/>
              </w:rPr>
              <w:t>(95%CI)</w:t>
            </w:r>
          </w:p>
        </w:tc>
      </w:tr>
      <w:tr w:rsidR="000417B0" w:rsidRPr="00682D0B" w:rsidTr="000417B0">
        <w:trPr>
          <w:trHeight w:val="141"/>
        </w:trPr>
        <w:tc>
          <w:tcPr>
            <w:tcW w:w="2413" w:type="dxa"/>
            <w:vMerge/>
            <w:tcBorders>
              <w:top w:val="single" w:sz="4" w:space="0" w:color="auto"/>
            </w:tcBorders>
            <w:vAlign w:val="center"/>
          </w:tcPr>
          <w:p w:rsidR="000417B0" w:rsidRPr="00682D0B" w:rsidRDefault="000417B0" w:rsidP="000417B0">
            <w:pPr>
              <w:pStyle w:val="ListParagraph"/>
              <w:ind w:left="0"/>
              <w:jc w:val="both"/>
              <w:rPr>
                <w:rFonts w:ascii="Times New Roman" w:hAnsi="Times New Roman" w:cs="Times New Roman"/>
                <w:b/>
                <w:bCs/>
                <w:sz w:val="24"/>
                <w:szCs w:val="24"/>
              </w:rPr>
            </w:pPr>
          </w:p>
        </w:tc>
        <w:tc>
          <w:tcPr>
            <w:tcW w:w="1397" w:type="dxa"/>
            <w:gridSpan w:val="4"/>
            <w:tcBorders>
              <w:top w:val="single" w:sz="4" w:space="0" w:color="auto"/>
            </w:tcBorders>
            <w:vAlign w:val="center"/>
          </w:tcPr>
          <w:p w:rsidR="000417B0" w:rsidRPr="00682D0B" w:rsidRDefault="000417B0" w:rsidP="000417B0">
            <w:pPr>
              <w:pStyle w:val="ListParagraph"/>
              <w:ind w:left="0"/>
              <w:jc w:val="center"/>
              <w:rPr>
                <w:rFonts w:ascii="Times New Roman" w:hAnsi="Times New Roman" w:cs="Times New Roman"/>
                <w:b/>
                <w:bCs/>
                <w:sz w:val="24"/>
                <w:szCs w:val="24"/>
                <w:lang w:val="en-ID"/>
              </w:rPr>
            </w:pPr>
            <w:r w:rsidRPr="00682D0B">
              <w:rPr>
                <w:rFonts w:ascii="Times New Roman" w:hAnsi="Times New Roman" w:cs="Times New Roman"/>
                <w:b/>
                <w:bCs/>
                <w:sz w:val="24"/>
                <w:szCs w:val="24"/>
                <w:lang w:val="en-ID"/>
              </w:rPr>
              <w:t>ISPA</w:t>
            </w:r>
          </w:p>
        </w:tc>
        <w:tc>
          <w:tcPr>
            <w:tcW w:w="1525" w:type="dxa"/>
            <w:gridSpan w:val="4"/>
            <w:tcBorders>
              <w:top w:val="single" w:sz="4" w:space="0" w:color="auto"/>
            </w:tcBorders>
            <w:vAlign w:val="center"/>
          </w:tcPr>
          <w:p w:rsidR="000417B0" w:rsidRPr="00682D0B" w:rsidRDefault="000417B0" w:rsidP="000417B0">
            <w:pPr>
              <w:pStyle w:val="ListParagraph"/>
              <w:ind w:left="0"/>
              <w:jc w:val="center"/>
              <w:rPr>
                <w:rFonts w:ascii="Times New Roman" w:hAnsi="Times New Roman" w:cs="Times New Roman"/>
                <w:b/>
                <w:bCs/>
                <w:sz w:val="24"/>
                <w:szCs w:val="24"/>
                <w:lang w:val="en-ID"/>
              </w:rPr>
            </w:pPr>
            <w:r w:rsidRPr="00682D0B">
              <w:rPr>
                <w:rFonts w:ascii="Times New Roman" w:hAnsi="Times New Roman" w:cs="Times New Roman"/>
                <w:b/>
                <w:bCs/>
                <w:sz w:val="24"/>
                <w:szCs w:val="24"/>
              </w:rPr>
              <w:t>Tidak</w:t>
            </w:r>
            <w:r w:rsidRPr="00682D0B">
              <w:rPr>
                <w:rFonts w:ascii="Times New Roman" w:hAnsi="Times New Roman" w:cs="Times New Roman"/>
                <w:b/>
                <w:bCs/>
                <w:sz w:val="24"/>
                <w:szCs w:val="24"/>
                <w:lang w:val="en-ID"/>
              </w:rPr>
              <w:t xml:space="preserve"> ISPA</w:t>
            </w:r>
          </w:p>
        </w:tc>
        <w:tc>
          <w:tcPr>
            <w:tcW w:w="760" w:type="dxa"/>
            <w:gridSpan w:val="2"/>
            <w:vMerge/>
          </w:tcPr>
          <w:p w:rsidR="000417B0" w:rsidRPr="00682D0B" w:rsidRDefault="000417B0" w:rsidP="000417B0">
            <w:pPr>
              <w:pStyle w:val="ListParagraph"/>
              <w:ind w:left="0"/>
              <w:jc w:val="both"/>
              <w:rPr>
                <w:rFonts w:ascii="Times New Roman" w:hAnsi="Times New Roman" w:cs="Times New Roman"/>
                <w:b/>
                <w:bCs/>
                <w:sz w:val="24"/>
                <w:szCs w:val="24"/>
              </w:rPr>
            </w:pPr>
          </w:p>
        </w:tc>
        <w:tc>
          <w:tcPr>
            <w:tcW w:w="1019" w:type="dxa"/>
            <w:vMerge/>
          </w:tcPr>
          <w:p w:rsidR="000417B0" w:rsidRPr="00682D0B" w:rsidRDefault="000417B0" w:rsidP="000417B0">
            <w:pPr>
              <w:pStyle w:val="ListParagraph"/>
              <w:ind w:left="0"/>
              <w:jc w:val="both"/>
              <w:rPr>
                <w:rFonts w:ascii="Times New Roman" w:hAnsi="Times New Roman" w:cs="Times New Roman"/>
                <w:b/>
                <w:bCs/>
                <w:sz w:val="24"/>
                <w:szCs w:val="24"/>
              </w:rPr>
            </w:pPr>
          </w:p>
        </w:tc>
      </w:tr>
      <w:tr w:rsidR="000417B0" w:rsidRPr="00682D0B" w:rsidTr="000417B0">
        <w:trPr>
          <w:trHeight w:val="141"/>
        </w:trPr>
        <w:tc>
          <w:tcPr>
            <w:tcW w:w="2413" w:type="dxa"/>
            <w:vMerge/>
            <w:vAlign w:val="center"/>
          </w:tcPr>
          <w:p w:rsidR="000417B0" w:rsidRPr="00682D0B" w:rsidRDefault="000417B0" w:rsidP="000417B0">
            <w:pPr>
              <w:pStyle w:val="ListParagraph"/>
              <w:ind w:left="0"/>
              <w:jc w:val="both"/>
              <w:rPr>
                <w:rFonts w:ascii="Times New Roman" w:hAnsi="Times New Roman" w:cs="Times New Roman"/>
                <w:b/>
                <w:bCs/>
                <w:sz w:val="24"/>
                <w:szCs w:val="24"/>
              </w:rPr>
            </w:pPr>
          </w:p>
        </w:tc>
        <w:tc>
          <w:tcPr>
            <w:tcW w:w="635" w:type="dxa"/>
            <w:gridSpan w:val="2"/>
            <w:vAlign w:val="center"/>
          </w:tcPr>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rPr>
              <w:t>F</w:t>
            </w:r>
          </w:p>
        </w:tc>
        <w:tc>
          <w:tcPr>
            <w:tcW w:w="762" w:type="dxa"/>
            <w:gridSpan w:val="2"/>
            <w:vAlign w:val="center"/>
          </w:tcPr>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rPr>
              <w:t>%</w:t>
            </w:r>
          </w:p>
        </w:tc>
        <w:tc>
          <w:tcPr>
            <w:tcW w:w="763" w:type="dxa"/>
            <w:gridSpan w:val="2"/>
            <w:vAlign w:val="center"/>
          </w:tcPr>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rPr>
              <w:t>F</w:t>
            </w:r>
          </w:p>
        </w:tc>
        <w:tc>
          <w:tcPr>
            <w:tcW w:w="762" w:type="dxa"/>
            <w:gridSpan w:val="2"/>
            <w:vAlign w:val="center"/>
          </w:tcPr>
          <w:p w:rsidR="000417B0" w:rsidRPr="00682D0B" w:rsidRDefault="000417B0" w:rsidP="000417B0">
            <w:pPr>
              <w:pStyle w:val="ListParagraph"/>
              <w:ind w:left="0"/>
              <w:jc w:val="center"/>
              <w:rPr>
                <w:rFonts w:ascii="Times New Roman" w:hAnsi="Times New Roman" w:cs="Times New Roman"/>
                <w:b/>
                <w:bCs/>
                <w:sz w:val="24"/>
                <w:szCs w:val="24"/>
              </w:rPr>
            </w:pPr>
            <w:r w:rsidRPr="00682D0B">
              <w:rPr>
                <w:rFonts w:ascii="Times New Roman" w:hAnsi="Times New Roman" w:cs="Times New Roman"/>
                <w:b/>
                <w:bCs/>
                <w:sz w:val="24"/>
                <w:szCs w:val="24"/>
              </w:rPr>
              <w:t>%</w:t>
            </w:r>
          </w:p>
        </w:tc>
        <w:tc>
          <w:tcPr>
            <w:tcW w:w="760" w:type="dxa"/>
            <w:gridSpan w:val="2"/>
            <w:vMerge/>
          </w:tcPr>
          <w:p w:rsidR="000417B0" w:rsidRPr="00682D0B" w:rsidRDefault="000417B0" w:rsidP="000417B0">
            <w:pPr>
              <w:pStyle w:val="ListParagraph"/>
              <w:ind w:left="0"/>
              <w:jc w:val="both"/>
              <w:rPr>
                <w:rFonts w:ascii="Times New Roman" w:hAnsi="Times New Roman" w:cs="Times New Roman"/>
                <w:b/>
                <w:bCs/>
                <w:sz w:val="24"/>
                <w:szCs w:val="24"/>
              </w:rPr>
            </w:pPr>
          </w:p>
        </w:tc>
        <w:tc>
          <w:tcPr>
            <w:tcW w:w="1019" w:type="dxa"/>
            <w:vMerge/>
          </w:tcPr>
          <w:p w:rsidR="000417B0" w:rsidRPr="00682D0B" w:rsidRDefault="000417B0" w:rsidP="000417B0">
            <w:pPr>
              <w:pStyle w:val="ListParagraph"/>
              <w:ind w:left="0"/>
              <w:jc w:val="both"/>
              <w:rPr>
                <w:rFonts w:ascii="Times New Roman" w:hAnsi="Times New Roman" w:cs="Times New Roman"/>
                <w:b/>
                <w:bCs/>
                <w:sz w:val="24"/>
                <w:szCs w:val="24"/>
              </w:rPr>
            </w:pPr>
          </w:p>
        </w:tc>
      </w:tr>
      <w:tr w:rsidR="000417B0" w:rsidRPr="00682D0B" w:rsidTr="000417B0">
        <w:trPr>
          <w:trHeight w:val="279"/>
        </w:trPr>
        <w:tc>
          <w:tcPr>
            <w:tcW w:w="2457" w:type="dxa"/>
            <w:gridSpan w:val="2"/>
          </w:tcPr>
          <w:p w:rsidR="000417B0" w:rsidRPr="00682D0B" w:rsidRDefault="000417B0" w:rsidP="000417B0">
            <w:pPr>
              <w:pStyle w:val="ListParagraph"/>
              <w:ind w:left="0"/>
              <w:rPr>
                <w:rFonts w:ascii="Times New Roman" w:hAnsi="Times New Roman" w:cs="Times New Roman"/>
                <w:b/>
                <w:sz w:val="24"/>
                <w:szCs w:val="24"/>
                <w:lang w:val="en-ID"/>
              </w:rPr>
            </w:pPr>
            <w:r w:rsidRPr="00682D0B">
              <w:rPr>
                <w:rFonts w:ascii="Times New Roman" w:hAnsi="Times New Roman" w:cs="Times New Roman"/>
                <w:b/>
                <w:sz w:val="24"/>
                <w:szCs w:val="24"/>
                <w:lang w:val="en-ID"/>
              </w:rPr>
              <w:t>Paparan Asap Rokok</w:t>
            </w:r>
          </w:p>
        </w:tc>
        <w:tc>
          <w:tcPr>
            <w:tcW w:w="647" w:type="dxa"/>
            <w:gridSpan w:val="2"/>
          </w:tcPr>
          <w:p w:rsidR="000417B0" w:rsidRPr="00682D0B" w:rsidRDefault="000417B0" w:rsidP="000417B0">
            <w:pPr>
              <w:pStyle w:val="ListParagraph"/>
              <w:ind w:left="0"/>
              <w:jc w:val="center"/>
              <w:rPr>
                <w:rFonts w:ascii="Times New Roman" w:hAnsi="Times New Roman" w:cs="Times New Roman"/>
                <w:sz w:val="24"/>
                <w:szCs w:val="24"/>
              </w:rPr>
            </w:pPr>
          </w:p>
        </w:tc>
        <w:tc>
          <w:tcPr>
            <w:tcW w:w="776" w:type="dxa"/>
            <w:gridSpan w:val="2"/>
          </w:tcPr>
          <w:p w:rsidR="000417B0" w:rsidRPr="00682D0B" w:rsidRDefault="000417B0" w:rsidP="000417B0">
            <w:pPr>
              <w:pStyle w:val="ListParagraph"/>
              <w:ind w:left="0"/>
              <w:jc w:val="center"/>
              <w:rPr>
                <w:rFonts w:ascii="Times New Roman" w:hAnsi="Times New Roman" w:cs="Times New Roman"/>
                <w:sz w:val="24"/>
                <w:szCs w:val="24"/>
              </w:rPr>
            </w:pPr>
          </w:p>
        </w:tc>
        <w:tc>
          <w:tcPr>
            <w:tcW w:w="777" w:type="dxa"/>
            <w:gridSpan w:val="2"/>
          </w:tcPr>
          <w:p w:rsidR="000417B0" w:rsidRPr="00682D0B" w:rsidRDefault="000417B0" w:rsidP="000417B0">
            <w:pPr>
              <w:pStyle w:val="ListParagraph"/>
              <w:ind w:left="0"/>
              <w:jc w:val="center"/>
              <w:rPr>
                <w:rFonts w:ascii="Times New Roman" w:hAnsi="Times New Roman" w:cs="Times New Roman"/>
                <w:sz w:val="24"/>
                <w:szCs w:val="24"/>
              </w:rPr>
            </w:pPr>
          </w:p>
        </w:tc>
        <w:tc>
          <w:tcPr>
            <w:tcW w:w="729" w:type="dxa"/>
            <w:gridSpan w:val="2"/>
          </w:tcPr>
          <w:p w:rsidR="000417B0" w:rsidRPr="00682D0B" w:rsidRDefault="000417B0" w:rsidP="000417B0">
            <w:pPr>
              <w:pStyle w:val="ListParagraph"/>
              <w:ind w:left="0"/>
              <w:jc w:val="center"/>
              <w:rPr>
                <w:rFonts w:ascii="Times New Roman" w:hAnsi="Times New Roman" w:cs="Times New Roman"/>
                <w:sz w:val="24"/>
                <w:szCs w:val="24"/>
              </w:rPr>
            </w:pPr>
          </w:p>
        </w:tc>
        <w:tc>
          <w:tcPr>
            <w:tcW w:w="709" w:type="dxa"/>
            <w:vMerge w:val="restart"/>
          </w:tcPr>
          <w:p w:rsidR="000417B0" w:rsidRPr="00682D0B" w:rsidRDefault="000417B0" w:rsidP="000417B0">
            <w:pPr>
              <w:pStyle w:val="ListParagraph"/>
              <w:ind w:left="0"/>
              <w:jc w:val="both"/>
              <w:rPr>
                <w:rFonts w:ascii="Times New Roman" w:hAnsi="Times New Roman" w:cs="Times New Roman"/>
                <w:color w:val="000000"/>
                <w:sz w:val="24"/>
                <w:szCs w:val="24"/>
              </w:rPr>
            </w:pPr>
          </w:p>
          <w:p w:rsidR="000417B0" w:rsidRPr="00682D0B" w:rsidRDefault="000417B0" w:rsidP="000417B0">
            <w:pPr>
              <w:pStyle w:val="ListParagraph"/>
              <w:ind w:left="0"/>
              <w:jc w:val="both"/>
              <w:rPr>
                <w:rFonts w:ascii="Times New Roman" w:hAnsi="Times New Roman" w:cs="Times New Roman"/>
                <w:sz w:val="24"/>
                <w:szCs w:val="24"/>
              </w:rPr>
            </w:pPr>
            <w:r w:rsidRPr="00682D0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001</w:t>
            </w:r>
          </w:p>
        </w:tc>
        <w:tc>
          <w:tcPr>
            <w:tcW w:w="1019" w:type="dxa"/>
            <w:vMerge w:val="restart"/>
          </w:tcPr>
          <w:p w:rsidR="000417B0" w:rsidRPr="00682D0B" w:rsidRDefault="000417B0" w:rsidP="000417B0">
            <w:pPr>
              <w:pStyle w:val="ListParagraph"/>
              <w:ind w:left="0"/>
              <w:rPr>
                <w:rFonts w:ascii="Times New Roman" w:hAnsi="Times New Roman" w:cs="Times New Roman"/>
                <w:sz w:val="24"/>
                <w:szCs w:val="24"/>
              </w:rPr>
            </w:pPr>
          </w:p>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4</w:t>
            </w:r>
          </w:p>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lang w:val="en-ID"/>
              </w:rPr>
              <w:t>(</w:t>
            </w:r>
            <w:r w:rsidRPr="00682D0B">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049</w:t>
            </w:r>
          </w:p>
          <w:p w:rsidR="000417B0" w:rsidRPr="00633F1E" w:rsidRDefault="000417B0" w:rsidP="000417B0">
            <w:pPr>
              <w:rPr>
                <w:rFonts w:ascii="Times New Roman" w:hAnsi="Times New Roman" w:cs="Times New Roman"/>
                <w:sz w:val="24"/>
                <w:szCs w:val="24"/>
                <w:lang w:val="en-ID"/>
              </w:rPr>
            </w:pPr>
            <w:r w:rsidRPr="00682D0B">
              <w:rPr>
                <w:rFonts w:ascii="Times New Roman" w:hAnsi="Times New Roman" w:cs="Times New Roman"/>
                <w:color w:val="000000"/>
                <w:sz w:val="24"/>
                <w:szCs w:val="24"/>
                <w:lang w:val="en-ID"/>
              </w:rPr>
              <w:t>-</w:t>
            </w:r>
            <w:r w:rsidRPr="00682D0B">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231</w:t>
            </w:r>
            <w:r w:rsidRPr="00682D0B">
              <w:rPr>
                <w:rFonts w:ascii="Times New Roman" w:hAnsi="Times New Roman" w:cs="Times New Roman"/>
                <w:color w:val="000000"/>
                <w:sz w:val="24"/>
                <w:szCs w:val="24"/>
                <w:lang w:val="en-ID"/>
              </w:rPr>
              <w:t>)</w:t>
            </w:r>
          </w:p>
        </w:tc>
      </w:tr>
      <w:tr w:rsidR="000417B0" w:rsidRPr="00682D0B" w:rsidTr="000417B0">
        <w:trPr>
          <w:trHeight w:val="263"/>
        </w:trPr>
        <w:tc>
          <w:tcPr>
            <w:tcW w:w="2457" w:type="dxa"/>
            <w:gridSpan w:val="2"/>
          </w:tcPr>
          <w:p w:rsidR="000417B0" w:rsidRPr="00682D0B" w:rsidRDefault="000417B0" w:rsidP="000417B0">
            <w:pPr>
              <w:autoSpaceDE w:val="0"/>
              <w:autoSpaceDN w:val="0"/>
              <w:adjustRightInd w:val="0"/>
              <w:ind w:left="60" w:right="60"/>
              <w:rPr>
                <w:rFonts w:ascii="Times New Roman" w:hAnsi="Times New Roman" w:cs="Times New Roman"/>
                <w:color w:val="000000"/>
                <w:sz w:val="24"/>
                <w:szCs w:val="24"/>
              </w:rPr>
            </w:pPr>
            <w:r w:rsidRPr="00682D0B">
              <w:rPr>
                <w:rFonts w:ascii="Times New Roman" w:hAnsi="Times New Roman" w:cs="Times New Roman"/>
                <w:color w:val="000000"/>
                <w:sz w:val="24"/>
                <w:szCs w:val="24"/>
              </w:rPr>
              <w:t>Terpapar</w:t>
            </w:r>
            <w:r>
              <w:rPr>
                <w:rFonts w:ascii="Times New Roman" w:hAnsi="Times New Roman" w:cs="Times New Roman"/>
                <w:color w:val="000000"/>
                <w:sz w:val="24"/>
                <w:szCs w:val="24"/>
              </w:rPr>
              <w:t xml:space="preserve"> </w:t>
            </w:r>
            <w:r w:rsidRPr="00682D0B">
              <w:rPr>
                <w:rFonts w:ascii="Times New Roman" w:hAnsi="Times New Roman" w:cs="Times New Roman"/>
                <w:color w:val="000000"/>
                <w:sz w:val="24"/>
                <w:szCs w:val="24"/>
              </w:rPr>
              <w:t>asap rokok</w:t>
            </w:r>
          </w:p>
        </w:tc>
        <w:tc>
          <w:tcPr>
            <w:tcW w:w="647" w:type="dxa"/>
            <w:gridSpan w:val="2"/>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36</w:t>
            </w:r>
          </w:p>
        </w:tc>
        <w:tc>
          <w:tcPr>
            <w:tcW w:w="776" w:type="dxa"/>
            <w:gridSpan w:val="2"/>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81</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8</w:t>
            </w:r>
          </w:p>
        </w:tc>
        <w:tc>
          <w:tcPr>
            <w:tcW w:w="777" w:type="dxa"/>
            <w:gridSpan w:val="2"/>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20</w:t>
            </w:r>
          </w:p>
        </w:tc>
        <w:tc>
          <w:tcPr>
            <w:tcW w:w="729" w:type="dxa"/>
            <w:gridSpan w:val="2"/>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45</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5</w:t>
            </w:r>
          </w:p>
        </w:tc>
        <w:tc>
          <w:tcPr>
            <w:tcW w:w="709" w:type="dxa"/>
            <w:vMerge/>
          </w:tcPr>
          <w:p w:rsidR="000417B0" w:rsidRPr="00682D0B" w:rsidRDefault="000417B0" w:rsidP="000417B0">
            <w:pPr>
              <w:pStyle w:val="ListParagraph"/>
              <w:ind w:left="0"/>
              <w:jc w:val="both"/>
              <w:rPr>
                <w:rFonts w:ascii="Times New Roman" w:hAnsi="Times New Roman" w:cs="Times New Roman"/>
                <w:sz w:val="24"/>
                <w:szCs w:val="24"/>
              </w:rPr>
            </w:pPr>
          </w:p>
        </w:tc>
        <w:tc>
          <w:tcPr>
            <w:tcW w:w="1019" w:type="dxa"/>
            <w:vMerge/>
          </w:tcPr>
          <w:p w:rsidR="000417B0" w:rsidRPr="00682D0B" w:rsidRDefault="000417B0" w:rsidP="000417B0">
            <w:pPr>
              <w:pStyle w:val="ListParagraph"/>
              <w:ind w:left="0"/>
              <w:jc w:val="center"/>
              <w:rPr>
                <w:rFonts w:ascii="Times New Roman" w:hAnsi="Times New Roman" w:cs="Times New Roman"/>
                <w:sz w:val="24"/>
                <w:szCs w:val="24"/>
              </w:rPr>
            </w:pPr>
          </w:p>
        </w:tc>
      </w:tr>
      <w:tr w:rsidR="000417B0" w:rsidRPr="00682D0B" w:rsidTr="000417B0">
        <w:trPr>
          <w:trHeight w:val="542"/>
        </w:trPr>
        <w:tc>
          <w:tcPr>
            <w:tcW w:w="2457" w:type="dxa"/>
            <w:gridSpan w:val="2"/>
            <w:tcBorders>
              <w:bottom w:val="single" w:sz="4" w:space="0" w:color="auto"/>
            </w:tcBorders>
          </w:tcPr>
          <w:p w:rsidR="000417B0" w:rsidRPr="00682D0B" w:rsidRDefault="000417B0" w:rsidP="000417B0">
            <w:pPr>
              <w:autoSpaceDE w:val="0"/>
              <w:autoSpaceDN w:val="0"/>
              <w:adjustRightInd w:val="0"/>
              <w:ind w:left="60" w:right="60"/>
              <w:rPr>
                <w:rFonts w:ascii="Times New Roman" w:hAnsi="Times New Roman" w:cs="Times New Roman"/>
                <w:color w:val="000000"/>
                <w:sz w:val="24"/>
                <w:szCs w:val="24"/>
              </w:rPr>
            </w:pPr>
            <w:r w:rsidRPr="00682D0B">
              <w:rPr>
                <w:rFonts w:ascii="Times New Roman" w:hAnsi="Times New Roman" w:cs="Times New Roman"/>
                <w:color w:val="000000"/>
                <w:sz w:val="24"/>
                <w:szCs w:val="24"/>
              </w:rPr>
              <w:t>Tidak</w:t>
            </w:r>
            <w:r>
              <w:rPr>
                <w:rFonts w:ascii="Times New Roman" w:hAnsi="Times New Roman" w:cs="Times New Roman"/>
                <w:color w:val="000000"/>
                <w:sz w:val="24"/>
                <w:szCs w:val="24"/>
              </w:rPr>
              <w:t xml:space="preserve"> </w:t>
            </w:r>
            <w:r w:rsidRPr="00682D0B">
              <w:rPr>
                <w:rFonts w:ascii="Times New Roman" w:hAnsi="Times New Roman" w:cs="Times New Roman"/>
                <w:color w:val="000000"/>
                <w:sz w:val="24"/>
                <w:szCs w:val="24"/>
              </w:rPr>
              <w:t>terpapar asap rokok</w:t>
            </w:r>
          </w:p>
        </w:tc>
        <w:tc>
          <w:tcPr>
            <w:tcW w:w="647" w:type="dxa"/>
            <w:gridSpan w:val="2"/>
            <w:tcBorders>
              <w:bottom w:val="single" w:sz="4" w:space="0" w:color="auto"/>
            </w:tcBorders>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8</w:t>
            </w:r>
          </w:p>
        </w:tc>
        <w:tc>
          <w:tcPr>
            <w:tcW w:w="776" w:type="dxa"/>
            <w:gridSpan w:val="2"/>
            <w:tcBorders>
              <w:bottom w:val="single" w:sz="4" w:space="0" w:color="auto"/>
            </w:tcBorders>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2</w:t>
            </w:r>
          </w:p>
        </w:tc>
        <w:tc>
          <w:tcPr>
            <w:tcW w:w="777" w:type="dxa"/>
            <w:gridSpan w:val="2"/>
            <w:tcBorders>
              <w:bottom w:val="single" w:sz="4" w:space="0" w:color="auto"/>
            </w:tcBorders>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24</w:t>
            </w:r>
          </w:p>
        </w:tc>
        <w:tc>
          <w:tcPr>
            <w:tcW w:w="729" w:type="dxa"/>
            <w:gridSpan w:val="2"/>
            <w:tcBorders>
              <w:bottom w:val="single" w:sz="4" w:space="0" w:color="auto"/>
            </w:tcBorders>
          </w:tcPr>
          <w:p w:rsidR="000417B0" w:rsidRPr="00682D0B" w:rsidRDefault="000417B0" w:rsidP="000417B0">
            <w:pPr>
              <w:rPr>
                <w:rFonts w:ascii="Times New Roman" w:hAnsi="Times New Roman" w:cs="Times New Roman"/>
                <w:sz w:val="24"/>
                <w:szCs w:val="24"/>
              </w:rPr>
            </w:pPr>
            <w:r w:rsidRPr="00682D0B">
              <w:rPr>
                <w:rFonts w:ascii="Times New Roman" w:hAnsi="Times New Roman" w:cs="Times New Roman"/>
                <w:color w:val="000000"/>
                <w:sz w:val="24"/>
                <w:szCs w:val="24"/>
              </w:rPr>
              <w:t>54</w:t>
            </w:r>
            <w:r>
              <w:rPr>
                <w:rFonts w:ascii="Times New Roman" w:hAnsi="Times New Roman" w:cs="Times New Roman"/>
                <w:color w:val="000000"/>
                <w:sz w:val="24"/>
                <w:szCs w:val="24"/>
              </w:rPr>
              <w:t>,</w:t>
            </w:r>
            <w:r w:rsidRPr="00682D0B">
              <w:rPr>
                <w:rFonts w:ascii="Times New Roman" w:hAnsi="Times New Roman" w:cs="Times New Roman"/>
                <w:color w:val="000000"/>
                <w:sz w:val="24"/>
                <w:szCs w:val="24"/>
              </w:rPr>
              <w:t>5</w:t>
            </w:r>
          </w:p>
        </w:tc>
        <w:tc>
          <w:tcPr>
            <w:tcW w:w="709" w:type="dxa"/>
            <w:vMerge/>
            <w:tcBorders>
              <w:bottom w:val="single" w:sz="4" w:space="0" w:color="auto"/>
            </w:tcBorders>
          </w:tcPr>
          <w:p w:rsidR="000417B0" w:rsidRPr="00682D0B" w:rsidRDefault="000417B0" w:rsidP="000417B0">
            <w:pPr>
              <w:pStyle w:val="ListParagraph"/>
              <w:ind w:left="0"/>
              <w:jc w:val="both"/>
              <w:rPr>
                <w:rFonts w:ascii="Times New Roman" w:hAnsi="Times New Roman" w:cs="Times New Roman"/>
                <w:sz w:val="24"/>
                <w:szCs w:val="24"/>
              </w:rPr>
            </w:pPr>
          </w:p>
        </w:tc>
        <w:tc>
          <w:tcPr>
            <w:tcW w:w="1019" w:type="dxa"/>
            <w:vMerge/>
            <w:tcBorders>
              <w:bottom w:val="single" w:sz="4" w:space="0" w:color="auto"/>
            </w:tcBorders>
          </w:tcPr>
          <w:p w:rsidR="000417B0" w:rsidRPr="00682D0B" w:rsidRDefault="000417B0" w:rsidP="000417B0">
            <w:pPr>
              <w:pStyle w:val="ListParagraph"/>
              <w:ind w:left="0"/>
              <w:jc w:val="center"/>
              <w:rPr>
                <w:rFonts w:ascii="Times New Roman" w:hAnsi="Times New Roman" w:cs="Times New Roman"/>
                <w:sz w:val="24"/>
                <w:szCs w:val="24"/>
              </w:rPr>
            </w:pPr>
          </w:p>
        </w:tc>
      </w:tr>
      <w:tr w:rsidR="000417B0" w:rsidRPr="0044279C" w:rsidTr="000417B0">
        <w:trPr>
          <w:trHeight w:val="279"/>
        </w:trPr>
        <w:tc>
          <w:tcPr>
            <w:tcW w:w="2457" w:type="dxa"/>
            <w:gridSpan w:val="2"/>
            <w:tcBorders>
              <w:top w:val="single" w:sz="4" w:space="0" w:color="auto"/>
              <w:bottom w:val="single" w:sz="4" w:space="0" w:color="auto"/>
            </w:tcBorders>
          </w:tcPr>
          <w:p w:rsidR="000417B0" w:rsidRPr="0044279C" w:rsidRDefault="000417B0" w:rsidP="000417B0">
            <w:pPr>
              <w:autoSpaceDE w:val="0"/>
              <w:autoSpaceDN w:val="0"/>
              <w:adjustRightInd w:val="0"/>
              <w:ind w:left="60" w:right="60"/>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 xml:space="preserve">Total </w:t>
            </w:r>
          </w:p>
        </w:tc>
        <w:tc>
          <w:tcPr>
            <w:tcW w:w="647" w:type="dxa"/>
            <w:gridSpan w:val="2"/>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76" w:type="dxa"/>
            <w:gridSpan w:val="2"/>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77" w:type="dxa"/>
            <w:gridSpan w:val="2"/>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44</w:t>
            </w:r>
          </w:p>
        </w:tc>
        <w:tc>
          <w:tcPr>
            <w:tcW w:w="729" w:type="dxa"/>
            <w:gridSpan w:val="2"/>
            <w:tcBorders>
              <w:top w:val="single" w:sz="4" w:space="0" w:color="auto"/>
              <w:bottom w:val="single" w:sz="4" w:space="0" w:color="auto"/>
            </w:tcBorders>
          </w:tcPr>
          <w:p w:rsidR="000417B0" w:rsidRPr="0044279C" w:rsidRDefault="000417B0" w:rsidP="000417B0">
            <w:pPr>
              <w:rPr>
                <w:rFonts w:ascii="Times New Roman" w:hAnsi="Times New Roman" w:cs="Times New Roman"/>
                <w:b/>
                <w:color w:val="000000"/>
                <w:sz w:val="24"/>
                <w:szCs w:val="24"/>
                <w:lang w:val="en-ID"/>
              </w:rPr>
            </w:pPr>
            <w:r w:rsidRPr="0044279C">
              <w:rPr>
                <w:rFonts w:ascii="Times New Roman" w:hAnsi="Times New Roman" w:cs="Times New Roman"/>
                <w:b/>
                <w:color w:val="000000"/>
                <w:sz w:val="24"/>
                <w:szCs w:val="24"/>
                <w:lang w:val="en-ID"/>
              </w:rPr>
              <w:t>100</w:t>
            </w:r>
          </w:p>
        </w:tc>
        <w:tc>
          <w:tcPr>
            <w:tcW w:w="709" w:type="dxa"/>
            <w:tcBorders>
              <w:top w:val="single" w:sz="4" w:space="0" w:color="auto"/>
              <w:bottom w:val="single" w:sz="4" w:space="0" w:color="auto"/>
            </w:tcBorders>
          </w:tcPr>
          <w:p w:rsidR="000417B0" w:rsidRPr="0044279C" w:rsidRDefault="000417B0" w:rsidP="000417B0">
            <w:pPr>
              <w:pStyle w:val="ListParagraph"/>
              <w:ind w:left="0"/>
              <w:jc w:val="both"/>
              <w:rPr>
                <w:rFonts w:ascii="Times New Roman" w:hAnsi="Times New Roman" w:cs="Times New Roman"/>
                <w:b/>
                <w:sz w:val="24"/>
                <w:szCs w:val="24"/>
              </w:rPr>
            </w:pPr>
          </w:p>
        </w:tc>
        <w:tc>
          <w:tcPr>
            <w:tcW w:w="1019" w:type="dxa"/>
            <w:tcBorders>
              <w:top w:val="single" w:sz="4" w:space="0" w:color="auto"/>
              <w:bottom w:val="single" w:sz="4" w:space="0" w:color="auto"/>
            </w:tcBorders>
          </w:tcPr>
          <w:p w:rsidR="000417B0" w:rsidRPr="0044279C" w:rsidRDefault="000417B0" w:rsidP="000417B0">
            <w:pPr>
              <w:pStyle w:val="ListParagraph"/>
              <w:ind w:left="0"/>
              <w:jc w:val="center"/>
              <w:rPr>
                <w:rFonts w:ascii="Times New Roman" w:hAnsi="Times New Roman" w:cs="Times New Roman"/>
                <w:b/>
                <w:sz w:val="24"/>
                <w:szCs w:val="24"/>
              </w:rPr>
            </w:pPr>
          </w:p>
        </w:tc>
      </w:tr>
    </w:tbl>
    <w:p w:rsidR="000417B0" w:rsidRDefault="000417B0" w:rsidP="000417B0">
      <w:pPr>
        <w:pStyle w:val="ListParagraph"/>
        <w:spacing w:after="0" w:line="240" w:lineRule="auto"/>
        <w:ind w:firstLine="720"/>
        <w:jc w:val="both"/>
        <w:rPr>
          <w:rFonts w:asciiTheme="majorBidi" w:hAnsiTheme="majorBidi" w:cstheme="majorBidi"/>
          <w:bCs/>
          <w:sz w:val="24"/>
          <w:szCs w:val="24"/>
          <w:lang w:val="en-ID"/>
        </w:rPr>
      </w:pPr>
    </w:p>
    <w:p w:rsidR="000417B0" w:rsidRPr="00DE686F" w:rsidRDefault="000417B0" w:rsidP="000417B0">
      <w:pPr>
        <w:pStyle w:val="ListParagraph"/>
        <w:tabs>
          <w:tab w:val="left" w:pos="7215"/>
        </w:tabs>
        <w:spacing w:after="0" w:line="480" w:lineRule="auto"/>
        <w:ind w:left="786" w:firstLine="632"/>
        <w:jc w:val="both"/>
        <w:rPr>
          <w:rFonts w:ascii="Times New Roman" w:hAnsi="Times New Roman" w:cs="Times New Roman"/>
          <w:color w:val="000000"/>
          <w:sz w:val="24"/>
          <w:szCs w:val="24"/>
        </w:rPr>
      </w:pPr>
      <w:r w:rsidRPr="00623234">
        <w:rPr>
          <w:rFonts w:asciiTheme="majorBidi" w:hAnsiTheme="majorBidi" w:cstheme="majorBidi"/>
          <w:bCs/>
          <w:sz w:val="24"/>
          <w:szCs w:val="24"/>
        </w:rPr>
        <w:t xml:space="preserve">Hasil penelitian didapatkan dari </w:t>
      </w:r>
      <w:r w:rsidRPr="00623234">
        <w:rPr>
          <w:rFonts w:asciiTheme="majorBidi" w:hAnsiTheme="majorBidi" w:cstheme="majorBidi"/>
          <w:bCs/>
          <w:sz w:val="24"/>
          <w:szCs w:val="24"/>
          <w:lang w:val="en-ID"/>
        </w:rPr>
        <w:t xml:space="preserve">44 responden yang mengalami ISPA sebanyak </w:t>
      </w:r>
      <w:r>
        <w:rPr>
          <w:rFonts w:asciiTheme="majorBidi" w:hAnsiTheme="majorBidi" w:cstheme="majorBidi"/>
          <w:bCs/>
          <w:sz w:val="24"/>
          <w:szCs w:val="24"/>
          <w:lang w:val="en-ID"/>
        </w:rPr>
        <w:t xml:space="preserve">36 </w:t>
      </w:r>
      <w:r w:rsidRPr="00623234">
        <w:rPr>
          <w:rFonts w:asciiTheme="majorBidi" w:hAnsiTheme="majorBidi" w:cstheme="majorBidi"/>
          <w:bCs/>
          <w:sz w:val="24"/>
          <w:szCs w:val="24"/>
          <w:lang w:val="en-ID"/>
        </w:rPr>
        <w:t>responden (</w:t>
      </w:r>
      <w:r>
        <w:rPr>
          <w:rFonts w:asciiTheme="majorBidi" w:hAnsiTheme="majorBidi" w:cstheme="majorBidi"/>
          <w:bCs/>
          <w:sz w:val="24"/>
          <w:szCs w:val="24"/>
          <w:lang w:val="en-ID"/>
        </w:rPr>
        <w:t>81,8</w:t>
      </w:r>
      <w:r w:rsidRPr="00623234">
        <w:rPr>
          <w:rFonts w:asciiTheme="majorBidi" w:hAnsiTheme="majorBidi" w:cstheme="majorBidi"/>
          <w:bCs/>
          <w:sz w:val="24"/>
          <w:szCs w:val="24"/>
          <w:lang w:val="en-ID"/>
        </w:rPr>
        <w:t xml:space="preserve">%) </w:t>
      </w:r>
      <w:r>
        <w:rPr>
          <w:rFonts w:asciiTheme="majorBidi" w:hAnsiTheme="majorBidi" w:cstheme="majorBidi"/>
          <w:bCs/>
          <w:sz w:val="24"/>
          <w:szCs w:val="24"/>
          <w:lang w:val="en-ID"/>
        </w:rPr>
        <w:t xml:space="preserve">terpapar asap rokok </w:t>
      </w:r>
      <w:r w:rsidRPr="00623234">
        <w:rPr>
          <w:rFonts w:asciiTheme="majorBidi" w:hAnsiTheme="majorBidi" w:cstheme="majorBidi"/>
          <w:bCs/>
          <w:sz w:val="24"/>
          <w:szCs w:val="24"/>
          <w:lang w:val="en-ID"/>
        </w:rPr>
        <w:t xml:space="preserve">dan dari 44 responden yang tidak mengalami ISPA sebanyak </w:t>
      </w:r>
      <w:r>
        <w:rPr>
          <w:rFonts w:asciiTheme="majorBidi" w:hAnsiTheme="majorBidi" w:cstheme="majorBidi"/>
          <w:bCs/>
          <w:sz w:val="24"/>
          <w:szCs w:val="24"/>
          <w:lang w:val="en-ID"/>
        </w:rPr>
        <w:t>24</w:t>
      </w:r>
      <w:r w:rsidRPr="00623234">
        <w:rPr>
          <w:rFonts w:asciiTheme="majorBidi" w:hAnsiTheme="majorBidi" w:cstheme="majorBidi"/>
          <w:bCs/>
          <w:sz w:val="24"/>
          <w:szCs w:val="24"/>
          <w:lang w:val="en-ID"/>
        </w:rPr>
        <w:t xml:space="preserve"> respoden </w:t>
      </w:r>
      <w:r>
        <w:rPr>
          <w:rFonts w:asciiTheme="majorBidi" w:hAnsiTheme="majorBidi" w:cstheme="majorBidi"/>
          <w:bCs/>
          <w:sz w:val="24"/>
          <w:szCs w:val="24"/>
          <w:lang w:val="en-ID"/>
        </w:rPr>
        <w:t>(54,5</w:t>
      </w:r>
      <w:r w:rsidRPr="00623234">
        <w:rPr>
          <w:rFonts w:asciiTheme="majorBidi" w:hAnsiTheme="majorBidi" w:cstheme="majorBidi"/>
          <w:bCs/>
          <w:sz w:val="24"/>
          <w:szCs w:val="24"/>
          <w:lang w:val="en-ID"/>
        </w:rPr>
        <w:t xml:space="preserve">%) </w:t>
      </w:r>
      <w:r w:rsidRPr="00682D0B">
        <w:rPr>
          <w:rFonts w:ascii="Times New Roman" w:hAnsi="Times New Roman" w:cs="Times New Roman"/>
          <w:color w:val="000000"/>
          <w:sz w:val="24"/>
          <w:szCs w:val="24"/>
        </w:rPr>
        <w:t>tidak</w:t>
      </w:r>
      <w:r>
        <w:rPr>
          <w:rFonts w:ascii="Times New Roman" w:hAnsi="Times New Roman" w:cs="Times New Roman"/>
          <w:color w:val="000000"/>
          <w:sz w:val="24"/>
          <w:szCs w:val="24"/>
        </w:rPr>
        <w:t xml:space="preserve"> </w:t>
      </w:r>
      <w:r w:rsidRPr="00682D0B">
        <w:rPr>
          <w:rFonts w:ascii="Times New Roman" w:hAnsi="Times New Roman" w:cs="Times New Roman"/>
          <w:color w:val="000000"/>
          <w:sz w:val="24"/>
          <w:szCs w:val="24"/>
        </w:rPr>
        <w:t>terpapar asap rokok</w:t>
      </w:r>
      <w:r>
        <w:rPr>
          <w:rFonts w:asciiTheme="majorBidi" w:hAnsiTheme="majorBidi" w:cstheme="majorBidi"/>
          <w:bCs/>
          <w:sz w:val="24"/>
          <w:szCs w:val="24"/>
          <w:lang w:val="en-ID"/>
        </w:rPr>
        <w:t xml:space="preserve">. </w:t>
      </w:r>
      <w:r w:rsidRPr="00623234">
        <w:rPr>
          <w:rFonts w:asciiTheme="majorBidi" w:hAnsiTheme="majorBidi" w:cstheme="majorBidi"/>
          <w:bCs/>
          <w:sz w:val="24"/>
          <w:szCs w:val="24"/>
        </w:rPr>
        <w:t xml:space="preserve">Hasil uji statistik didapatkan </w:t>
      </w:r>
      <w:r w:rsidRPr="00623234">
        <w:rPr>
          <w:rFonts w:asciiTheme="majorBidi" w:hAnsiTheme="majorBidi" w:cstheme="majorBidi"/>
          <w:bCs/>
          <w:i/>
          <w:iCs/>
          <w:sz w:val="24"/>
          <w:szCs w:val="24"/>
        </w:rPr>
        <w:t>p</w:t>
      </w:r>
      <w:r w:rsidRPr="00623234">
        <w:rPr>
          <w:rFonts w:asciiTheme="majorBidi" w:hAnsiTheme="majorBidi" w:cstheme="majorBidi"/>
          <w:bCs/>
          <w:sz w:val="24"/>
          <w:szCs w:val="24"/>
        </w:rPr>
        <w:t>=0,</w:t>
      </w:r>
      <w:r>
        <w:rPr>
          <w:rFonts w:asciiTheme="majorBidi" w:hAnsiTheme="majorBidi" w:cstheme="majorBidi"/>
          <w:bCs/>
          <w:sz w:val="24"/>
          <w:szCs w:val="24"/>
          <w:lang w:val="en-ID"/>
        </w:rPr>
        <w:t>001</w:t>
      </w:r>
      <w:r>
        <w:rPr>
          <w:rFonts w:asciiTheme="majorBidi" w:hAnsiTheme="majorBidi" w:cstheme="majorBidi"/>
          <w:bCs/>
          <w:sz w:val="24"/>
          <w:szCs w:val="24"/>
        </w:rPr>
        <w:t xml:space="preserve"> </w:t>
      </w:r>
      <w:r w:rsidRPr="00623234">
        <w:rPr>
          <w:rFonts w:asciiTheme="majorBidi" w:hAnsiTheme="majorBidi" w:cstheme="majorBidi"/>
          <w:bCs/>
          <w:sz w:val="24"/>
          <w:szCs w:val="24"/>
          <w:lang w:val="en-ID"/>
        </w:rPr>
        <w:t xml:space="preserve">artinya </w:t>
      </w:r>
      <w:r>
        <w:rPr>
          <w:rFonts w:asciiTheme="majorBidi" w:hAnsiTheme="majorBidi" w:cstheme="majorBidi"/>
          <w:bCs/>
          <w:sz w:val="24"/>
          <w:szCs w:val="24"/>
          <w:lang w:val="en-ID"/>
        </w:rPr>
        <w:t>ada</w:t>
      </w:r>
      <w:r w:rsidRPr="00623234">
        <w:rPr>
          <w:rFonts w:asciiTheme="majorBidi" w:hAnsiTheme="majorBidi" w:cstheme="majorBidi"/>
          <w:bCs/>
          <w:sz w:val="24"/>
          <w:szCs w:val="24"/>
          <w:lang w:val="en-ID"/>
        </w:rPr>
        <w:t xml:space="preserve"> hubungan antara</w:t>
      </w:r>
      <w:r>
        <w:rPr>
          <w:rFonts w:asciiTheme="majorBidi" w:hAnsiTheme="majorBidi" w:cstheme="majorBidi"/>
          <w:bCs/>
          <w:sz w:val="24"/>
          <w:szCs w:val="24"/>
        </w:rPr>
        <w:t xml:space="preserve"> </w:t>
      </w:r>
      <w:r w:rsidRPr="00633F1E">
        <w:rPr>
          <w:rFonts w:ascii="Times New Roman" w:hAnsi="Times New Roman" w:cs="Times New Roman"/>
          <w:sz w:val="24"/>
          <w:szCs w:val="24"/>
          <w:lang w:val="en-ID"/>
        </w:rPr>
        <w:t>paparan asap rokok</w:t>
      </w:r>
      <w:r>
        <w:rPr>
          <w:rFonts w:ascii="Times New Roman" w:hAnsi="Times New Roman" w:cs="Times New Roman"/>
          <w:sz w:val="24"/>
          <w:szCs w:val="24"/>
        </w:rPr>
        <w:t xml:space="preserve"> </w:t>
      </w:r>
      <w:r w:rsidRPr="00623234">
        <w:rPr>
          <w:rFonts w:ascii="Times New Roman" w:hAnsi="Times New Roman" w:cs="Times New Roman"/>
          <w:sz w:val="24"/>
          <w:szCs w:val="24"/>
        </w:rPr>
        <w:t>dengan kejadian ISPA pada balita di Wilayah Kerja Puskesmas Ratu Agung Kota Bengkulu Tahun 2018</w:t>
      </w:r>
      <w:r w:rsidRPr="00623234">
        <w:rPr>
          <w:rFonts w:ascii="Times New Roman" w:hAnsi="Times New Roman" w:cs="Times New Roman"/>
          <w:sz w:val="24"/>
          <w:szCs w:val="24"/>
          <w:lang w:val="en-ID"/>
        </w:rPr>
        <w:t xml:space="preserve">. Nilai OR = </w:t>
      </w:r>
      <w:r>
        <w:rPr>
          <w:rFonts w:ascii="Times New Roman" w:hAnsi="Times New Roman" w:cs="Times New Roman"/>
          <w:sz w:val="24"/>
          <w:szCs w:val="24"/>
          <w:lang w:val="en-ID"/>
        </w:rPr>
        <w:t>5</w:t>
      </w:r>
      <w:proofErr w:type="gramStart"/>
      <w:r>
        <w:rPr>
          <w:rFonts w:ascii="Times New Roman" w:hAnsi="Times New Roman" w:cs="Times New Roman"/>
          <w:sz w:val="24"/>
          <w:szCs w:val="24"/>
          <w:lang w:val="en-ID"/>
        </w:rPr>
        <w:t>,4</w:t>
      </w:r>
      <w:proofErr w:type="gramEnd"/>
      <w:r>
        <w:rPr>
          <w:rFonts w:asciiTheme="majorBidi" w:hAnsiTheme="majorBidi" w:cstheme="majorBidi"/>
          <w:bCs/>
          <w:sz w:val="24"/>
          <w:szCs w:val="24"/>
          <w:lang w:val="en-ID"/>
        </w:rPr>
        <w:t xml:space="preserve"> artinya responden yang terpapar asap rokok</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 xml:space="preserve">5,4 </w:t>
      </w:r>
      <w:r w:rsidRPr="00623234">
        <w:rPr>
          <w:rFonts w:ascii="Times New Roman" w:hAnsi="Times New Roman" w:cs="Times New Roman"/>
          <w:color w:val="000000"/>
          <w:sz w:val="24"/>
          <w:szCs w:val="24"/>
          <w:lang w:val="en-ID"/>
        </w:rPr>
        <w:t xml:space="preserve">kali </w:t>
      </w:r>
      <w:r>
        <w:rPr>
          <w:rFonts w:ascii="Times New Roman" w:hAnsi="Times New Roman" w:cs="Times New Roman"/>
          <w:color w:val="000000"/>
          <w:sz w:val="24"/>
          <w:szCs w:val="24"/>
          <w:lang w:val="en-ID"/>
        </w:rPr>
        <w:lastRenderedPageBreak/>
        <w:t>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w:t>
      </w:r>
      <w:r>
        <w:rPr>
          <w:rFonts w:ascii="Times New Roman" w:hAnsi="Times New Roman" w:cs="Times New Roman"/>
          <w:color w:val="000000"/>
          <w:sz w:val="24"/>
          <w:szCs w:val="24"/>
          <w:lang w:val="en-ID"/>
        </w:rPr>
        <w:t>responden yang tidak terpapar asap rokok.</w:t>
      </w:r>
    </w:p>
    <w:p w:rsidR="000417B0" w:rsidRDefault="000417B0" w:rsidP="000417B0">
      <w:pPr>
        <w:pStyle w:val="ListParagraph"/>
        <w:numPr>
          <w:ilvl w:val="0"/>
          <w:numId w:val="35"/>
        </w:numPr>
        <w:tabs>
          <w:tab w:val="left" w:pos="7215"/>
        </w:tabs>
        <w:spacing w:after="0" w:line="480" w:lineRule="auto"/>
        <w:jc w:val="both"/>
        <w:rPr>
          <w:rFonts w:ascii="Times New Roman" w:hAnsi="Times New Roman" w:cs="Times New Roman"/>
          <w:b/>
          <w:color w:val="000000"/>
          <w:sz w:val="24"/>
          <w:szCs w:val="24"/>
        </w:rPr>
      </w:pPr>
      <w:r w:rsidRPr="00BF0EC3">
        <w:rPr>
          <w:rFonts w:ascii="Times New Roman" w:hAnsi="Times New Roman" w:cs="Times New Roman"/>
          <w:b/>
          <w:color w:val="000000"/>
          <w:sz w:val="24"/>
          <w:szCs w:val="24"/>
        </w:rPr>
        <w:t>Analisa Multivariat</w:t>
      </w:r>
    </w:p>
    <w:p w:rsidR="000417B0" w:rsidRDefault="000417B0" w:rsidP="000417B0">
      <w:pPr>
        <w:pStyle w:val="ListParagraph"/>
        <w:spacing w:before="240" w:line="480" w:lineRule="auto"/>
        <w:ind w:left="786" w:firstLine="654"/>
        <w:jc w:val="both"/>
        <w:rPr>
          <w:rFonts w:asciiTheme="majorBidi" w:hAnsiTheme="majorBidi" w:cstheme="majorBidi"/>
          <w:bCs/>
          <w:sz w:val="24"/>
          <w:szCs w:val="24"/>
          <w:lang w:val="en-ID"/>
        </w:rPr>
      </w:pPr>
      <w:r>
        <w:rPr>
          <w:rFonts w:asciiTheme="majorBidi" w:hAnsiTheme="majorBidi" w:cstheme="majorBidi"/>
          <w:bCs/>
          <w:sz w:val="24"/>
          <w:szCs w:val="24"/>
        </w:rPr>
        <w:t>Analisa multi</w:t>
      </w:r>
      <w:r w:rsidRPr="00F479D1">
        <w:rPr>
          <w:rFonts w:asciiTheme="majorBidi" w:hAnsiTheme="majorBidi" w:cstheme="majorBidi"/>
          <w:bCs/>
          <w:sz w:val="24"/>
          <w:szCs w:val="24"/>
        </w:rPr>
        <w:t>variat dilakukan untuk me</w:t>
      </w:r>
      <w:r>
        <w:rPr>
          <w:rFonts w:asciiTheme="majorBidi" w:hAnsiTheme="majorBidi" w:cstheme="majorBidi"/>
          <w:bCs/>
          <w:sz w:val="24"/>
          <w:szCs w:val="24"/>
        </w:rPr>
        <w:t>ngetahui faktor risiko kejadian ISPA</w:t>
      </w:r>
      <w:r w:rsidRPr="00345BBF">
        <w:rPr>
          <w:rFonts w:asciiTheme="majorBidi" w:hAnsiTheme="majorBidi" w:cstheme="majorBidi"/>
          <w:bCs/>
          <w:sz w:val="24"/>
          <w:szCs w:val="24"/>
        </w:rPr>
        <w:t xml:space="preserve"> </w:t>
      </w:r>
      <w:r>
        <w:rPr>
          <w:rFonts w:asciiTheme="majorBidi" w:hAnsiTheme="majorBidi" w:cstheme="majorBidi"/>
          <w:bCs/>
          <w:sz w:val="24"/>
          <w:szCs w:val="24"/>
        </w:rPr>
        <w:t>yang paling dominan</w:t>
      </w:r>
      <w:r w:rsidRPr="00F479D1">
        <w:rPr>
          <w:rFonts w:asciiTheme="majorBidi" w:hAnsiTheme="majorBidi" w:cstheme="majorBidi"/>
          <w:bCs/>
          <w:sz w:val="24"/>
          <w:szCs w:val="24"/>
        </w:rPr>
        <w:t xml:space="preserve"> </w:t>
      </w:r>
      <w:r>
        <w:rPr>
          <w:rFonts w:asciiTheme="majorBidi" w:hAnsiTheme="majorBidi" w:cstheme="majorBidi"/>
          <w:bCs/>
          <w:sz w:val="24"/>
          <w:szCs w:val="24"/>
        </w:rPr>
        <w:t xml:space="preserve">pada balita di Wilayah Kerja Puskesmas Ratu Agung Tahun 2018. </w:t>
      </w:r>
      <w:r>
        <w:rPr>
          <w:rFonts w:asciiTheme="majorBidi" w:hAnsiTheme="majorBidi" w:cstheme="majorBidi"/>
          <w:bCs/>
          <w:sz w:val="24"/>
          <w:szCs w:val="24"/>
          <w:lang w:val="en-ID"/>
        </w:rPr>
        <w:t xml:space="preserve">Analisa multivariat dilakukan dengan cara memilih </w:t>
      </w:r>
      <w:r>
        <w:rPr>
          <w:rFonts w:asciiTheme="majorBidi" w:hAnsiTheme="majorBidi" w:cstheme="majorBidi"/>
          <w:bCs/>
          <w:sz w:val="24"/>
          <w:szCs w:val="24"/>
        </w:rPr>
        <w:t>v</w:t>
      </w:r>
      <w:r>
        <w:rPr>
          <w:rFonts w:asciiTheme="majorBidi" w:hAnsiTheme="majorBidi" w:cstheme="majorBidi"/>
          <w:bCs/>
          <w:sz w:val="24"/>
          <w:szCs w:val="24"/>
          <w:lang w:val="en-ID"/>
        </w:rPr>
        <w:t xml:space="preserve">ariabel yang bisa dimasukkan kedalam analisa multivariat yaitu </w:t>
      </w:r>
      <w:r>
        <w:rPr>
          <w:rFonts w:asciiTheme="majorBidi" w:hAnsiTheme="majorBidi" w:cstheme="majorBidi"/>
          <w:bCs/>
          <w:sz w:val="24"/>
          <w:szCs w:val="24"/>
        </w:rPr>
        <w:t>v</w:t>
      </w:r>
      <w:r>
        <w:rPr>
          <w:rFonts w:asciiTheme="majorBidi" w:hAnsiTheme="majorBidi" w:cstheme="majorBidi"/>
          <w:bCs/>
          <w:sz w:val="24"/>
          <w:szCs w:val="24"/>
          <w:lang w:val="en-ID"/>
        </w:rPr>
        <w:t xml:space="preserve">ariabel yang mempunyai nilai </w:t>
      </w:r>
      <w:r w:rsidRPr="00892154">
        <w:rPr>
          <w:rFonts w:asciiTheme="majorBidi" w:hAnsiTheme="majorBidi" w:cstheme="majorBidi"/>
          <w:bCs/>
          <w:sz w:val="24"/>
          <w:szCs w:val="24"/>
        </w:rPr>
        <w:t>p &lt; 0</w:t>
      </w:r>
      <w:proofErr w:type="gramStart"/>
      <w:r w:rsidRPr="00892154">
        <w:rPr>
          <w:rFonts w:asciiTheme="majorBidi" w:hAnsiTheme="majorBidi" w:cstheme="majorBidi"/>
          <w:bCs/>
          <w:sz w:val="24"/>
          <w:szCs w:val="24"/>
        </w:rPr>
        <w:t>,25</w:t>
      </w:r>
      <w:proofErr w:type="gramEnd"/>
      <w:r>
        <w:rPr>
          <w:rFonts w:asciiTheme="majorBidi" w:hAnsiTheme="majorBidi" w:cstheme="majorBidi"/>
          <w:bCs/>
          <w:sz w:val="24"/>
          <w:szCs w:val="24"/>
          <w:lang w:val="en-ID"/>
        </w:rPr>
        <w:t xml:space="preserve"> pada analisa bivariate yaitu jenis kelamin </w:t>
      </w:r>
      <w:r w:rsidRPr="0031124D">
        <w:rPr>
          <w:rFonts w:asciiTheme="majorBidi" w:hAnsiTheme="majorBidi" w:cstheme="majorBidi"/>
          <w:bCs/>
          <w:sz w:val="24"/>
          <w:szCs w:val="24"/>
          <w:lang w:val="en-ID"/>
        </w:rPr>
        <w:t>(</w:t>
      </w:r>
      <w:r w:rsidRPr="0031124D">
        <w:rPr>
          <w:rFonts w:asciiTheme="majorBidi" w:hAnsiTheme="majorBidi" w:cstheme="majorBidi"/>
          <w:bCs/>
          <w:i/>
          <w:sz w:val="24"/>
          <w:szCs w:val="24"/>
          <w:lang w:val="en-ID"/>
        </w:rPr>
        <w:t>p-value</w:t>
      </w:r>
      <w:r w:rsidRPr="0031124D">
        <w:rPr>
          <w:rFonts w:asciiTheme="majorBidi" w:hAnsiTheme="majorBidi" w:cstheme="majorBidi"/>
          <w:bCs/>
          <w:sz w:val="24"/>
          <w:szCs w:val="24"/>
          <w:lang w:val="en-ID"/>
        </w:rPr>
        <w:t>=0,006)</w:t>
      </w:r>
      <w:r>
        <w:rPr>
          <w:rFonts w:asciiTheme="majorBidi" w:hAnsiTheme="majorBidi" w:cstheme="majorBidi"/>
          <w:bCs/>
          <w:sz w:val="24"/>
          <w:szCs w:val="24"/>
          <w:lang w:val="en-ID"/>
        </w:rPr>
        <w:t xml:space="preserve">, ASI eksklusif </w:t>
      </w:r>
      <w:r w:rsidRPr="0031124D">
        <w:rPr>
          <w:rFonts w:asciiTheme="majorBidi" w:hAnsiTheme="majorBidi" w:cstheme="majorBidi"/>
          <w:bCs/>
          <w:sz w:val="24"/>
          <w:szCs w:val="24"/>
          <w:lang w:val="en-ID"/>
        </w:rPr>
        <w:t>(</w:t>
      </w:r>
      <w:r w:rsidRPr="0031124D">
        <w:rPr>
          <w:rFonts w:asciiTheme="majorBidi" w:hAnsiTheme="majorBidi" w:cstheme="majorBidi"/>
          <w:bCs/>
          <w:i/>
          <w:sz w:val="24"/>
          <w:szCs w:val="24"/>
          <w:lang w:val="en-ID"/>
        </w:rPr>
        <w:t>p-value</w:t>
      </w:r>
      <w:r w:rsidRPr="0031124D">
        <w:rPr>
          <w:rFonts w:asciiTheme="majorBidi" w:hAnsiTheme="majorBidi" w:cstheme="majorBidi"/>
          <w:bCs/>
          <w:sz w:val="24"/>
          <w:szCs w:val="24"/>
          <w:lang w:val="en-ID"/>
        </w:rPr>
        <w:t>=0,0</w:t>
      </w:r>
      <w:r>
        <w:rPr>
          <w:rFonts w:asciiTheme="majorBidi" w:hAnsiTheme="majorBidi" w:cstheme="majorBidi"/>
          <w:bCs/>
          <w:sz w:val="24"/>
          <w:szCs w:val="24"/>
          <w:lang w:val="en-ID"/>
        </w:rPr>
        <w:t>17</w:t>
      </w:r>
      <w:r w:rsidRPr="0031124D">
        <w:rPr>
          <w:rFonts w:asciiTheme="majorBidi" w:hAnsiTheme="majorBidi" w:cstheme="majorBidi"/>
          <w:bCs/>
          <w:sz w:val="24"/>
          <w:szCs w:val="24"/>
          <w:lang w:val="en-ID"/>
        </w:rPr>
        <w:t>)</w:t>
      </w:r>
      <w:r>
        <w:rPr>
          <w:rFonts w:asciiTheme="majorBidi" w:hAnsiTheme="majorBidi" w:cstheme="majorBidi"/>
          <w:bCs/>
          <w:sz w:val="24"/>
          <w:szCs w:val="24"/>
          <w:lang w:val="en-ID"/>
        </w:rPr>
        <w:t xml:space="preserve"> dan paparan asap rokok </w:t>
      </w:r>
      <w:r w:rsidRPr="0031124D">
        <w:rPr>
          <w:rFonts w:asciiTheme="majorBidi" w:hAnsiTheme="majorBidi" w:cstheme="majorBidi"/>
          <w:bCs/>
          <w:sz w:val="24"/>
          <w:szCs w:val="24"/>
          <w:lang w:val="en-ID"/>
        </w:rPr>
        <w:t>(</w:t>
      </w:r>
      <w:r w:rsidRPr="0031124D">
        <w:rPr>
          <w:rFonts w:asciiTheme="majorBidi" w:hAnsiTheme="majorBidi" w:cstheme="majorBidi"/>
          <w:bCs/>
          <w:i/>
          <w:sz w:val="24"/>
          <w:szCs w:val="24"/>
          <w:lang w:val="en-ID"/>
        </w:rPr>
        <w:t>p-value</w:t>
      </w:r>
      <w:r w:rsidRPr="0031124D">
        <w:rPr>
          <w:rFonts w:asciiTheme="majorBidi" w:hAnsiTheme="majorBidi" w:cstheme="majorBidi"/>
          <w:bCs/>
          <w:sz w:val="24"/>
          <w:szCs w:val="24"/>
          <w:lang w:val="en-ID"/>
        </w:rPr>
        <w:t>=0,006)</w:t>
      </w:r>
      <w:r>
        <w:rPr>
          <w:rFonts w:asciiTheme="majorBidi" w:hAnsiTheme="majorBidi" w:cstheme="majorBidi"/>
          <w:bCs/>
          <w:sz w:val="24"/>
          <w:szCs w:val="24"/>
          <w:lang w:val="en-ID"/>
        </w:rPr>
        <w:t xml:space="preserve">. Usia anak tidak dimasukkan kedalam analisa multivariate karena </w:t>
      </w:r>
      <w:proofErr w:type="gramStart"/>
      <w:r>
        <w:rPr>
          <w:rFonts w:asciiTheme="majorBidi" w:hAnsiTheme="majorBidi" w:cstheme="majorBidi"/>
          <w:bCs/>
          <w:sz w:val="24"/>
          <w:szCs w:val="24"/>
          <w:lang w:val="en-ID"/>
        </w:rPr>
        <w:t>mempunyai  nilai</w:t>
      </w:r>
      <w:proofErr w:type="gramEnd"/>
      <w:r>
        <w:rPr>
          <w:rFonts w:asciiTheme="majorBidi" w:hAnsiTheme="majorBidi" w:cstheme="majorBidi"/>
          <w:bCs/>
          <w:sz w:val="24"/>
          <w:szCs w:val="24"/>
          <w:lang w:val="en-ID"/>
        </w:rPr>
        <w:t xml:space="preserve">          </w:t>
      </w:r>
      <w:r w:rsidRPr="0031124D">
        <w:rPr>
          <w:rFonts w:asciiTheme="majorBidi" w:hAnsiTheme="majorBidi" w:cstheme="majorBidi"/>
          <w:bCs/>
          <w:i/>
          <w:sz w:val="24"/>
          <w:szCs w:val="24"/>
          <w:lang w:val="en-ID"/>
        </w:rPr>
        <w:t>p-value</w:t>
      </w:r>
      <w:r w:rsidRPr="0031124D">
        <w:rPr>
          <w:rFonts w:asciiTheme="majorBidi" w:hAnsiTheme="majorBidi" w:cstheme="majorBidi"/>
          <w:bCs/>
          <w:sz w:val="24"/>
          <w:szCs w:val="24"/>
          <w:lang w:val="en-ID"/>
        </w:rPr>
        <w:t>=</w:t>
      </w:r>
      <w:r>
        <w:rPr>
          <w:rFonts w:asciiTheme="majorBidi" w:hAnsiTheme="majorBidi" w:cstheme="majorBidi"/>
          <w:bCs/>
          <w:sz w:val="24"/>
          <w:szCs w:val="24"/>
          <w:lang w:val="en-ID"/>
        </w:rPr>
        <w:t>0,519.</w:t>
      </w:r>
    </w:p>
    <w:p w:rsidR="000417B0"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r>
        <w:rPr>
          <w:rFonts w:asciiTheme="majorBidi" w:hAnsiTheme="majorBidi" w:cstheme="majorBidi"/>
          <w:bCs/>
          <w:sz w:val="24"/>
          <w:szCs w:val="24"/>
          <w:lang w:val="en-ID"/>
        </w:rPr>
        <w:t xml:space="preserve">Variabel jenis kelamin, ASI eksklusif dan paparan </w:t>
      </w:r>
      <w:proofErr w:type="gramStart"/>
      <w:r>
        <w:rPr>
          <w:rFonts w:asciiTheme="majorBidi" w:hAnsiTheme="majorBidi" w:cstheme="majorBidi"/>
          <w:bCs/>
          <w:sz w:val="24"/>
          <w:szCs w:val="24"/>
          <w:lang w:val="en-ID"/>
        </w:rPr>
        <w:t>asap</w:t>
      </w:r>
      <w:proofErr w:type="gramEnd"/>
      <w:r>
        <w:rPr>
          <w:rFonts w:asciiTheme="majorBidi" w:hAnsiTheme="majorBidi" w:cstheme="majorBidi"/>
          <w:bCs/>
          <w:sz w:val="24"/>
          <w:szCs w:val="24"/>
          <w:lang w:val="en-ID"/>
        </w:rPr>
        <w:t xml:space="preserve"> rokok dilakukan analisa multivariat menggunakan metode </w:t>
      </w:r>
      <w:r w:rsidRPr="00FF5EAD">
        <w:rPr>
          <w:rFonts w:ascii="Times New Roman" w:hAnsi="Times New Roman" w:cs="Times New Roman"/>
          <w:bCs/>
          <w:i/>
          <w:color w:val="000000"/>
          <w:sz w:val="24"/>
          <w:szCs w:val="24"/>
        </w:rPr>
        <w:t>Backward Stepwise (Likelihood Ratio)</w:t>
      </w:r>
      <w:r>
        <w:rPr>
          <w:rFonts w:ascii="Times New Roman" w:hAnsi="Times New Roman" w:cs="Times New Roman"/>
          <w:bCs/>
          <w:color w:val="000000"/>
          <w:sz w:val="24"/>
          <w:szCs w:val="24"/>
          <w:lang w:val="en-ID"/>
        </w:rPr>
        <w:t xml:space="preserve">. Peneliti menggunakan metode </w:t>
      </w:r>
      <w:r w:rsidRPr="00FF5EAD">
        <w:rPr>
          <w:rFonts w:ascii="Times New Roman" w:hAnsi="Times New Roman" w:cs="Times New Roman"/>
          <w:bCs/>
          <w:i/>
          <w:color w:val="000000"/>
          <w:sz w:val="24"/>
          <w:szCs w:val="24"/>
        </w:rPr>
        <w:t>Backward Stepwise (Likelihood Ratio)</w:t>
      </w:r>
      <w:r>
        <w:rPr>
          <w:rFonts w:ascii="Times New Roman" w:hAnsi="Times New Roman" w:cs="Times New Roman"/>
          <w:bCs/>
          <w:color w:val="000000"/>
          <w:sz w:val="24"/>
          <w:szCs w:val="24"/>
          <w:lang w:val="en-ID"/>
        </w:rPr>
        <w:t xml:space="preserve"> dikarenakan ini merupakan salah satu metode analisis multivariat yang </w:t>
      </w:r>
      <w:proofErr w:type="gramStart"/>
      <w:r>
        <w:rPr>
          <w:rFonts w:ascii="Times New Roman" w:hAnsi="Times New Roman" w:cs="Times New Roman"/>
          <w:bCs/>
          <w:color w:val="000000"/>
          <w:sz w:val="24"/>
          <w:szCs w:val="24"/>
          <w:lang w:val="en-ID"/>
        </w:rPr>
        <w:t>akan</w:t>
      </w:r>
      <w:proofErr w:type="gramEnd"/>
      <w:r>
        <w:rPr>
          <w:rFonts w:ascii="Times New Roman" w:hAnsi="Times New Roman" w:cs="Times New Roman"/>
          <w:bCs/>
          <w:color w:val="000000"/>
          <w:sz w:val="24"/>
          <w:szCs w:val="24"/>
          <w:lang w:val="en-ID"/>
        </w:rPr>
        <w:t xml:space="preserve"> mengeliminasi satu persatu variabel hingga didapatkan model akhir. </w:t>
      </w:r>
    </w:p>
    <w:p w:rsidR="000417B0"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p>
    <w:p w:rsidR="000417B0"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p>
    <w:p w:rsidR="000417B0"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p>
    <w:p w:rsidR="000417B0" w:rsidRPr="00303929"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p>
    <w:p w:rsidR="000417B0" w:rsidRDefault="000417B0" w:rsidP="000417B0">
      <w:pPr>
        <w:pStyle w:val="ListParagraph"/>
        <w:spacing w:before="240" w:line="480" w:lineRule="auto"/>
        <w:ind w:left="786" w:firstLine="654"/>
        <w:jc w:val="both"/>
        <w:rPr>
          <w:rFonts w:ascii="Times New Roman" w:hAnsi="Times New Roman" w:cs="Times New Roman"/>
          <w:bCs/>
          <w:color w:val="000000"/>
          <w:sz w:val="24"/>
          <w:szCs w:val="24"/>
          <w:lang w:val="en-ID"/>
        </w:rPr>
      </w:pPr>
      <w:proofErr w:type="gramStart"/>
      <w:r>
        <w:rPr>
          <w:rFonts w:ascii="Times New Roman" w:hAnsi="Times New Roman" w:cs="Times New Roman"/>
          <w:bCs/>
          <w:color w:val="000000"/>
          <w:sz w:val="24"/>
          <w:szCs w:val="24"/>
          <w:lang w:val="en-ID"/>
        </w:rPr>
        <w:lastRenderedPageBreak/>
        <w:t xml:space="preserve">Hasil analisa multivariat menggunakan metode </w:t>
      </w:r>
      <w:r w:rsidRPr="00FF5EAD">
        <w:rPr>
          <w:rFonts w:ascii="Times New Roman" w:hAnsi="Times New Roman" w:cs="Times New Roman"/>
          <w:bCs/>
          <w:i/>
          <w:color w:val="000000"/>
          <w:sz w:val="24"/>
          <w:szCs w:val="24"/>
        </w:rPr>
        <w:t>Backward Stepwise (Likelihood Ratio)</w:t>
      </w:r>
      <w:r>
        <w:rPr>
          <w:rFonts w:ascii="Times New Roman" w:hAnsi="Times New Roman" w:cs="Times New Roman"/>
          <w:bCs/>
          <w:color w:val="000000"/>
          <w:sz w:val="24"/>
          <w:szCs w:val="24"/>
          <w:lang w:val="en-ID"/>
        </w:rPr>
        <w:t>.</w:t>
      </w:r>
      <w:proofErr w:type="gramEnd"/>
      <w:r>
        <w:rPr>
          <w:rFonts w:ascii="Times New Roman" w:hAnsi="Times New Roman" w:cs="Times New Roman"/>
          <w:bCs/>
          <w:color w:val="000000"/>
          <w:sz w:val="24"/>
          <w:szCs w:val="24"/>
          <w:lang w:val="en-ID"/>
        </w:rPr>
        <w:t xml:space="preserve"> Dapat dilhat pada tabel 4.6 berikut:</w:t>
      </w:r>
    </w:p>
    <w:p w:rsidR="000417B0" w:rsidRDefault="000417B0" w:rsidP="000417B0">
      <w:pPr>
        <w:pStyle w:val="ListParagraph"/>
        <w:tabs>
          <w:tab w:val="left" w:pos="7215"/>
        </w:tabs>
        <w:spacing w:after="0" w:line="240" w:lineRule="auto"/>
        <w:ind w:left="1843" w:hanging="1057"/>
        <w:jc w:val="both"/>
        <w:rPr>
          <w:rFonts w:ascii="Times New Roman" w:hAnsi="Times New Roman" w:cs="Times New Roman"/>
          <w:b/>
          <w:sz w:val="24"/>
          <w:szCs w:val="24"/>
          <w:lang w:val="en-US"/>
        </w:rPr>
      </w:pPr>
      <w:r w:rsidRPr="00633F1E">
        <w:rPr>
          <w:rFonts w:ascii="Times New Roman" w:hAnsi="Times New Roman" w:cs="Times New Roman"/>
          <w:b/>
          <w:color w:val="000000"/>
          <w:sz w:val="24"/>
          <w:szCs w:val="24"/>
          <w:lang w:val="en-ID"/>
        </w:rPr>
        <w:t xml:space="preserve">Tabel 4.6 </w:t>
      </w:r>
      <w:r w:rsidRPr="00633F1E">
        <w:rPr>
          <w:rFonts w:ascii="Times New Roman" w:hAnsi="Times New Roman" w:cs="Times New Roman"/>
          <w:b/>
          <w:sz w:val="24"/>
          <w:szCs w:val="24"/>
        </w:rPr>
        <w:t xml:space="preserve">Hubungan Faktor </w:t>
      </w:r>
      <w:r>
        <w:rPr>
          <w:rFonts w:ascii="Times New Roman" w:hAnsi="Times New Roman" w:cs="Times New Roman"/>
          <w:b/>
          <w:sz w:val="24"/>
          <w:szCs w:val="24"/>
        </w:rPr>
        <w:t>Risiko</w:t>
      </w:r>
      <w:r w:rsidRPr="00633F1E">
        <w:rPr>
          <w:rFonts w:ascii="Times New Roman" w:hAnsi="Times New Roman" w:cs="Times New Roman"/>
          <w:b/>
          <w:sz w:val="24"/>
          <w:szCs w:val="24"/>
        </w:rPr>
        <w:t xml:space="preserve"> yang Paling Dominan Terhadap Kejadian ISPA pada Balita di Wilayah Kerja Puskesmas Ratu</w:t>
      </w:r>
      <w:r>
        <w:rPr>
          <w:rFonts w:ascii="Times New Roman" w:hAnsi="Times New Roman" w:cs="Times New Roman"/>
          <w:b/>
          <w:sz w:val="24"/>
          <w:szCs w:val="24"/>
        </w:rPr>
        <w:t xml:space="preserve"> Agung Kota Bengkulu tahun 2018</w:t>
      </w:r>
    </w:p>
    <w:p w:rsidR="000417B0" w:rsidRPr="00303929" w:rsidRDefault="000417B0" w:rsidP="000417B0">
      <w:pPr>
        <w:pStyle w:val="ListParagraph"/>
        <w:tabs>
          <w:tab w:val="left" w:pos="7215"/>
        </w:tabs>
        <w:spacing w:after="0" w:line="240" w:lineRule="auto"/>
        <w:ind w:left="1843" w:hanging="1057"/>
        <w:jc w:val="both"/>
        <w:rPr>
          <w:rFonts w:ascii="Times New Roman" w:hAnsi="Times New Roman" w:cs="Times New Roman"/>
          <w:b/>
          <w:color w:val="000000"/>
          <w:sz w:val="24"/>
          <w:szCs w:val="24"/>
          <w:lang w:val="en-US"/>
        </w:rPr>
      </w:pPr>
    </w:p>
    <w:tbl>
      <w:tblPr>
        <w:tblW w:w="7067" w:type="dxa"/>
        <w:tblInd w:w="871" w:type="dxa"/>
        <w:tblLayout w:type="fixed"/>
        <w:tblCellMar>
          <w:left w:w="0" w:type="dxa"/>
          <w:right w:w="0" w:type="dxa"/>
        </w:tblCellMar>
        <w:tblLook w:val="0000"/>
      </w:tblPr>
      <w:tblGrid>
        <w:gridCol w:w="1032"/>
        <w:gridCol w:w="2047"/>
        <w:gridCol w:w="1862"/>
        <w:gridCol w:w="2126"/>
      </w:tblGrid>
      <w:tr w:rsidR="000417B0" w:rsidRPr="00633F1E" w:rsidTr="000417B0">
        <w:trPr>
          <w:cantSplit/>
          <w:trHeight w:val="323"/>
        </w:trPr>
        <w:tc>
          <w:tcPr>
            <w:tcW w:w="3079" w:type="dxa"/>
            <w:gridSpan w:val="2"/>
            <w:tcBorders>
              <w:top w:val="single" w:sz="4" w:space="0" w:color="auto"/>
              <w:bottom w:val="single" w:sz="4" w:space="0" w:color="auto"/>
            </w:tcBorders>
            <w:shd w:val="clear" w:color="auto" w:fill="FFFFFF"/>
            <w:vAlign w:val="bottom"/>
          </w:tcPr>
          <w:p w:rsidR="000417B0" w:rsidRPr="00633F1E" w:rsidRDefault="000417B0" w:rsidP="000417B0">
            <w:pPr>
              <w:autoSpaceDE w:val="0"/>
              <w:autoSpaceDN w:val="0"/>
              <w:adjustRightInd w:val="0"/>
              <w:spacing w:after="0" w:line="240" w:lineRule="auto"/>
              <w:rPr>
                <w:rFonts w:ascii="Times New Roman" w:hAnsi="Times New Roman" w:cs="Times New Roman"/>
                <w:sz w:val="24"/>
                <w:szCs w:val="24"/>
              </w:rPr>
            </w:pPr>
          </w:p>
        </w:tc>
        <w:tc>
          <w:tcPr>
            <w:tcW w:w="1862" w:type="dxa"/>
            <w:tcBorders>
              <w:top w:val="single" w:sz="4" w:space="0" w:color="auto"/>
              <w:bottom w:val="single" w:sz="4" w:space="0" w:color="auto"/>
            </w:tcBorders>
            <w:shd w:val="clear" w:color="auto" w:fill="FFFFFF"/>
            <w:vAlign w:val="bottom"/>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Sig.</w:t>
            </w:r>
          </w:p>
        </w:tc>
        <w:tc>
          <w:tcPr>
            <w:tcW w:w="2126" w:type="dxa"/>
            <w:tcBorders>
              <w:top w:val="single" w:sz="4" w:space="0" w:color="auto"/>
              <w:bottom w:val="single" w:sz="4" w:space="0" w:color="auto"/>
            </w:tcBorders>
            <w:shd w:val="clear" w:color="auto" w:fill="FFFFFF"/>
            <w:vAlign w:val="bottom"/>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Exp(B)</w:t>
            </w:r>
          </w:p>
        </w:tc>
      </w:tr>
      <w:tr w:rsidR="000417B0" w:rsidRPr="00633F1E" w:rsidTr="000417B0">
        <w:trPr>
          <w:cantSplit/>
          <w:trHeight w:val="228"/>
        </w:trPr>
        <w:tc>
          <w:tcPr>
            <w:tcW w:w="1032" w:type="dxa"/>
            <w:vMerge w:val="restart"/>
            <w:tcBorders>
              <w:top w:val="single" w:sz="4" w:space="0" w:color="auto"/>
              <w:bottom w:val="single" w:sz="4" w:space="0" w:color="auto"/>
            </w:tcBorders>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Model I</w:t>
            </w:r>
          </w:p>
        </w:tc>
        <w:tc>
          <w:tcPr>
            <w:tcW w:w="2047" w:type="dxa"/>
            <w:tcBorders>
              <w:top w:val="single" w:sz="4" w:space="0" w:color="auto"/>
            </w:tcBorders>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Jenis Kelamin</w:t>
            </w:r>
          </w:p>
        </w:tc>
        <w:tc>
          <w:tcPr>
            <w:tcW w:w="1862" w:type="dxa"/>
            <w:tcBorders>
              <w:top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sidRPr="00633F1E">
              <w:rPr>
                <w:rFonts w:ascii="Times New Roman" w:hAnsi="Times New Roman" w:cs="Times New Roman"/>
                <w:color w:val="000000"/>
                <w:sz w:val="24"/>
                <w:szCs w:val="24"/>
              </w:rPr>
              <w:t>.010</w:t>
            </w:r>
          </w:p>
        </w:tc>
        <w:tc>
          <w:tcPr>
            <w:tcW w:w="2126" w:type="dxa"/>
            <w:tcBorders>
              <w:top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3.746</w:t>
            </w:r>
          </w:p>
        </w:tc>
      </w:tr>
      <w:tr w:rsidR="000417B0" w:rsidRPr="00633F1E" w:rsidTr="000417B0">
        <w:trPr>
          <w:cantSplit/>
          <w:trHeight w:val="163"/>
        </w:trPr>
        <w:tc>
          <w:tcPr>
            <w:tcW w:w="1032" w:type="dxa"/>
            <w:vMerge/>
            <w:tcBorders>
              <w:bottom w:val="single" w:sz="4" w:space="0" w:color="auto"/>
            </w:tcBorders>
            <w:shd w:val="clear" w:color="auto" w:fill="FFFFFF"/>
          </w:tcPr>
          <w:p w:rsidR="000417B0" w:rsidRPr="00633F1E" w:rsidRDefault="000417B0" w:rsidP="000417B0">
            <w:pPr>
              <w:autoSpaceDE w:val="0"/>
              <w:autoSpaceDN w:val="0"/>
              <w:adjustRightInd w:val="0"/>
              <w:spacing w:after="0" w:line="240" w:lineRule="auto"/>
              <w:rPr>
                <w:rFonts w:ascii="Times New Roman" w:hAnsi="Times New Roman" w:cs="Times New Roman"/>
                <w:color w:val="000000"/>
                <w:sz w:val="24"/>
                <w:szCs w:val="24"/>
              </w:rPr>
            </w:pPr>
          </w:p>
        </w:tc>
        <w:tc>
          <w:tcPr>
            <w:tcW w:w="2047" w:type="dxa"/>
            <w:shd w:val="clear" w:color="auto" w:fill="FFFFFF"/>
          </w:tcPr>
          <w:p w:rsidR="000417B0" w:rsidRPr="00633F1E" w:rsidRDefault="000417B0" w:rsidP="000417B0">
            <w:pPr>
              <w:autoSpaceDE w:val="0"/>
              <w:autoSpaceDN w:val="0"/>
              <w:adjustRightInd w:val="0"/>
              <w:spacing w:after="0" w:line="240" w:lineRule="auto"/>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3F1E">
              <w:rPr>
                <w:rFonts w:ascii="Times New Roman" w:hAnsi="Times New Roman" w:cs="Times New Roman"/>
                <w:color w:val="000000"/>
                <w:sz w:val="24"/>
                <w:szCs w:val="24"/>
              </w:rPr>
              <w:t>ASI Eksklusif</w:t>
            </w:r>
          </w:p>
        </w:tc>
        <w:tc>
          <w:tcPr>
            <w:tcW w:w="1862" w:type="dxa"/>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sidRPr="00633F1E">
              <w:rPr>
                <w:rFonts w:ascii="Times New Roman" w:hAnsi="Times New Roman" w:cs="Times New Roman"/>
                <w:color w:val="000000"/>
                <w:sz w:val="24"/>
                <w:szCs w:val="24"/>
              </w:rPr>
              <w:t>.215</w:t>
            </w:r>
          </w:p>
        </w:tc>
        <w:tc>
          <w:tcPr>
            <w:tcW w:w="2126" w:type="dxa"/>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1.875</w:t>
            </w:r>
          </w:p>
        </w:tc>
      </w:tr>
      <w:tr w:rsidR="000417B0" w:rsidRPr="00633F1E" w:rsidTr="000417B0">
        <w:trPr>
          <w:cantSplit/>
          <w:trHeight w:val="163"/>
        </w:trPr>
        <w:tc>
          <w:tcPr>
            <w:tcW w:w="1032" w:type="dxa"/>
            <w:vMerge/>
            <w:tcBorders>
              <w:bottom w:val="single" w:sz="4" w:space="0" w:color="auto"/>
            </w:tcBorders>
            <w:shd w:val="clear" w:color="auto" w:fill="FFFFFF"/>
          </w:tcPr>
          <w:p w:rsidR="000417B0" w:rsidRPr="00633F1E" w:rsidRDefault="000417B0" w:rsidP="000417B0">
            <w:pPr>
              <w:autoSpaceDE w:val="0"/>
              <w:autoSpaceDN w:val="0"/>
              <w:adjustRightInd w:val="0"/>
              <w:spacing w:after="0" w:line="240" w:lineRule="auto"/>
              <w:rPr>
                <w:rFonts w:ascii="Times New Roman" w:hAnsi="Times New Roman" w:cs="Times New Roman"/>
                <w:color w:val="000000"/>
                <w:sz w:val="24"/>
                <w:szCs w:val="24"/>
              </w:rPr>
            </w:pPr>
          </w:p>
        </w:tc>
        <w:tc>
          <w:tcPr>
            <w:tcW w:w="2047" w:type="dxa"/>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Paparan Asap Rokok</w:t>
            </w:r>
          </w:p>
        </w:tc>
        <w:tc>
          <w:tcPr>
            <w:tcW w:w="1862" w:type="dxa"/>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sidRPr="00633F1E">
              <w:rPr>
                <w:rFonts w:ascii="Times New Roman" w:hAnsi="Times New Roman" w:cs="Times New Roman"/>
                <w:color w:val="000000"/>
                <w:sz w:val="24"/>
                <w:szCs w:val="24"/>
              </w:rPr>
              <w:t>.002</w:t>
            </w:r>
          </w:p>
        </w:tc>
        <w:tc>
          <w:tcPr>
            <w:tcW w:w="2126" w:type="dxa"/>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5.455</w:t>
            </w:r>
          </w:p>
        </w:tc>
      </w:tr>
      <w:tr w:rsidR="000417B0" w:rsidRPr="00633F1E" w:rsidTr="000417B0">
        <w:trPr>
          <w:cantSplit/>
          <w:trHeight w:val="228"/>
        </w:trPr>
        <w:tc>
          <w:tcPr>
            <w:tcW w:w="1032" w:type="dxa"/>
            <w:vMerge w:val="restart"/>
            <w:tcBorders>
              <w:top w:val="single" w:sz="4" w:space="0" w:color="auto"/>
              <w:bottom w:val="single" w:sz="4" w:space="0" w:color="auto"/>
            </w:tcBorders>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Model II</w:t>
            </w:r>
          </w:p>
        </w:tc>
        <w:tc>
          <w:tcPr>
            <w:tcW w:w="2047" w:type="dxa"/>
            <w:tcBorders>
              <w:top w:val="single" w:sz="4" w:space="0" w:color="auto"/>
            </w:tcBorders>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Jenis Kelamin</w:t>
            </w:r>
          </w:p>
        </w:tc>
        <w:tc>
          <w:tcPr>
            <w:tcW w:w="1862" w:type="dxa"/>
            <w:tcBorders>
              <w:top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sidRPr="00633F1E">
              <w:rPr>
                <w:rFonts w:ascii="Times New Roman" w:hAnsi="Times New Roman" w:cs="Times New Roman"/>
                <w:color w:val="000000"/>
                <w:sz w:val="24"/>
                <w:szCs w:val="24"/>
              </w:rPr>
              <w:t>.004</w:t>
            </w:r>
          </w:p>
        </w:tc>
        <w:tc>
          <w:tcPr>
            <w:tcW w:w="2126" w:type="dxa"/>
            <w:tcBorders>
              <w:top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4.266</w:t>
            </w:r>
          </w:p>
        </w:tc>
      </w:tr>
      <w:tr w:rsidR="000417B0" w:rsidRPr="00633F1E" w:rsidTr="000417B0">
        <w:trPr>
          <w:cantSplit/>
          <w:trHeight w:val="653"/>
        </w:trPr>
        <w:tc>
          <w:tcPr>
            <w:tcW w:w="1032" w:type="dxa"/>
            <w:vMerge/>
            <w:tcBorders>
              <w:bottom w:val="single" w:sz="4" w:space="0" w:color="auto"/>
            </w:tcBorders>
            <w:shd w:val="clear" w:color="auto" w:fill="FFFFFF"/>
          </w:tcPr>
          <w:p w:rsidR="000417B0" w:rsidRPr="00633F1E" w:rsidRDefault="000417B0" w:rsidP="000417B0">
            <w:pPr>
              <w:autoSpaceDE w:val="0"/>
              <w:autoSpaceDN w:val="0"/>
              <w:adjustRightInd w:val="0"/>
              <w:spacing w:after="0" w:line="240" w:lineRule="auto"/>
              <w:rPr>
                <w:rFonts w:ascii="Times New Roman" w:hAnsi="Times New Roman" w:cs="Times New Roman"/>
                <w:color w:val="000000"/>
                <w:sz w:val="24"/>
                <w:szCs w:val="24"/>
              </w:rPr>
            </w:pPr>
          </w:p>
        </w:tc>
        <w:tc>
          <w:tcPr>
            <w:tcW w:w="2047" w:type="dxa"/>
            <w:tcBorders>
              <w:bottom w:val="single" w:sz="4" w:space="0" w:color="auto"/>
            </w:tcBorders>
            <w:shd w:val="clear" w:color="auto" w:fill="FFFFFF"/>
          </w:tcPr>
          <w:p w:rsidR="000417B0" w:rsidRPr="00633F1E" w:rsidRDefault="000417B0" w:rsidP="000417B0">
            <w:pPr>
              <w:autoSpaceDE w:val="0"/>
              <w:autoSpaceDN w:val="0"/>
              <w:adjustRightInd w:val="0"/>
              <w:spacing w:after="0" w:line="240" w:lineRule="auto"/>
              <w:ind w:left="60" w:right="60"/>
              <w:rPr>
                <w:rFonts w:ascii="Times New Roman" w:hAnsi="Times New Roman" w:cs="Times New Roman"/>
                <w:color w:val="000000"/>
                <w:sz w:val="24"/>
                <w:szCs w:val="24"/>
              </w:rPr>
            </w:pPr>
            <w:r w:rsidRPr="00633F1E">
              <w:rPr>
                <w:rFonts w:ascii="Times New Roman" w:hAnsi="Times New Roman" w:cs="Times New Roman"/>
                <w:color w:val="000000"/>
                <w:sz w:val="24"/>
                <w:szCs w:val="24"/>
              </w:rPr>
              <w:t>Paparan Asap Rokok</w:t>
            </w:r>
          </w:p>
        </w:tc>
        <w:tc>
          <w:tcPr>
            <w:tcW w:w="1862" w:type="dxa"/>
            <w:tcBorders>
              <w:bottom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sidRPr="00633F1E">
              <w:rPr>
                <w:rFonts w:ascii="Times New Roman" w:hAnsi="Times New Roman" w:cs="Times New Roman"/>
                <w:color w:val="000000"/>
                <w:sz w:val="24"/>
                <w:szCs w:val="24"/>
              </w:rPr>
              <w:t>.001</w:t>
            </w:r>
          </w:p>
        </w:tc>
        <w:tc>
          <w:tcPr>
            <w:tcW w:w="2126" w:type="dxa"/>
            <w:tcBorders>
              <w:bottom w:val="single" w:sz="4" w:space="0" w:color="auto"/>
            </w:tcBorders>
            <w:shd w:val="clear" w:color="auto" w:fill="FFFFFF"/>
            <w:vAlign w:val="center"/>
          </w:tcPr>
          <w:p w:rsidR="000417B0" w:rsidRPr="00633F1E" w:rsidRDefault="000417B0" w:rsidP="000417B0">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33F1E">
              <w:rPr>
                <w:rFonts w:ascii="Times New Roman" w:hAnsi="Times New Roman" w:cs="Times New Roman"/>
                <w:color w:val="000000"/>
                <w:sz w:val="24"/>
                <w:szCs w:val="24"/>
              </w:rPr>
              <w:t>6.063</w:t>
            </w:r>
          </w:p>
        </w:tc>
      </w:tr>
    </w:tbl>
    <w:p w:rsidR="000417B0" w:rsidRDefault="000417B0" w:rsidP="000417B0">
      <w:pPr>
        <w:pStyle w:val="ListParagraph"/>
        <w:spacing w:after="0" w:line="240" w:lineRule="auto"/>
        <w:ind w:firstLine="720"/>
        <w:jc w:val="both"/>
        <w:rPr>
          <w:rFonts w:asciiTheme="majorBidi" w:hAnsiTheme="majorBidi" w:cstheme="majorBidi"/>
          <w:bCs/>
          <w:sz w:val="24"/>
          <w:szCs w:val="24"/>
          <w:lang w:val="en-ID"/>
        </w:rPr>
      </w:pPr>
    </w:p>
    <w:p w:rsidR="000417B0" w:rsidRPr="00345BBF" w:rsidRDefault="000417B0" w:rsidP="000417B0">
      <w:pPr>
        <w:spacing w:after="0" w:line="480" w:lineRule="auto"/>
        <w:ind w:left="709" w:firstLine="851"/>
        <w:jc w:val="both"/>
        <w:rPr>
          <w:rFonts w:asciiTheme="majorBidi" w:hAnsiTheme="majorBidi" w:cstheme="majorBidi"/>
          <w:bCs/>
          <w:sz w:val="24"/>
          <w:szCs w:val="24"/>
        </w:rPr>
      </w:pPr>
      <w:r w:rsidRPr="003D6DF3">
        <w:rPr>
          <w:rFonts w:asciiTheme="majorBidi" w:hAnsiTheme="majorBidi" w:cstheme="majorBidi"/>
          <w:bCs/>
          <w:sz w:val="24"/>
          <w:szCs w:val="24"/>
        </w:rPr>
        <w:t>Hasil tabel 4.</w:t>
      </w:r>
      <w:r w:rsidRPr="003D6DF3">
        <w:rPr>
          <w:rFonts w:asciiTheme="majorBidi" w:hAnsiTheme="majorBidi" w:cstheme="majorBidi"/>
          <w:bCs/>
          <w:sz w:val="24"/>
          <w:szCs w:val="24"/>
          <w:lang w:val="en-ID"/>
        </w:rPr>
        <w:t>6</w:t>
      </w:r>
      <w:r>
        <w:rPr>
          <w:rFonts w:asciiTheme="majorBidi" w:hAnsiTheme="majorBidi" w:cstheme="majorBidi"/>
          <w:bCs/>
          <w:sz w:val="24"/>
          <w:szCs w:val="24"/>
        </w:rPr>
        <w:t xml:space="preserve"> menunjukkan</w:t>
      </w:r>
      <w:r w:rsidRPr="003D6DF3">
        <w:rPr>
          <w:rFonts w:asciiTheme="majorBidi" w:hAnsiTheme="majorBidi" w:cstheme="majorBidi"/>
          <w:bCs/>
          <w:sz w:val="24"/>
          <w:szCs w:val="24"/>
        </w:rPr>
        <w:t xml:space="preserve"> dari interprestasi model akhir didapatkan bahwa variabel </w:t>
      </w:r>
      <w:r w:rsidRPr="003D6DF3">
        <w:rPr>
          <w:rFonts w:asciiTheme="majorBidi" w:hAnsiTheme="majorBidi" w:cstheme="majorBidi"/>
          <w:bCs/>
          <w:sz w:val="24"/>
          <w:szCs w:val="24"/>
          <w:lang w:val="en-ID"/>
        </w:rPr>
        <w:t xml:space="preserve">jenis kelamin </w:t>
      </w:r>
      <w:r>
        <w:rPr>
          <w:rFonts w:asciiTheme="majorBidi" w:hAnsiTheme="majorBidi" w:cstheme="majorBidi"/>
          <w:bCs/>
          <w:sz w:val="24"/>
          <w:szCs w:val="24"/>
          <w:lang w:val="en-ID"/>
        </w:rPr>
        <w:t xml:space="preserve">dengan nilai p=0,004 </w:t>
      </w:r>
      <w:r w:rsidRPr="003D6DF3">
        <w:rPr>
          <w:rFonts w:asciiTheme="majorBidi" w:hAnsiTheme="majorBidi" w:cstheme="majorBidi"/>
          <w:bCs/>
          <w:sz w:val="24"/>
          <w:szCs w:val="24"/>
          <w:lang w:val="en-ID"/>
        </w:rPr>
        <w:t xml:space="preserve">dan paparan </w:t>
      </w:r>
      <w:proofErr w:type="gramStart"/>
      <w:r w:rsidRPr="003D6DF3">
        <w:rPr>
          <w:rFonts w:asciiTheme="majorBidi" w:hAnsiTheme="majorBidi" w:cstheme="majorBidi"/>
          <w:bCs/>
          <w:sz w:val="24"/>
          <w:szCs w:val="24"/>
          <w:lang w:val="en-ID"/>
        </w:rPr>
        <w:t>asap</w:t>
      </w:r>
      <w:proofErr w:type="gramEnd"/>
      <w:r w:rsidRPr="003D6DF3">
        <w:rPr>
          <w:rFonts w:asciiTheme="majorBidi" w:hAnsiTheme="majorBidi" w:cstheme="majorBidi"/>
          <w:bCs/>
          <w:sz w:val="24"/>
          <w:szCs w:val="24"/>
          <w:lang w:val="en-ID"/>
        </w:rPr>
        <w:t xml:space="preserve"> rokok </w:t>
      </w:r>
      <w:r>
        <w:rPr>
          <w:rFonts w:asciiTheme="majorBidi" w:hAnsiTheme="majorBidi" w:cstheme="majorBidi"/>
          <w:bCs/>
          <w:sz w:val="24"/>
          <w:szCs w:val="24"/>
          <w:lang w:val="en-ID"/>
        </w:rPr>
        <w:t xml:space="preserve">dengan nilai p=0,001 </w:t>
      </w:r>
      <w:r w:rsidRPr="003D6DF3">
        <w:rPr>
          <w:rFonts w:asciiTheme="majorBidi" w:hAnsiTheme="majorBidi" w:cstheme="majorBidi"/>
          <w:bCs/>
          <w:sz w:val="24"/>
          <w:szCs w:val="24"/>
          <w:lang w:val="en-ID"/>
        </w:rPr>
        <w:t xml:space="preserve">berhubungan secara signifikan dengan kejadian ISPA </w:t>
      </w:r>
      <w:r w:rsidRPr="003D6DF3">
        <w:rPr>
          <w:rFonts w:ascii="Times New Roman" w:hAnsi="Times New Roman" w:cs="Times New Roman"/>
          <w:sz w:val="24"/>
          <w:szCs w:val="24"/>
        </w:rPr>
        <w:t>pada Balita di Wilayah Kerja Puskesmas Ratu Agung Kota Bengkulu tahun 2018</w:t>
      </w:r>
      <w:r w:rsidRPr="003D6DF3">
        <w:rPr>
          <w:rFonts w:asciiTheme="majorBidi" w:hAnsiTheme="majorBidi" w:cstheme="majorBidi"/>
          <w:bCs/>
          <w:sz w:val="24"/>
          <w:szCs w:val="24"/>
          <w:lang w:val="en-ID"/>
        </w:rPr>
        <w:t xml:space="preserve">. </w:t>
      </w:r>
      <w:r w:rsidRPr="003D6DF3">
        <w:rPr>
          <w:rFonts w:asciiTheme="majorBidi" w:hAnsiTheme="majorBidi" w:cstheme="majorBidi"/>
          <w:bCs/>
          <w:sz w:val="24"/>
          <w:szCs w:val="24"/>
        </w:rPr>
        <w:t xml:space="preserve">Kemudian, dari </w:t>
      </w:r>
      <w:r w:rsidRPr="003D6DF3">
        <w:rPr>
          <w:rFonts w:asciiTheme="majorBidi" w:hAnsiTheme="majorBidi" w:cstheme="majorBidi"/>
          <w:bCs/>
          <w:sz w:val="24"/>
          <w:szCs w:val="24"/>
          <w:lang w:val="en-ID"/>
        </w:rPr>
        <w:t xml:space="preserve">kedua variabel yang berhubungan didapatkan faktor yang paling dominan yaitu paparan asap </w:t>
      </w:r>
      <w:r>
        <w:rPr>
          <w:rFonts w:asciiTheme="majorBidi" w:hAnsiTheme="majorBidi" w:cstheme="majorBidi"/>
          <w:bCs/>
          <w:sz w:val="24"/>
          <w:szCs w:val="24"/>
          <w:lang w:val="en-ID"/>
        </w:rPr>
        <w:t xml:space="preserve">rokok dengan nilai </w:t>
      </w:r>
      <w:proofErr w:type="gramStart"/>
      <w:r>
        <w:rPr>
          <w:rFonts w:asciiTheme="majorBidi" w:hAnsiTheme="majorBidi" w:cstheme="majorBidi"/>
          <w:bCs/>
          <w:sz w:val="24"/>
          <w:szCs w:val="24"/>
        </w:rPr>
        <w:t>Exp(</w:t>
      </w:r>
      <w:proofErr w:type="gramEnd"/>
      <w:r>
        <w:rPr>
          <w:rFonts w:asciiTheme="majorBidi" w:hAnsiTheme="majorBidi" w:cstheme="majorBidi"/>
          <w:bCs/>
          <w:sz w:val="24"/>
          <w:szCs w:val="24"/>
        </w:rPr>
        <w:t>B) = 6.063</w:t>
      </w:r>
      <w:r w:rsidRPr="003D6DF3">
        <w:rPr>
          <w:rFonts w:asciiTheme="majorBidi" w:hAnsiTheme="majorBidi" w:cstheme="majorBidi"/>
          <w:bCs/>
          <w:sz w:val="24"/>
          <w:szCs w:val="24"/>
          <w:lang w:val="en-ID"/>
        </w:rPr>
        <w:t>.</w:t>
      </w:r>
    </w:p>
    <w:p w:rsidR="000417B0" w:rsidRPr="00994298" w:rsidRDefault="000417B0" w:rsidP="000417B0">
      <w:pPr>
        <w:pStyle w:val="ListParagraph"/>
        <w:numPr>
          <w:ilvl w:val="0"/>
          <w:numId w:val="34"/>
        </w:numPr>
        <w:spacing w:after="0" w:line="480" w:lineRule="auto"/>
        <w:jc w:val="both"/>
        <w:rPr>
          <w:rFonts w:ascii="Times New Roman" w:hAnsi="Times New Roman" w:cs="Times New Roman"/>
          <w:b/>
          <w:bCs/>
          <w:sz w:val="24"/>
          <w:szCs w:val="24"/>
          <w:lang w:val="en-ID"/>
        </w:rPr>
      </w:pPr>
      <w:r w:rsidRPr="00994298">
        <w:rPr>
          <w:rFonts w:ascii="Times New Roman" w:hAnsi="Times New Roman" w:cs="Times New Roman"/>
          <w:b/>
          <w:bCs/>
          <w:sz w:val="24"/>
          <w:szCs w:val="24"/>
          <w:lang w:val="en-ID"/>
        </w:rPr>
        <w:t xml:space="preserve">Pembahasan </w:t>
      </w:r>
    </w:p>
    <w:p w:rsidR="000417B0" w:rsidRPr="00FF69D4" w:rsidRDefault="000417B0" w:rsidP="000417B0">
      <w:pPr>
        <w:pStyle w:val="ListParagraph"/>
        <w:numPr>
          <w:ilvl w:val="0"/>
          <w:numId w:val="7"/>
        </w:numPr>
        <w:spacing w:after="0" w:line="480" w:lineRule="auto"/>
        <w:jc w:val="both"/>
        <w:rPr>
          <w:rFonts w:asciiTheme="majorBidi" w:hAnsiTheme="majorBidi" w:cstheme="majorBidi"/>
          <w:b/>
          <w:bCs/>
          <w:sz w:val="24"/>
          <w:szCs w:val="24"/>
          <w:lang w:val="en-ID"/>
        </w:rPr>
      </w:pPr>
      <w:r w:rsidRPr="003D6DF3">
        <w:rPr>
          <w:rFonts w:ascii="Times New Roman" w:hAnsi="Times New Roman" w:cs="Times New Roman"/>
          <w:b/>
          <w:sz w:val="24"/>
          <w:szCs w:val="24"/>
        </w:rPr>
        <w:t>Hubungan</w:t>
      </w:r>
      <w:r>
        <w:rPr>
          <w:rFonts w:ascii="Times New Roman" w:hAnsi="Times New Roman" w:cs="Times New Roman"/>
          <w:b/>
          <w:sz w:val="24"/>
          <w:szCs w:val="24"/>
        </w:rPr>
        <w:t xml:space="preserve"> </w:t>
      </w:r>
      <w:r w:rsidRPr="003D6DF3">
        <w:rPr>
          <w:rFonts w:ascii="Times New Roman" w:hAnsi="Times New Roman" w:cs="Times New Roman"/>
          <w:b/>
          <w:sz w:val="24"/>
          <w:szCs w:val="24"/>
        </w:rPr>
        <w:t>Umur Anak dengan Kejadian ISPA pada Balita di Wilayah Kerja Pusk</w:t>
      </w:r>
      <w:r>
        <w:rPr>
          <w:rFonts w:ascii="Times New Roman" w:hAnsi="Times New Roman" w:cs="Times New Roman"/>
          <w:b/>
          <w:sz w:val="24"/>
          <w:szCs w:val="24"/>
        </w:rPr>
        <w:t xml:space="preserve">esmas Ratu Agung Kota Bengkulu </w:t>
      </w:r>
      <w:r>
        <w:rPr>
          <w:rFonts w:ascii="Times New Roman" w:hAnsi="Times New Roman" w:cs="Times New Roman"/>
          <w:b/>
          <w:sz w:val="24"/>
          <w:szCs w:val="24"/>
          <w:lang w:val="en-US"/>
        </w:rPr>
        <w:t>T</w:t>
      </w:r>
      <w:r w:rsidRPr="003D6DF3">
        <w:rPr>
          <w:rFonts w:ascii="Times New Roman" w:hAnsi="Times New Roman" w:cs="Times New Roman"/>
          <w:b/>
          <w:sz w:val="24"/>
          <w:szCs w:val="24"/>
        </w:rPr>
        <w:t>ahun 2018</w:t>
      </w:r>
    </w:p>
    <w:p w:rsidR="000417B0" w:rsidRPr="00371B38"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r w:rsidRPr="00623234">
        <w:rPr>
          <w:rFonts w:asciiTheme="majorBidi" w:hAnsiTheme="majorBidi" w:cstheme="majorBidi"/>
          <w:bCs/>
          <w:sz w:val="24"/>
          <w:szCs w:val="24"/>
        </w:rPr>
        <w:t xml:space="preserve">Hasil penelitian </w:t>
      </w:r>
      <w:r>
        <w:rPr>
          <w:rFonts w:asciiTheme="majorBidi" w:hAnsiTheme="majorBidi" w:cstheme="majorBidi"/>
          <w:bCs/>
          <w:sz w:val="24"/>
          <w:szCs w:val="24"/>
        </w:rPr>
        <w:t xml:space="preserve">ini didapatkan bahwa sebagian besar dari responden yang mengalami ISPA (84,1%) berusia 12-59 bulan sehingga hasil penelitian ini menunjukkan tidak ada hubungan bermakna antara umur anak dengan kejadian ISPA pada balita di Wilayah Kerja </w:t>
      </w:r>
      <w:r>
        <w:rPr>
          <w:rFonts w:asciiTheme="majorBidi" w:hAnsiTheme="majorBidi" w:cstheme="majorBidi"/>
          <w:bCs/>
          <w:sz w:val="24"/>
          <w:szCs w:val="24"/>
        </w:rPr>
        <w:lastRenderedPageBreak/>
        <w:t>Puskesmas Ratu Agung tahun 2018 dengan nilai p=0,519</w:t>
      </w:r>
      <w:r>
        <w:rPr>
          <w:rFonts w:asciiTheme="majorBidi" w:hAnsiTheme="majorBidi" w:cstheme="majorBidi"/>
          <w:bCs/>
          <w:sz w:val="24"/>
          <w:szCs w:val="24"/>
          <w:lang w:val="en-ID"/>
        </w:rPr>
        <w:t>.</w:t>
      </w:r>
      <w:r>
        <w:rPr>
          <w:rFonts w:asciiTheme="majorBidi" w:hAnsiTheme="majorBidi" w:cstheme="majorBidi"/>
          <w:bCs/>
          <w:sz w:val="24"/>
          <w:szCs w:val="24"/>
        </w:rPr>
        <w:t xml:space="preserve"> </w:t>
      </w:r>
      <w:r w:rsidRPr="00371B38">
        <w:rPr>
          <w:rFonts w:ascii="Times New Roman" w:hAnsi="Times New Roman" w:cs="Times New Roman"/>
          <w:sz w:val="24"/>
          <w:szCs w:val="24"/>
        </w:rPr>
        <w:t xml:space="preserve">Hal ini dapat disebabkan oleh jumlah subjek penelitian dan kontrol yang berusia &gt;6-12 bulan lebih sedikit sehingga jumlahnya tidak cukup untuk menggambarkan </w:t>
      </w:r>
      <w:r>
        <w:rPr>
          <w:rFonts w:ascii="Times New Roman" w:hAnsi="Times New Roman" w:cs="Times New Roman"/>
          <w:sz w:val="24"/>
          <w:szCs w:val="24"/>
        </w:rPr>
        <w:t>proporsi kejadian ISPA pada bayi usia &gt;6-12 bulan</w:t>
      </w:r>
      <w:r w:rsidRPr="00371B38">
        <w:rPr>
          <w:rFonts w:ascii="Times New Roman" w:hAnsi="Times New Roman" w:cs="Times New Roman"/>
          <w:sz w:val="24"/>
          <w:szCs w:val="24"/>
        </w:rPr>
        <w:t>.</w:t>
      </w:r>
    </w:p>
    <w:p w:rsidR="000417B0" w:rsidRPr="00F1413A"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Pr>
          <w:rFonts w:asciiTheme="majorBidi" w:hAnsiTheme="majorBidi" w:cstheme="majorBidi"/>
          <w:bCs/>
          <w:sz w:val="24"/>
          <w:szCs w:val="24"/>
        </w:rPr>
        <w:t xml:space="preserve"> Daya tahan tubuh anak yang rendah merupakan salah satu faktor penyebab mengapa umur risiko rendah (12-59 bulan) mengalami ISPA.</w:t>
      </w:r>
      <w:r>
        <w:rPr>
          <w:rFonts w:asciiTheme="majorBidi" w:hAnsiTheme="majorBidi" w:cstheme="majorBidi"/>
          <w:bCs/>
          <w:sz w:val="24"/>
          <w:szCs w:val="24"/>
          <w:lang w:val="en-ID"/>
        </w:rPr>
        <w:t xml:space="preserve"> </w:t>
      </w:r>
      <w:proofErr w:type="gramStart"/>
      <w:r>
        <w:rPr>
          <w:rFonts w:asciiTheme="majorBidi" w:hAnsiTheme="majorBidi" w:cstheme="majorBidi"/>
          <w:bCs/>
          <w:sz w:val="24"/>
          <w:szCs w:val="24"/>
          <w:lang w:val="en-ID"/>
        </w:rPr>
        <w:t>Hal ini juga didukung oleh penelitian yang dilakukan oleh Tazinya (2018) bahwa balita yang berusia 13-59 bulan ber</w:t>
      </w:r>
      <w:r>
        <w:rPr>
          <w:rFonts w:asciiTheme="majorBidi" w:hAnsiTheme="majorBidi" w:cstheme="majorBidi"/>
          <w:bCs/>
          <w:sz w:val="24"/>
          <w:szCs w:val="24"/>
        </w:rPr>
        <w:t>i</w:t>
      </w:r>
      <w:r>
        <w:rPr>
          <w:rFonts w:asciiTheme="majorBidi" w:hAnsiTheme="majorBidi" w:cstheme="majorBidi"/>
          <w:bCs/>
          <w:sz w:val="24"/>
          <w:szCs w:val="24"/>
          <w:lang w:val="en-ID"/>
        </w:rPr>
        <w:t>siko terkena infeksi saluran pernafasan akut dibandingkan balita umur 2-12 bulan.</w:t>
      </w:r>
      <w:proofErr w:type="gramEnd"/>
      <w:r>
        <w:rPr>
          <w:rFonts w:asciiTheme="majorBidi" w:hAnsiTheme="majorBidi" w:cstheme="majorBidi"/>
          <w:bCs/>
          <w:sz w:val="24"/>
          <w:szCs w:val="24"/>
          <w:lang w:val="en-ID"/>
        </w:rPr>
        <w:t xml:space="preserve"> </w:t>
      </w:r>
    </w:p>
    <w:p w:rsidR="000417B0"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r>
        <w:rPr>
          <w:rFonts w:asciiTheme="majorBidi" w:hAnsiTheme="majorBidi" w:cstheme="majorBidi"/>
          <w:bCs/>
          <w:sz w:val="24"/>
          <w:szCs w:val="24"/>
        </w:rPr>
        <w:t xml:space="preserve">Kemampuan tubuh seorang anak untuk menangkal suatu penyakit dipengaruhi beberapa faktor lain (Hariani, 2014). Faktor lain tersebut seperti faktor lingkungan (pencemaran udara dalam rumah, ventilasi rumah, kepadatan hunian rumah), faktor individu anak (berat badan lahir, status gizi, vitamin A, asi eksklusif), dan faktor keluarga (Maryunani, 2010). </w:t>
      </w:r>
      <w:r>
        <w:rPr>
          <w:rFonts w:ascii="Times New Roman" w:hAnsi="Times New Roman" w:cs="Times New Roman"/>
          <w:sz w:val="24"/>
          <w:szCs w:val="24"/>
        </w:rPr>
        <w:t xml:space="preserve">Balita merupakan masa dimana anak lebih aktif bermain di luar sehingga lebih mudah terpapar penyebab infeksi. </w:t>
      </w:r>
      <w:proofErr w:type="gramStart"/>
      <w:r>
        <w:rPr>
          <w:rFonts w:asciiTheme="majorBidi" w:hAnsiTheme="majorBidi" w:cstheme="majorBidi"/>
          <w:bCs/>
          <w:sz w:val="24"/>
          <w:szCs w:val="24"/>
          <w:lang w:val="en-US"/>
        </w:rPr>
        <w:t>W</w:t>
      </w:r>
      <w:r>
        <w:rPr>
          <w:rFonts w:asciiTheme="majorBidi" w:hAnsiTheme="majorBidi" w:cstheme="majorBidi"/>
          <w:bCs/>
          <w:sz w:val="24"/>
          <w:szCs w:val="24"/>
        </w:rPr>
        <w:t>alaupun seorang anak berusia risiko rendah (12-59 bulan) kemungkinan untuk menderita ISPA tetap ada.</w:t>
      </w:r>
      <w:proofErr w:type="gramEnd"/>
    </w:p>
    <w:p w:rsidR="000417B0" w:rsidRDefault="000417B0" w:rsidP="000417B0">
      <w:pPr>
        <w:autoSpaceDE w:val="0"/>
        <w:autoSpaceDN w:val="0"/>
        <w:adjustRightInd w:val="0"/>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Alasan lain yang dapat mengakibatkan anak yang berumur risiko tinggi (&gt;6-11 bulan) tidak mengalami ISPA adalah karena </w:t>
      </w:r>
      <w:proofErr w:type="gramStart"/>
      <w:r>
        <w:rPr>
          <w:rFonts w:ascii="Times New Roman" w:hAnsi="Times New Roman" w:cs="Times New Roman"/>
          <w:sz w:val="24"/>
          <w:szCs w:val="24"/>
        </w:rPr>
        <w:t>dari  pencegahan</w:t>
      </w:r>
      <w:proofErr w:type="gramEnd"/>
      <w:r>
        <w:rPr>
          <w:rFonts w:ascii="Times New Roman" w:hAnsi="Times New Roman" w:cs="Times New Roman"/>
          <w:sz w:val="24"/>
          <w:szCs w:val="24"/>
        </w:rPr>
        <w:t xml:space="preserve"> ISPA yang dilakukan oleh keluarga yaitu dari segi asupan nutrisi yang baik dan pemberian imunitas seperti imunisasi lengkap dan pemberian ASI Eksklusif. </w:t>
      </w:r>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color w:val="000000"/>
          <w:sz w:val="24"/>
          <w:szCs w:val="24"/>
        </w:rPr>
      </w:pPr>
      <w:r w:rsidRPr="0039074A">
        <w:rPr>
          <w:rFonts w:ascii="Times New Roman" w:hAnsi="Times New Roman" w:cs="Times New Roman"/>
          <w:color w:val="000000"/>
          <w:sz w:val="24"/>
          <w:szCs w:val="24"/>
          <w:lang w:val="en-ID"/>
        </w:rPr>
        <w:lastRenderedPageBreak/>
        <w:t xml:space="preserve">Hasil </w:t>
      </w:r>
      <w:r>
        <w:rPr>
          <w:rFonts w:ascii="Times New Roman" w:hAnsi="Times New Roman" w:cs="Times New Roman"/>
          <w:color w:val="000000"/>
          <w:sz w:val="24"/>
          <w:szCs w:val="24"/>
          <w:lang w:val="en-ID"/>
        </w:rPr>
        <w:t xml:space="preserve">penelitian ini </w:t>
      </w:r>
      <w:r>
        <w:rPr>
          <w:rFonts w:ascii="Times New Roman" w:hAnsi="Times New Roman" w:cs="Times New Roman"/>
          <w:color w:val="000000"/>
          <w:sz w:val="24"/>
          <w:szCs w:val="24"/>
        </w:rPr>
        <w:t>didukung oleh hasil penelitian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Liviandari</w:t>
      </w:r>
      <w:r>
        <w:rPr>
          <w:rFonts w:ascii="Times New Roman" w:hAnsi="Times New Roman" w:cs="Times New Roman"/>
          <w:color w:val="000000"/>
          <w:sz w:val="24"/>
          <w:szCs w:val="24"/>
          <w:lang w:val="en-ID"/>
        </w:rPr>
        <w:t xml:space="preserve"> (201</w:t>
      </w:r>
      <w:r>
        <w:rPr>
          <w:rFonts w:ascii="Times New Roman" w:hAnsi="Times New Roman" w:cs="Times New Roman"/>
          <w:color w:val="000000"/>
          <w:sz w:val="24"/>
          <w:szCs w:val="24"/>
        </w:rPr>
        <w:t>4</w:t>
      </w:r>
      <w:r>
        <w:rPr>
          <w:rFonts w:ascii="Times New Roman" w:hAnsi="Times New Roman" w:cs="Times New Roman"/>
          <w:color w:val="000000"/>
          <w:sz w:val="24"/>
          <w:szCs w:val="24"/>
          <w:lang w:val="en-ID"/>
        </w:rPr>
        <w:t xml:space="preserve">) bahwa </w:t>
      </w:r>
      <w:r>
        <w:rPr>
          <w:rFonts w:ascii="Times New Roman" w:hAnsi="Times New Roman" w:cs="Times New Roman"/>
          <w:color w:val="000000"/>
          <w:sz w:val="24"/>
          <w:szCs w:val="24"/>
        </w:rPr>
        <w:t>b</w:t>
      </w:r>
      <w:r w:rsidRPr="00F0490C">
        <w:rPr>
          <w:rFonts w:ascii="Times New Roman" w:hAnsi="Times New Roman" w:cs="Times New Roman"/>
          <w:color w:val="000000"/>
          <w:sz w:val="24"/>
          <w:szCs w:val="24"/>
          <w:lang w:val="en-ID"/>
        </w:rPr>
        <w:t>erdasarkan has</w:t>
      </w:r>
      <w:r>
        <w:rPr>
          <w:rFonts w:ascii="Times New Roman" w:hAnsi="Times New Roman" w:cs="Times New Roman"/>
          <w:color w:val="000000"/>
          <w:sz w:val="24"/>
          <w:szCs w:val="24"/>
          <w:lang w:val="en-ID"/>
        </w:rPr>
        <w:t>il uji Chi Square terlihat</w:t>
      </w:r>
      <w:r w:rsidRPr="00F0490C">
        <w:rPr>
          <w:rFonts w:ascii="Times New Roman" w:hAnsi="Times New Roman" w:cs="Times New Roman"/>
          <w:color w:val="000000"/>
          <w:sz w:val="24"/>
          <w:szCs w:val="24"/>
          <w:lang w:val="en-ID"/>
        </w:rPr>
        <w:t xml:space="preserve"> tidak ada hubungan antara </w:t>
      </w:r>
      <w:proofErr w:type="gramStart"/>
      <w:r w:rsidRPr="00F0490C">
        <w:rPr>
          <w:rFonts w:ascii="Times New Roman" w:hAnsi="Times New Roman" w:cs="Times New Roman"/>
          <w:color w:val="000000"/>
          <w:sz w:val="24"/>
          <w:szCs w:val="24"/>
          <w:lang w:val="en-ID"/>
        </w:rPr>
        <w:t>usia</w:t>
      </w:r>
      <w:proofErr w:type="gramEnd"/>
      <w:r>
        <w:rPr>
          <w:rFonts w:ascii="Times New Roman" w:hAnsi="Times New Roman" w:cs="Times New Roman"/>
          <w:color w:val="000000"/>
          <w:sz w:val="24"/>
          <w:szCs w:val="24"/>
        </w:rPr>
        <w:t xml:space="preserve"> </w:t>
      </w:r>
      <w:r w:rsidRPr="00F0490C">
        <w:rPr>
          <w:rFonts w:ascii="Times New Roman" w:hAnsi="Times New Roman" w:cs="Times New Roman"/>
          <w:color w:val="000000"/>
          <w:sz w:val="24"/>
          <w:szCs w:val="24"/>
          <w:lang w:val="en-ID"/>
        </w:rPr>
        <w:t>dengan kejadian ISPA pada balita di Desa Gandon.</w:t>
      </w:r>
      <w:r>
        <w:rPr>
          <w:rFonts w:ascii="Times New Roman" w:hAnsi="Times New Roman" w:cs="Times New Roman"/>
          <w:color w:val="000000"/>
          <w:sz w:val="24"/>
          <w:szCs w:val="24"/>
        </w:rPr>
        <w:t xml:space="preserve"> </w:t>
      </w:r>
      <w:r w:rsidRPr="00F0490C">
        <w:rPr>
          <w:rFonts w:ascii="Times New Roman" w:hAnsi="Times New Roman" w:cs="Times New Roman"/>
          <w:color w:val="000000"/>
          <w:sz w:val="24"/>
          <w:szCs w:val="24"/>
          <w:lang w:val="en-ID"/>
        </w:rPr>
        <w:t>Hal ini dibuktikan karena dari hasil perhitungan uji korelasi dapat diketahui bahwa nilai p=1,000 yang berarti lebih besar dari ά=0</w:t>
      </w:r>
      <w:proofErr w:type="gramStart"/>
      <w:r w:rsidRPr="00F0490C">
        <w:rPr>
          <w:rFonts w:ascii="Times New Roman" w:hAnsi="Times New Roman" w:cs="Times New Roman"/>
          <w:color w:val="000000"/>
          <w:sz w:val="24"/>
          <w:szCs w:val="24"/>
          <w:lang w:val="en-ID"/>
        </w:rPr>
        <w:t>,05</w:t>
      </w:r>
      <w:proofErr w:type="gramEnd"/>
      <w:r w:rsidRPr="00F0490C">
        <w:rPr>
          <w:rFonts w:ascii="Times New Roman" w:hAnsi="Times New Roman" w:cs="Times New Roman"/>
          <w:color w:val="000000"/>
          <w:sz w:val="24"/>
          <w:szCs w:val="24"/>
          <w:lang w:val="en-ID"/>
        </w:rPr>
        <w:t xml:space="preserve"> (p &lt;ά)</w:t>
      </w:r>
      <w:r>
        <w:rPr>
          <w:rFonts w:ascii="Times New Roman" w:hAnsi="Times New Roman" w:cs="Times New Roman"/>
          <w:color w:val="000000"/>
          <w:sz w:val="24"/>
          <w:szCs w:val="24"/>
        </w:rPr>
        <w:t>.</w:t>
      </w:r>
    </w:p>
    <w:p w:rsidR="000417B0" w:rsidRPr="00AE4967" w:rsidRDefault="000417B0" w:rsidP="000417B0">
      <w:pPr>
        <w:autoSpaceDE w:val="0"/>
        <w:autoSpaceDN w:val="0"/>
        <w:adjustRightInd w:val="0"/>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Meskipun hasil penelitian ini menunjukkan tidak ada hubungan antara umur anak dengan kejadian ISPA pada balita di Wilayah Kerja Puskesmas Ratu Agung tahun 2018 namun ada b</w:t>
      </w:r>
      <w:r w:rsidRPr="00AE4967">
        <w:rPr>
          <w:rFonts w:ascii="Times New Roman" w:hAnsi="Times New Roman" w:cs="Times New Roman"/>
          <w:sz w:val="24"/>
          <w:szCs w:val="24"/>
        </w:rPr>
        <w:t>eberapa cara</w:t>
      </w:r>
      <w:r>
        <w:rPr>
          <w:rFonts w:ascii="Times New Roman" w:hAnsi="Times New Roman" w:cs="Times New Roman"/>
          <w:sz w:val="24"/>
          <w:szCs w:val="24"/>
        </w:rPr>
        <w:t xml:space="preserve"> </w:t>
      </w:r>
      <w:r w:rsidRPr="00AE4967">
        <w:rPr>
          <w:rFonts w:ascii="Times New Roman" w:hAnsi="Times New Roman" w:cs="Times New Roman"/>
          <w:sz w:val="24"/>
          <w:szCs w:val="24"/>
        </w:rPr>
        <w:t>untuk meningkatkan sistem kekebalan tubuh</w:t>
      </w:r>
      <w:r>
        <w:rPr>
          <w:rFonts w:ascii="Times New Roman" w:hAnsi="Times New Roman" w:cs="Times New Roman"/>
          <w:sz w:val="24"/>
          <w:szCs w:val="24"/>
        </w:rPr>
        <w:t xml:space="preserve"> </w:t>
      </w:r>
      <w:r w:rsidRPr="00AE4967">
        <w:rPr>
          <w:rFonts w:ascii="Times New Roman" w:hAnsi="Times New Roman" w:cs="Times New Roman"/>
          <w:sz w:val="24"/>
          <w:szCs w:val="24"/>
        </w:rPr>
        <w:t>agar anak tidak rentan terhadap infeksi adalah</w:t>
      </w:r>
      <w:r>
        <w:rPr>
          <w:rFonts w:ascii="Times New Roman" w:hAnsi="Times New Roman" w:cs="Times New Roman"/>
          <w:sz w:val="24"/>
          <w:szCs w:val="24"/>
        </w:rPr>
        <w:t xml:space="preserve"> dengan </w:t>
      </w:r>
      <w:r w:rsidRPr="00AE4967">
        <w:rPr>
          <w:rFonts w:ascii="Times New Roman" w:hAnsi="Times New Roman" w:cs="Times New Roman"/>
          <w:sz w:val="24"/>
          <w:szCs w:val="24"/>
        </w:rPr>
        <w:t>memperhatikan asupan nutrisi balita</w:t>
      </w:r>
      <w:r>
        <w:rPr>
          <w:rFonts w:ascii="Times New Roman" w:hAnsi="Times New Roman" w:cs="Times New Roman"/>
          <w:sz w:val="24"/>
          <w:szCs w:val="24"/>
        </w:rPr>
        <w:t xml:space="preserve"> </w:t>
      </w:r>
      <w:r w:rsidRPr="00AE4967">
        <w:rPr>
          <w:rFonts w:ascii="Times New Roman" w:hAnsi="Times New Roman" w:cs="Times New Roman"/>
          <w:sz w:val="24"/>
          <w:szCs w:val="24"/>
        </w:rPr>
        <w:t>untuk menjaga status gizi balita tetap baik,</w:t>
      </w:r>
      <w:r>
        <w:rPr>
          <w:rFonts w:ascii="Times New Roman" w:hAnsi="Times New Roman" w:cs="Times New Roman"/>
          <w:sz w:val="24"/>
          <w:szCs w:val="24"/>
        </w:rPr>
        <w:t xml:space="preserve"> </w:t>
      </w:r>
      <w:r w:rsidRPr="00AE4967">
        <w:rPr>
          <w:rFonts w:ascii="Times New Roman" w:hAnsi="Times New Roman" w:cs="Times New Roman"/>
          <w:sz w:val="24"/>
          <w:szCs w:val="24"/>
        </w:rPr>
        <w:t>memberikan imunisasi dasar, dan memberikan</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vitamin A secara lengkap. </w:t>
      </w:r>
    </w:p>
    <w:p w:rsidR="000417B0" w:rsidRPr="003F3E91" w:rsidRDefault="000417B0" w:rsidP="000417B0">
      <w:pPr>
        <w:autoSpaceDE w:val="0"/>
        <w:autoSpaceDN w:val="0"/>
        <w:adjustRightInd w:val="0"/>
        <w:spacing w:after="0" w:line="480" w:lineRule="auto"/>
        <w:ind w:left="709" w:firstLine="720"/>
        <w:jc w:val="both"/>
        <w:rPr>
          <w:rFonts w:ascii="Times New Roman" w:hAnsi="Times New Roman" w:cs="Times New Roman"/>
          <w:sz w:val="24"/>
          <w:szCs w:val="24"/>
        </w:rPr>
      </w:pPr>
      <w:proofErr w:type="gramStart"/>
      <w:r w:rsidRPr="00AE4967">
        <w:rPr>
          <w:rFonts w:ascii="Times New Roman" w:hAnsi="Times New Roman" w:cs="Times New Roman"/>
          <w:sz w:val="24"/>
          <w:szCs w:val="24"/>
        </w:rPr>
        <w:t>Pemberian imunisasi merupakan salah</w:t>
      </w:r>
      <w:r>
        <w:rPr>
          <w:rFonts w:ascii="Times New Roman" w:hAnsi="Times New Roman" w:cs="Times New Roman"/>
          <w:sz w:val="24"/>
          <w:szCs w:val="24"/>
        </w:rPr>
        <w:t xml:space="preserve"> </w:t>
      </w:r>
      <w:r w:rsidRPr="00AE4967">
        <w:rPr>
          <w:rFonts w:ascii="Times New Roman" w:hAnsi="Times New Roman" w:cs="Times New Roman"/>
          <w:sz w:val="24"/>
          <w:szCs w:val="24"/>
        </w:rPr>
        <w:t>satu usaha untuk membentuk sistem antibodi</w:t>
      </w:r>
      <w:r>
        <w:rPr>
          <w:rFonts w:ascii="Times New Roman" w:hAnsi="Times New Roman" w:cs="Times New Roman"/>
          <w:sz w:val="24"/>
          <w:szCs w:val="24"/>
        </w:rPr>
        <w:t xml:space="preserve"> pa</w:t>
      </w:r>
      <w:r w:rsidRPr="00AE4967">
        <w:rPr>
          <w:rFonts w:ascii="Times New Roman" w:hAnsi="Times New Roman" w:cs="Times New Roman"/>
          <w:sz w:val="24"/>
          <w:szCs w:val="24"/>
        </w:rPr>
        <w:t>da tubuh manusia.</w:t>
      </w:r>
      <w:proofErr w:type="gramEnd"/>
      <w:r w:rsidRPr="00AE4967">
        <w:rPr>
          <w:rFonts w:ascii="Times New Roman" w:hAnsi="Times New Roman" w:cs="Times New Roman"/>
          <w:sz w:val="24"/>
          <w:szCs w:val="24"/>
        </w:rPr>
        <w:t xml:space="preserve"> </w:t>
      </w:r>
      <w:proofErr w:type="gramStart"/>
      <w:r w:rsidRPr="00AE4967">
        <w:rPr>
          <w:rFonts w:ascii="Times New Roman" w:hAnsi="Times New Roman" w:cs="Times New Roman"/>
          <w:sz w:val="24"/>
          <w:szCs w:val="24"/>
        </w:rPr>
        <w:t>Antibodi yang terbentuk</w:t>
      </w:r>
      <w:r>
        <w:rPr>
          <w:rFonts w:ascii="Times New Roman" w:hAnsi="Times New Roman" w:cs="Times New Roman"/>
          <w:sz w:val="24"/>
          <w:szCs w:val="24"/>
        </w:rPr>
        <w:t xml:space="preserve"> </w:t>
      </w:r>
      <w:r w:rsidRPr="00AE4967">
        <w:rPr>
          <w:rFonts w:ascii="Times New Roman" w:hAnsi="Times New Roman" w:cs="Times New Roman"/>
          <w:sz w:val="24"/>
          <w:szCs w:val="24"/>
        </w:rPr>
        <w:t>dari imunisasi memerlukan waktu untuk dapat</w:t>
      </w:r>
      <w:r>
        <w:rPr>
          <w:rFonts w:ascii="Times New Roman" w:hAnsi="Times New Roman" w:cs="Times New Roman"/>
          <w:sz w:val="24"/>
          <w:szCs w:val="24"/>
        </w:rPr>
        <w:t xml:space="preserve"> </w:t>
      </w:r>
      <w:r w:rsidRPr="00AE4967">
        <w:rPr>
          <w:rFonts w:ascii="Times New Roman" w:hAnsi="Times New Roman" w:cs="Times New Roman"/>
          <w:sz w:val="24"/>
          <w:szCs w:val="24"/>
        </w:rPr>
        <w:t>berfungsi.</w:t>
      </w:r>
      <w:proofErr w:type="gramEnd"/>
      <w:r w:rsidRPr="00AE4967">
        <w:rPr>
          <w:rFonts w:ascii="Times New Roman" w:hAnsi="Times New Roman" w:cs="Times New Roman"/>
          <w:sz w:val="24"/>
          <w:szCs w:val="24"/>
        </w:rPr>
        <w:t xml:space="preserve"> </w:t>
      </w:r>
      <w:proofErr w:type="gramStart"/>
      <w:r w:rsidRPr="00AE4967">
        <w:rPr>
          <w:rFonts w:ascii="Times New Roman" w:hAnsi="Times New Roman" w:cs="Times New Roman"/>
          <w:sz w:val="24"/>
          <w:szCs w:val="24"/>
        </w:rPr>
        <w:t>Kelengkapan pemberian imunisasi</w:t>
      </w:r>
      <w:r>
        <w:rPr>
          <w:rFonts w:ascii="Times New Roman" w:hAnsi="Times New Roman" w:cs="Times New Roman"/>
          <w:sz w:val="24"/>
          <w:szCs w:val="24"/>
        </w:rPr>
        <w:t xml:space="preserve"> </w:t>
      </w:r>
      <w:r w:rsidRPr="00AE4967">
        <w:rPr>
          <w:rFonts w:ascii="Times New Roman" w:hAnsi="Times New Roman" w:cs="Times New Roman"/>
          <w:sz w:val="24"/>
          <w:szCs w:val="24"/>
        </w:rPr>
        <w:t>dapat membantu pembentukan antibodi secara</w:t>
      </w:r>
      <w:r>
        <w:rPr>
          <w:rFonts w:ascii="Times New Roman" w:hAnsi="Times New Roman" w:cs="Times New Roman"/>
          <w:sz w:val="24"/>
          <w:szCs w:val="24"/>
        </w:rPr>
        <w:t xml:space="preserve"> </w:t>
      </w:r>
      <w:r w:rsidRPr="00AE4967">
        <w:rPr>
          <w:rFonts w:ascii="Times New Roman" w:hAnsi="Times New Roman" w:cs="Times New Roman"/>
          <w:sz w:val="24"/>
          <w:szCs w:val="24"/>
        </w:rPr>
        <w:t>optimal diharapkan dapat menekan</w:t>
      </w:r>
      <w:r>
        <w:rPr>
          <w:rFonts w:ascii="Times New Roman" w:hAnsi="Times New Roman" w:cs="Times New Roman"/>
          <w:sz w:val="24"/>
          <w:szCs w:val="24"/>
        </w:rPr>
        <w:t xml:space="preserve"> </w:t>
      </w:r>
      <w:r w:rsidRPr="00AE4967">
        <w:rPr>
          <w:rFonts w:ascii="Times New Roman" w:hAnsi="Times New Roman" w:cs="Times New Roman"/>
          <w:sz w:val="24"/>
          <w:szCs w:val="24"/>
        </w:rPr>
        <w:t>perkembangan penyakitnya tidak menjadi</w:t>
      </w:r>
      <w:r>
        <w:rPr>
          <w:rFonts w:ascii="Times New Roman" w:hAnsi="Times New Roman" w:cs="Times New Roman"/>
          <w:sz w:val="24"/>
          <w:szCs w:val="24"/>
        </w:rPr>
        <w:t xml:space="preserve"> </w:t>
      </w:r>
      <w:r w:rsidRPr="003F3E91">
        <w:rPr>
          <w:rFonts w:ascii="Times New Roman" w:hAnsi="Times New Roman" w:cs="Times New Roman"/>
          <w:sz w:val="24"/>
          <w:szCs w:val="24"/>
        </w:rPr>
        <w:t>lebih berat jika terkena ISPA.</w:t>
      </w:r>
      <w:proofErr w:type="gramEnd"/>
    </w:p>
    <w:p w:rsidR="000417B0" w:rsidRPr="00AE4967" w:rsidRDefault="000417B0" w:rsidP="000417B0">
      <w:pPr>
        <w:autoSpaceDE w:val="0"/>
        <w:autoSpaceDN w:val="0"/>
        <w:adjustRightInd w:val="0"/>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Menurut Wantania (2008)</w:t>
      </w:r>
      <w:r w:rsidRPr="00AE4967">
        <w:rPr>
          <w:rFonts w:ascii="Times New Roman" w:hAnsi="Times New Roman" w:cs="Times New Roman"/>
          <w:sz w:val="24"/>
          <w:szCs w:val="24"/>
        </w:rPr>
        <w:t xml:space="preserve"> </w:t>
      </w:r>
      <w:r>
        <w:rPr>
          <w:rFonts w:ascii="Times New Roman" w:hAnsi="Times New Roman" w:cs="Times New Roman"/>
          <w:sz w:val="24"/>
          <w:szCs w:val="24"/>
        </w:rPr>
        <w:t xml:space="preserve">(dalam jurnal penelitian Fibrila, 2015) </w:t>
      </w:r>
      <w:r w:rsidRPr="00AE4967">
        <w:rPr>
          <w:rFonts w:ascii="Times New Roman" w:hAnsi="Times New Roman" w:cs="Times New Roman"/>
          <w:sz w:val="24"/>
          <w:szCs w:val="24"/>
        </w:rPr>
        <w:t>menyebutkan</w:t>
      </w:r>
      <w:r>
        <w:rPr>
          <w:rFonts w:ascii="Times New Roman" w:hAnsi="Times New Roman" w:cs="Times New Roman"/>
          <w:sz w:val="24"/>
          <w:szCs w:val="24"/>
        </w:rPr>
        <w:t xml:space="preserve"> pemberian ASI mempunyai </w:t>
      </w:r>
      <w:r w:rsidRPr="00AE4967">
        <w:rPr>
          <w:rFonts w:ascii="Times New Roman" w:hAnsi="Times New Roman" w:cs="Times New Roman"/>
          <w:sz w:val="24"/>
          <w:szCs w:val="24"/>
        </w:rPr>
        <w:t>pengaruh proteksi</w:t>
      </w:r>
      <w:r>
        <w:rPr>
          <w:rFonts w:ascii="Times New Roman" w:hAnsi="Times New Roman" w:cs="Times New Roman"/>
          <w:sz w:val="24"/>
          <w:szCs w:val="24"/>
        </w:rPr>
        <w:t xml:space="preserve"> </w:t>
      </w:r>
      <w:r w:rsidRPr="00AE4967">
        <w:rPr>
          <w:rFonts w:ascii="Times New Roman" w:hAnsi="Times New Roman" w:cs="Times New Roman"/>
          <w:sz w:val="24"/>
          <w:szCs w:val="24"/>
        </w:rPr>
        <w:t>terhadap ISPA selama setahun pertama.</w:t>
      </w:r>
      <w:proofErr w:type="gramEnd"/>
      <w:r>
        <w:rPr>
          <w:rFonts w:ascii="Times New Roman" w:hAnsi="Times New Roman" w:cs="Times New Roman"/>
          <w:sz w:val="24"/>
          <w:szCs w:val="24"/>
        </w:rPr>
        <w:t xml:space="preserve"> </w:t>
      </w:r>
      <w:r w:rsidRPr="00AE4967">
        <w:rPr>
          <w:rFonts w:ascii="Times New Roman" w:hAnsi="Times New Roman" w:cs="Times New Roman"/>
          <w:sz w:val="24"/>
          <w:szCs w:val="24"/>
        </w:rPr>
        <w:t>Penelitian –</w:t>
      </w:r>
      <w:r>
        <w:rPr>
          <w:rFonts w:ascii="Times New Roman" w:hAnsi="Times New Roman" w:cs="Times New Roman"/>
          <w:sz w:val="24"/>
          <w:szCs w:val="24"/>
        </w:rPr>
        <w:t xml:space="preserve"> penelitian </w:t>
      </w:r>
      <w:r w:rsidRPr="00AE4967">
        <w:rPr>
          <w:rFonts w:ascii="Times New Roman" w:hAnsi="Times New Roman" w:cs="Times New Roman"/>
          <w:sz w:val="24"/>
          <w:szCs w:val="24"/>
        </w:rPr>
        <w:t>yang dilakukan pada</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sepuluh tahun terakhir, menunjukkan bahwa ASI kaya </w:t>
      </w:r>
      <w:proofErr w:type="gramStart"/>
      <w:r w:rsidRPr="00AE4967">
        <w:rPr>
          <w:rFonts w:ascii="Times New Roman" w:hAnsi="Times New Roman" w:cs="Times New Roman"/>
          <w:sz w:val="24"/>
          <w:szCs w:val="24"/>
        </w:rPr>
        <w:t>akan</w:t>
      </w:r>
      <w:proofErr w:type="gramEnd"/>
      <w:r w:rsidRPr="00AE4967">
        <w:rPr>
          <w:rFonts w:ascii="Times New Roman" w:hAnsi="Times New Roman" w:cs="Times New Roman"/>
          <w:sz w:val="24"/>
          <w:szCs w:val="24"/>
        </w:rPr>
        <w:t xml:space="preserve"> faktor antibodi </w:t>
      </w:r>
      <w:r w:rsidRPr="00AE4967">
        <w:rPr>
          <w:rFonts w:ascii="Times New Roman" w:hAnsi="Times New Roman" w:cs="Times New Roman"/>
          <w:sz w:val="24"/>
          <w:szCs w:val="24"/>
        </w:rPr>
        <w:lastRenderedPageBreak/>
        <w:t>untuk melawan</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infeksi bakteri dan virus. Hasil penelitian </w:t>
      </w:r>
      <w:proofErr w:type="gramStart"/>
      <w:r w:rsidRPr="00AE4967">
        <w:rPr>
          <w:rFonts w:ascii="Times New Roman" w:hAnsi="Times New Roman" w:cs="Times New Roman"/>
          <w:sz w:val="24"/>
          <w:szCs w:val="24"/>
        </w:rPr>
        <w:t>lain</w:t>
      </w:r>
      <w:proofErr w:type="gramEnd"/>
      <w:r>
        <w:rPr>
          <w:rFonts w:ascii="Times New Roman" w:hAnsi="Times New Roman" w:cs="Times New Roman"/>
          <w:sz w:val="24"/>
          <w:szCs w:val="24"/>
        </w:rPr>
        <w:t xml:space="preserve"> menunjukan bahwa ASI</w:t>
      </w:r>
      <w:r w:rsidRPr="00AE4967">
        <w:rPr>
          <w:rFonts w:ascii="Times New Roman" w:hAnsi="Times New Roman" w:cs="Times New Roman"/>
          <w:sz w:val="24"/>
          <w:szCs w:val="24"/>
        </w:rPr>
        <w:t xml:space="preserve"> mampu melindungi</w:t>
      </w:r>
      <w:r>
        <w:rPr>
          <w:rFonts w:ascii="Times New Roman" w:hAnsi="Times New Roman" w:cs="Times New Roman"/>
          <w:sz w:val="24"/>
          <w:szCs w:val="24"/>
        </w:rPr>
        <w:t xml:space="preserve"> bayi terhadap ISPA dan diare.</w:t>
      </w:r>
    </w:p>
    <w:p w:rsidR="000417B0" w:rsidRDefault="000417B0" w:rsidP="000417B0">
      <w:pPr>
        <w:autoSpaceDE w:val="0"/>
        <w:autoSpaceDN w:val="0"/>
        <w:adjustRightInd w:val="0"/>
        <w:spacing w:after="0" w:line="480" w:lineRule="auto"/>
        <w:ind w:left="709" w:firstLine="720"/>
        <w:jc w:val="both"/>
        <w:rPr>
          <w:rFonts w:ascii="Times New Roman" w:hAnsi="Times New Roman" w:cs="Times New Roman"/>
          <w:sz w:val="24"/>
          <w:szCs w:val="24"/>
        </w:rPr>
      </w:pPr>
      <w:r w:rsidRPr="00AE4967">
        <w:rPr>
          <w:rFonts w:ascii="Times New Roman" w:hAnsi="Times New Roman" w:cs="Times New Roman"/>
          <w:sz w:val="24"/>
          <w:szCs w:val="24"/>
        </w:rPr>
        <w:t>Faktor lain untuk mendukung</w:t>
      </w:r>
      <w:r>
        <w:rPr>
          <w:rFonts w:ascii="Times New Roman" w:hAnsi="Times New Roman" w:cs="Times New Roman"/>
          <w:sz w:val="24"/>
          <w:szCs w:val="24"/>
        </w:rPr>
        <w:t xml:space="preserve"> </w:t>
      </w:r>
      <w:r w:rsidRPr="00AE4967">
        <w:rPr>
          <w:rFonts w:ascii="Times New Roman" w:hAnsi="Times New Roman" w:cs="Times New Roman"/>
          <w:sz w:val="24"/>
          <w:szCs w:val="24"/>
        </w:rPr>
        <w:t>terbentuknya sistem kekebalan pada balita</w:t>
      </w:r>
      <w:r>
        <w:rPr>
          <w:rFonts w:ascii="Times New Roman" w:hAnsi="Times New Roman" w:cs="Times New Roman"/>
          <w:sz w:val="24"/>
          <w:szCs w:val="24"/>
        </w:rPr>
        <w:t xml:space="preserve"> </w:t>
      </w:r>
      <w:r w:rsidRPr="00AE4967">
        <w:rPr>
          <w:rFonts w:ascii="Times New Roman" w:hAnsi="Times New Roman" w:cs="Times New Roman"/>
          <w:sz w:val="24"/>
          <w:szCs w:val="24"/>
        </w:rPr>
        <w:t>adalah pemberian vitamin A. Balita yang</w:t>
      </w:r>
      <w:r>
        <w:rPr>
          <w:rFonts w:ascii="Times New Roman" w:hAnsi="Times New Roman" w:cs="Times New Roman"/>
          <w:sz w:val="24"/>
          <w:szCs w:val="24"/>
        </w:rPr>
        <w:t xml:space="preserve"> </w:t>
      </w:r>
      <w:r w:rsidRPr="00AE4967">
        <w:rPr>
          <w:rFonts w:ascii="Times New Roman" w:hAnsi="Times New Roman" w:cs="Times New Roman"/>
          <w:sz w:val="24"/>
          <w:szCs w:val="24"/>
        </w:rPr>
        <w:t>mendapatkan vitamin A lebih dari 6 bulan</w:t>
      </w:r>
      <w:r>
        <w:rPr>
          <w:rFonts w:ascii="Times New Roman" w:hAnsi="Times New Roman" w:cs="Times New Roman"/>
          <w:sz w:val="24"/>
          <w:szCs w:val="24"/>
        </w:rPr>
        <w:t xml:space="preserve"> </w:t>
      </w:r>
      <w:r w:rsidRPr="00AE4967">
        <w:rPr>
          <w:rFonts w:ascii="Times New Roman" w:hAnsi="Times New Roman" w:cs="Times New Roman"/>
          <w:sz w:val="24"/>
          <w:szCs w:val="24"/>
        </w:rPr>
        <w:t>sebelum sakit maupun yang tidak pernah</w:t>
      </w:r>
      <w:r>
        <w:rPr>
          <w:rFonts w:ascii="Times New Roman" w:hAnsi="Times New Roman" w:cs="Times New Roman"/>
          <w:sz w:val="24"/>
          <w:szCs w:val="24"/>
        </w:rPr>
        <w:t xml:space="preserve"> </w:t>
      </w:r>
      <w:r w:rsidRPr="00AE4967">
        <w:rPr>
          <w:rFonts w:ascii="Times New Roman" w:hAnsi="Times New Roman" w:cs="Times New Roman"/>
          <w:sz w:val="24"/>
          <w:szCs w:val="24"/>
        </w:rPr>
        <w:t>mendapatkannya adalah sebagai risiko</w:t>
      </w:r>
      <w:r>
        <w:rPr>
          <w:rFonts w:ascii="Times New Roman" w:hAnsi="Times New Roman" w:cs="Times New Roman"/>
          <w:sz w:val="24"/>
          <w:szCs w:val="24"/>
        </w:rPr>
        <w:t xml:space="preserve"> </w:t>
      </w:r>
      <w:r w:rsidRPr="00AE4967">
        <w:rPr>
          <w:rFonts w:ascii="Times New Roman" w:hAnsi="Times New Roman" w:cs="Times New Roman"/>
          <w:sz w:val="24"/>
          <w:szCs w:val="24"/>
        </w:rPr>
        <w:t>terjadinya suatu penyakit sebesar 96,6% pada</w:t>
      </w:r>
      <w:r>
        <w:rPr>
          <w:rFonts w:ascii="Times New Roman" w:hAnsi="Times New Roman" w:cs="Times New Roman"/>
          <w:sz w:val="24"/>
          <w:szCs w:val="24"/>
        </w:rPr>
        <w:t xml:space="preserve"> </w:t>
      </w:r>
      <w:r w:rsidRPr="00AE4967">
        <w:rPr>
          <w:rFonts w:ascii="Times New Roman" w:hAnsi="Times New Roman" w:cs="Times New Roman"/>
          <w:sz w:val="24"/>
          <w:szCs w:val="24"/>
        </w:rPr>
        <w:t>kelompok kasus dan 93,5% pada kelompok</w:t>
      </w:r>
      <w:r>
        <w:rPr>
          <w:rFonts w:ascii="Times New Roman" w:hAnsi="Times New Roman" w:cs="Times New Roman"/>
          <w:sz w:val="24"/>
          <w:szCs w:val="24"/>
        </w:rPr>
        <w:t xml:space="preserve"> </w:t>
      </w:r>
      <w:r w:rsidRPr="00AE4967">
        <w:rPr>
          <w:rFonts w:ascii="Times New Roman" w:hAnsi="Times New Roman" w:cs="Times New Roman"/>
          <w:sz w:val="24"/>
          <w:szCs w:val="24"/>
        </w:rPr>
        <w:t>kontrol. Pemberian vitamin A yang dilakukan</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bersamaan dengan imunisasi </w:t>
      </w:r>
      <w:proofErr w:type="gramStart"/>
      <w:r w:rsidRPr="00AE4967">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Pr="00AE4967">
        <w:rPr>
          <w:rFonts w:ascii="Times New Roman" w:hAnsi="Times New Roman" w:cs="Times New Roman"/>
          <w:sz w:val="24"/>
          <w:szCs w:val="24"/>
        </w:rPr>
        <w:t>menyebabkan peningkatan titer antibodi yang</w:t>
      </w:r>
      <w:r>
        <w:rPr>
          <w:rFonts w:ascii="Times New Roman" w:hAnsi="Times New Roman" w:cs="Times New Roman"/>
          <w:sz w:val="24"/>
          <w:szCs w:val="24"/>
        </w:rPr>
        <w:t xml:space="preserve"> </w:t>
      </w:r>
      <w:r w:rsidRPr="00AE4967">
        <w:rPr>
          <w:rFonts w:ascii="Times New Roman" w:hAnsi="Times New Roman" w:cs="Times New Roman"/>
          <w:sz w:val="24"/>
          <w:szCs w:val="24"/>
        </w:rPr>
        <w:t>spesifik</w:t>
      </w:r>
      <w:r>
        <w:rPr>
          <w:rFonts w:ascii="Times New Roman" w:hAnsi="Times New Roman" w:cs="Times New Roman"/>
          <w:sz w:val="24"/>
          <w:szCs w:val="24"/>
        </w:rPr>
        <w:t xml:space="preserve"> (Fibrila, 2015)</w:t>
      </w:r>
      <w:r w:rsidRPr="00AE4967">
        <w:rPr>
          <w:rFonts w:ascii="Times New Roman" w:hAnsi="Times New Roman" w:cs="Times New Roman"/>
          <w:sz w:val="24"/>
          <w:szCs w:val="24"/>
        </w:rPr>
        <w:t xml:space="preserve">. </w:t>
      </w:r>
    </w:p>
    <w:p w:rsidR="000417B0" w:rsidRPr="00303929" w:rsidRDefault="000417B0" w:rsidP="000417B0">
      <w:pPr>
        <w:autoSpaceDE w:val="0"/>
        <w:autoSpaceDN w:val="0"/>
        <w:adjustRightInd w:val="0"/>
        <w:spacing w:after="0" w:line="240" w:lineRule="auto"/>
        <w:ind w:left="709" w:firstLine="720"/>
        <w:jc w:val="both"/>
        <w:rPr>
          <w:rFonts w:ascii="Times New Roman" w:hAnsi="Times New Roman" w:cs="Times New Roman"/>
          <w:sz w:val="24"/>
          <w:szCs w:val="24"/>
        </w:rPr>
      </w:pPr>
    </w:p>
    <w:p w:rsidR="000417B0" w:rsidRPr="00303929" w:rsidRDefault="000417B0" w:rsidP="000417B0">
      <w:pPr>
        <w:pStyle w:val="ListParagraph"/>
        <w:numPr>
          <w:ilvl w:val="0"/>
          <w:numId w:val="7"/>
        </w:numPr>
        <w:spacing w:after="0" w:line="480" w:lineRule="auto"/>
        <w:jc w:val="both"/>
        <w:rPr>
          <w:rFonts w:asciiTheme="majorBidi" w:hAnsiTheme="majorBidi" w:cstheme="majorBidi"/>
          <w:b/>
          <w:bCs/>
          <w:sz w:val="24"/>
          <w:szCs w:val="24"/>
          <w:lang w:val="en-ID"/>
        </w:rPr>
      </w:pPr>
      <w:r w:rsidRPr="003D6DF3">
        <w:rPr>
          <w:rFonts w:ascii="Times New Roman" w:hAnsi="Times New Roman" w:cs="Times New Roman"/>
          <w:b/>
          <w:sz w:val="24"/>
          <w:szCs w:val="24"/>
        </w:rPr>
        <w:t>Hubungan</w:t>
      </w:r>
      <w:r>
        <w:rPr>
          <w:rFonts w:ascii="Times New Roman" w:hAnsi="Times New Roman" w:cs="Times New Roman"/>
          <w:b/>
          <w:sz w:val="24"/>
          <w:szCs w:val="24"/>
        </w:rPr>
        <w:t xml:space="preserve"> </w:t>
      </w:r>
      <w:r w:rsidRPr="003D6DF3">
        <w:rPr>
          <w:rFonts w:ascii="Times New Roman" w:hAnsi="Times New Roman" w:cs="Times New Roman"/>
          <w:b/>
          <w:sz w:val="24"/>
          <w:szCs w:val="24"/>
        </w:rPr>
        <w:t>jenis kelamin dengan kejadian ISPA pada balita di Wilayah Kerja Puskesmas Ratu</w:t>
      </w:r>
      <w:r>
        <w:rPr>
          <w:rFonts w:ascii="Times New Roman" w:hAnsi="Times New Roman" w:cs="Times New Roman"/>
          <w:b/>
          <w:sz w:val="24"/>
          <w:szCs w:val="24"/>
        </w:rPr>
        <w:t xml:space="preserve"> Agung Kota Bengkulu </w:t>
      </w:r>
      <w:r>
        <w:rPr>
          <w:rFonts w:ascii="Times New Roman" w:hAnsi="Times New Roman" w:cs="Times New Roman"/>
          <w:b/>
          <w:sz w:val="24"/>
          <w:szCs w:val="24"/>
          <w:lang w:val="en-US"/>
        </w:rPr>
        <w:t>T</w:t>
      </w:r>
      <w:r>
        <w:rPr>
          <w:rFonts w:ascii="Times New Roman" w:hAnsi="Times New Roman" w:cs="Times New Roman"/>
          <w:b/>
          <w:sz w:val="24"/>
          <w:szCs w:val="24"/>
        </w:rPr>
        <w:t>ahun 2018</w:t>
      </w:r>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rPr>
      </w:pPr>
      <w:r w:rsidRPr="00623234">
        <w:rPr>
          <w:rFonts w:asciiTheme="majorBidi" w:hAnsiTheme="majorBidi" w:cstheme="majorBidi"/>
          <w:bCs/>
          <w:sz w:val="24"/>
          <w:szCs w:val="24"/>
        </w:rPr>
        <w:t xml:space="preserve">Hasil penelitian didapatkan </w:t>
      </w:r>
      <w:r>
        <w:rPr>
          <w:rFonts w:asciiTheme="majorBidi" w:hAnsiTheme="majorBidi" w:cstheme="majorBidi"/>
          <w:bCs/>
          <w:sz w:val="24"/>
          <w:szCs w:val="24"/>
        </w:rPr>
        <w:t xml:space="preserve">sebagian besar responden yang mengalami ISPA (63,6%) berjenis kelamin laki-laki sehingga hasil penelitian ini menunjukkan </w:t>
      </w:r>
      <w:r>
        <w:rPr>
          <w:rFonts w:asciiTheme="majorBidi" w:hAnsiTheme="majorBidi" w:cstheme="majorBidi"/>
          <w:bCs/>
          <w:sz w:val="24"/>
          <w:szCs w:val="24"/>
          <w:lang w:val="en-ID"/>
        </w:rPr>
        <w:t>ada</w:t>
      </w:r>
      <w:r w:rsidRPr="00623234">
        <w:rPr>
          <w:rFonts w:asciiTheme="majorBidi" w:hAnsiTheme="majorBidi" w:cstheme="majorBidi"/>
          <w:bCs/>
          <w:sz w:val="24"/>
          <w:szCs w:val="24"/>
          <w:lang w:val="en-ID"/>
        </w:rPr>
        <w:t xml:space="preserve"> hubungan antara </w:t>
      </w:r>
      <w:r>
        <w:rPr>
          <w:rFonts w:ascii="Times New Roman" w:hAnsi="Times New Roman" w:cs="Times New Roman"/>
          <w:sz w:val="24"/>
          <w:szCs w:val="24"/>
          <w:lang w:val="en-ID"/>
        </w:rPr>
        <w:t>jenis kelamin</w:t>
      </w:r>
      <w:r w:rsidRPr="00623234">
        <w:rPr>
          <w:rFonts w:ascii="Times New Roman" w:hAnsi="Times New Roman" w:cs="Times New Roman"/>
          <w:sz w:val="24"/>
          <w:szCs w:val="24"/>
        </w:rPr>
        <w:t xml:space="preserve"> dengan kejadian ISPA pada balita di Wilayah Kerja Puskesmas Ratu Agung Kota Bengkulu Tahun 2018</w:t>
      </w:r>
      <w:r>
        <w:rPr>
          <w:rFonts w:ascii="Times New Roman" w:hAnsi="Times New Roman" w:cs="Times New Roman"/>
          <w:sz w:val="24"/>
          <w:szCs w:val="24"/>
        </w:rPr>
        <w:t xml:space="preserve"> dengan diperoleh nilai p=0,006. </w:t>
      </w:r>
      <w:r w:rsidRPr="00623234">
        <w:rPr>
          <w:rFonts w:ascii="Times New Roman" w:hAnsi="Times New Roman" w:cs="Times New Roman"/>
          <w:sz w:val="24"/>
          <w:szCs w:val="24"/>
          <w:lang w:val="en-ID"/>
        </w:rPr>
        <w:t xml:space="preserve">Nilai OR = </w:t>
      </w:r>
      <w:r>
        <w:rPr>
          <w:rFonts w:ascii="Times New Roman" w:hAnsi="Times New Roman" w:cs="Times New Roman"/>
          <w:sz w:val="24"/>
          <w:szCs w:val="24"/>
          <w:lang w:val="en-ID"/>
        </w:rPr>
        <w:t>3,750</w:t>
      </w:r>
      <w:r>
        <w:rPr>
          <w:rFonts w:asciiTheme="majorBidi" w:hAnsiTheme="majorBidi" w:cstheme="majorBidi"/>
          <w:bCs/>
          <w:sz w:val="24"/>
          <w:szCs w:val="24"/>
          <w:lang w:val="en-ID"/>
        </w:rPr>
        <w:t xml:space="preserve"> artinya </w:t>
      </w:r>
      <w:r>
        <w:rPr>
          <w:rFonts w:asciiTheme="majorBidi" w:hAnsiTheme="majorBidi" w:cstheme="majorBidi"/>
          <w:bCs/>
          <w:sz w:val="24"/>
          <w:szCs w:val="24"/>
        </w:rPr>
        <w:t>balita</w:t>
      </w:r>
      <w:r>
        <w:rPr>
          <w:rFonts w:asciiTheme="majorBidi" w:hAnsiTheme="majorBidi" w:cstheme="majorBidi"/>
          <w:bCs/>
          <w:sz w:val="24"/>
          <w:szCs w:val="24"/>
          <w:lang w:val="en-ID"/>
        </w:rPr>
        <w:t xml:space="preserve"> dengan jenis kelamin</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laki-laki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3,750 kali 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w:t>
      </w:r>
      <w:r>
        <w:rPr>
          <w:rFonts w:ascii="Times New Roman" w:hAnsi="Times New Roman" w:cs="Times New Roman"/>
          <w:color w:val="000000"/>
          <w:sz w:val="24"/>
          <w:szCs w:val="24"/>
        </w:rPr>
        <w:t>balita</w:t>
      </w:r>
      <w:r>
        <w:rPr>
          <w:rFonts w:ascii="Times New Roman" w:hAnsi="Times New Roman" w:cs="Times New Roman"/>
          <w:color w:val="000000"/>
          <w:sz w:val="24"/>
          <w:szCs w:val="24"/>
          <w:lang w:val="en-ID"/>
        </w:rPr>
        <w:t xml:space="preserve"> dengan jenis kelamin perempuan.</w:t>
      </w:r>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color w:val="000000"/>
          <w:sz w:val="24"/>
          <w:szCs w:val="24"/>
        </w:rPr>
      </w:pPr>
      <w:r>
        <w:rPr>
          <w:rFonts w:asciiTheme="majorBidi" w:hAnsiTheme="majorBidi" w:cstheme="majorBidi"/>
          <w:bCs/>
          <w:sz w:val="24"/>
          <w:szCs w:val="24"/>
          <w:lang w:val="en-ID"/>
        </w:rPr>
        <w:t>Hasil penelitian ini sejalan dengan penelitian Christ</w:t>
      </w:r>
      <w:r>
        <w:rPr>
          <w:rFonts w:asciiTheme="majorBidi" w:hAnsiTheme="majorBidi" w:cstheme="majorBidi"/>
          <w:bCs/>
          <w:sz w:val="24"/>
          <w:szCs w:val="24"/>
        </w:rPr>
        <w:t>i</w:t>
      </w:r>
      <w:r>
        <w:rPr>
          <w:rFonts w:asciiTheme="majorBidi" w:hAnsiTheme="majorBidi" w:cstheme="majorBidi"/>
          <w:bCs/>
          <w:sz w:val="24"/>
          <w:szCs w:val="24"/>
          <w:lang w:val="en-ID"/>
        </w:rPr>
        <w:t xml:space="preserve"> dkk (2015) bahwa </w:t>
      </w:r>
      <w:r w:rsidRPr="007F0DCA">
        <w:rPr>
          <w:rFonts w:asciiTheme="majorBidi" w:hAnsiTheme="majorBidi" w:cstheme="majorBidi"/>
          <w:bCs/>
          <w:sz w:val="24"/>
          <w:szCs w:val="24"/>
          <w:lang w:val="en-ID"/>
        </w:rPr>
        <w:t>kejadian ISPA lebih banyak terjadi pada bayi dengan jenis kelamin laki-laki yaitu sebanyak 22 bayi (81,5%) dibandingkan bayi dengan jenis kelamin perempuan yaitu sebanyak 21 bayi (51,2%)</w:t>
      </w:r>
      <w:r>
        <w:rPr>
          <w:rFonts w:asciiTheme="majorBidi" w:hAnsiTheme="majorBidi" w:cstheme="majorBidi"/>
          <w:bCs/>
          <w:sz w:val="24"/>
          <w:szCs w:val="24"/>
        </w:rPr>
        <w:t xml:space="preserve"> dengan</w:t>
      </w:r>
      <w:r w:rsidRPr="00822D26">
        <w:rPr>
          <w:rFonts w:ascii="Times New Roman" w:hAnsi="Times New Roman" w:cs="Times New Roman"/>
          <w:color w:val="000000"/>
          <w:sz w:val="24"/>
          <w:szCs w:val="24"/>
          <w:lang w:val="en-ID"/>
        </w:rPr>
        <w:t xml:space="preserve"> nilai P-Value </w:t>
      </w:r>
      <w:r w:rsidRPr="00822D26">
        <w:rPr>
          <w:rFonts w:ascii="Times New Roman" w:hAnsi="Times New Roman" w:cs="Times New Roman"/>
          <w:color w:val="000000"/>
          <w:sz w:val="24"/>
          <w:szCs w:val="24"/>
          <w:lang w:val="en-ID"/>
        </w:rPr>
        <w:lastRenderedPageBreak/>
        <w:t xml:space="preserve">= 0,023 (p &lt; α) yang berarti Ho ditolak dan Ha diterima. </w:t>
      </w:r>
      <w:proofErr w:type="gramStart"/>
      <w:r w:rsidRPr="00822D26">
        <w:rPr>
          <w:rFonts w:ascii="Times New Roman" w:hAnsi="Times New Roman" w:cs="Times New Roman"/>
          <w:color w:val="000000"/>
          <w:sz w:val="24"/>
          <w:szCs w:val="24"/>
          <w:lang w:val="en-ID"/>
        </w:rPr>
        <w:t>Disimpulkan bahwa ditemukan adanya hubungan antara jenis kelamin dengan kejadian ISPA pada bayi di wilayah kerja Puskesmas Candilama.</w:t>
      </w:r>
      <w:proofErr w:type="gramEnd"/>
    </w:p>
    <w:p w:rsidR="000417B0" w:rsidRPr="000C4F72" w:rsidRDefault="000417B0" w:rsidP="000417B0">
      <w:pPr>
        <w:pStyle w:val="ListParagraph"/>
        <w:tabs>
          <w:tab w:val="left" w:pos="7215"/>
        </w:tabs>
        <w:spacing w:after="0" w:line="480" w:lineRule="auto"/>
        <w:ind w:left="786" w:firstLine="632"/>
        <w:jc w:val="both"/>
        <w:rPr>
          <w:rFonts w:ascii="Times New Roman" w:hAnsi="Times New Roman" w:cs="Times New Roman"/>
          <w:color w:val="000000"/>
          <w:sz w:val="24"/>
          <w:szCs w:val="24"/>
          <w:lang w:val="en-ID"/>
        </w:rPr>
      </w:pPr>
      <w:r w:rsidRPr="00822D26">
        <w:rPr>
          <w:rFonts w:asciiTheme="majorBidi" w:hAnsiTheme="majorBidi" w:cstheme="majorBidi"/>
          <w:bCs/>
          <w:sz w:val="24"/>
          <w:szCs w:val="24"/>
          <w:lang w:val="en-ID"/>
        </w:rPr>
        <w:t>Balita dengan jenis kelamin laki – laki 1</w:t>
      </w:r>
      <w:proofErr w:type="gramStart"/>
      <w:r w:rsidRPr="00822D26">
        <w:rPr>
          <w:rFonts w:asciiTheme="majorBidi" w:hAnsiTheme="majorBidi" w:cstheme="majorBidi"/>
          <w:bCs/>
          <w:sz w:val="24"/>
          <w:szCs w:val="24"/>
          <w:lang w:val="en-ID"/>
        </w:rPr>
        <w:t>,5</w:t>
      </w:r>
      <w:proofErr w:type="gramEnd"/>
      <w:r w:rsidRPr="00822D26">
        <w:rPr>
          <w:rFonts w:asciiTheme="majorBidi" w:hAnsiTheme="majorBidi" w:cstheme="majorBidi"/>
          <w:bCs/>
          <w:sz w:val="24"/>
          <w:szCs w:val="24"/>
          <w:lang w:val="en-ID"/>
        </w:rPr>
        <w:t xml:space="preserve"> kali lebih sering menderita penyakit ISPA dibandingkan dengan balita perempuan. </w:t>
      </w:r>
      <w:proofErr w:type="gramStart"/>
      <w:r w:rsidRPr="00822D26">
        <w:rPr>
          <w:rFonts w:asciiTheme="majorBidi" w:hAnsiTheme="majorBidi" w:cstheme="majorBidi"/>
          <w:bCs/>
          <w:sz w:val="24"/>
          <w:szCs w:val="24"/>
          <w:lang w:val="en-ID"/>
        </w:rPr>
        <w:t>Hal ini lebih disebabkan karena anak laki – laki lebih banyak berada di luar rumah dibandingkan anak perempuan (Kristina, 2013)</w:t>
      </w:r>
      <w:r>
        <w:rPr>
          <w:rFonts w:asciiTheme="majorBidi" w:hAnsiTheme="majorBidi" w:cstheme="majorBidi"/>
          <w:bCs/>
          <w:sz w:val="24"/>
          <w:szCs w:val="24"/>
        </w:rPr>
        <w:t>.</w:t>
      </w:r>
      <w:proofErr w:type="gramEnd"/>
      <w:r>
        <w:rPr>
          <w:rFonts w:asciiTheme="majorBidi" w:hAnsiTheme="majorBidi" w:cstheme="majorBidi"/>
          <w:bCs/>
          <w:sz w:val="24"/>
          <w:szCs w:val="24"/>
        </w:rPr>
        <w:t xml:space="preserve"> </w:t>
      </w:r>
      <w:r>
        <w:rPr>
          <w:rFonts w:ascii="Times New Roman" w:hAnsi="Times New Roman" w:cs="Times New Roman"/>
          <w:color w:val="000000"/>
          <w:sz w:val="24"/>
          <w:szCs w:val="24"/>
        </w:rPr>
        <w:t>Hasil</w:t>
      </w:r>
      <w:r>
        <w:rPr>
          <w:rFonts w:ascii="Times New Roman" w:hAnsi="Times New Roman" w:cs="Times New Roman"/>
          <w:color w:val="000000"/>
          <w:sz w:val="24"/>
          <w:szCs w:val="24"/>
          <w:lang w:val="en-ID"/>
        </w:rPr>
        <w:t xml:space="preserve"> </w:t>
      </w:r>
      <w:r w:rsidRPr="00B77769">
        <w:rPr>
          <w:rFonts w:ascii="Times New Roman" w:hAnsi="Times New Roman" w:cs="Times New Roman"/>
          <w:color w:val="000000"/>
          <w:sz w:val="24"/>
          <w:szCs w:val="24"/>
        </w:rPr>
        <w:t xml:space="preserve">penelitian yang dilakukan Iskandar dkk (2015) </w:t>
      </w:r>
      <w:r>
        <w:rPr>
          <w:rFonts w:ascii="Times New Roman" w:hAnsi="Times New Roman" w:cs="Times New Roman"/>
          <w:color w:val="000000"/>
          <w:sz w:val="24"/>
          <w:szCs w:val="24"/>
        </w:rPr>
        <w:t xml:space="preserve">menyatakan </w:t>
      </w:r>
      <w:r w:rsidRPr="00B77769">
        <w:rPr>
          <w:rFonts w:ascii="Times New Roman" w:hAnsi="Times New Roman" w:cs="Times New Roman"/>
          <w:color w:val="000000"/>
          <w:sz w:val="24"/>
          <w:szCs w:val="24"/>
        </w:rPr>
        <w:t>bahwa terdapat hubungan yang bermakna antara jenis kelamin dengan kejadian ISPA nilai p=0,002</w:t>
      </w:r>
      <w:r>
        <w:rPr>
          <w:rFonts w:ascii="Times New Roman" w:hAnsi="Times New Roman" w:cs="Times New Roman"/>
          <w:color w:val="000000"/>
          <w:sz w:val="24"/>
          <w:szCs w:val="24"/>
        </w:rPr>
        <w:t>.</w:t>
      </w:r>
      <w:r>
        <w:rPr>
          <w:rFonts w:ascii="Times New Roman" w:hAnsi="Times New Roman" w:cs="Times New Roman"/>
          <w:color w:val="000000"/>
          <w:sz w:val="24"/>
          <w:szCs w:val="24"/>
          <w:lang w:val="en-ID"/>
        </w:rPr>
        <w:t xml:space="preserve"> Penelitian Yadav </w:t>
      </w:r>
      <w:r>
        <w:rPr>
          <w:rFonts w:ascii="Times New Roman" w:hAnsi="Times New Roman" w:cs="Times New Roman"/>
          <w:i/>
          <w:color w:val="000000"/>
          <w:sz w:val="24"/>
          <w:szCs w:val="24"/>
          <w:lang w:val="en-ID"/>
        </w:rPr>
        <w:t xml:space="preserve">et al </w:t>
      </w:r>
      <w:r>
        <w:rPr>
          <w:rFonts w:ascii="Times New Roman" w:hAnsi="Times New Roman" w:cs="Times New Roman"/>
          <w:color w:val="000000"/>
          <w:sz w:val="24"/>
          <w:szCs w:val="24"/>
          <w:lang w:val="en-ID"/>
        </w:rPr>
        <w:t>(2013) menunjukkan bahwa yang paling banyak mengalami infeksi saluran pernafasan banyak terjadi pada laki-laki  sebesar 63,5% dan secara statisti</w:t>
      </w:r>
      <w:r>
        <w:rPr>
          <w:rFonts w:ascii="Times New Roman" w:hAnsi="Times New Roman" w:cs="Times New Roman"/>
          <w:color w:val="000000"/>
          <w:sz w:val="24"/>
          <w:szCs w:val="24"/>
        </w:rPr>
        <w:t>k</w:t>
      </w:r>
      <w:r>
        <w:rPr>
          <w:rFonts w:ascii="Times New Roman" w:hAnsi="Times New Roman" w:cs="Times New Roman"/>
          <w:color w:val="000000"/>
          <w:sz w:val="24"/>
          <w:szCs w:val="24"/>
          <w:lang w:val="en-ID"/>
        </w:rPr>
        <w:t xml:space="preserve"> menunjukkan hubungan yang bermakna antara jenis kelamin dengan kejadian infeksi saluran pernafasan akut.</w:t>
      </w:r>
    </w:p>
    <w:p w:rsidR="000417B0" w:rsidRPr="00B77769"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r w:rsidRPr="00B77769">
        <w:rPr>
          <w:rFonts w:ascii="Times New Roman" w:hAnsi="Times New Roman" w:cs="Times New Roman"/>
          <w:color w:val="000000"/>
          <w:sz w:val="24"/>
          <w:szCs w:val="24"/>
        </w:rPr>
        <w:t xml:space="preserve">Mekanisme hubungan antara jenis kelamin dan kejadian ISPA dapat disebabkan oleh faktor aktivitas anak laki-laki </w:t>
      </w:r>
      <w:r>
        <w:rPr>
          <w:rFonts w:ascii="Times New Roman" w:hAnsi="Times New Roman" w:cs="Times New Roman"/>
          <w:color w:val="000000"/>
          <w:sz w:val="24"/>
          <w:szCs w:val="24"/>
        </w:rPr>
        <w:t>yang lebih aktif</w:t>
      </w:r>
      <w:r w:rsidRPr="00B77769">
        <w:rPr>
          <w:rFonts w:ascii="Times New Roman" w:hAnsi="Times New Roman" w:cs="Times New Roman"/>
          <w:color w:val="000000"/>
          <w:sz w:val="24"/>
          <w:szCs w:val="24"/>
        </w:rPr>
        <w:t xml:space="preserve"> dibandingkan dengan an</w:t>
      </w:r>
      <w:r>
        <w:rPr>
          <w:rFonts w:ascii="Times New Roman" w:hAnsi="Times New Roman" w:cs="Times New Roman"/>
          <w:color w:val="000000"/>
          <w:sz w:val="24"/>
          <w:szCs w:val="24"/>
        </w:rPr>
        <w:t>a</w:t>
      </w:r>
      <w:r w:rsidRPr="00B77769">
        <w:rPr>
          <w:rFonts w:ascii="Times New Roman" w:hAnsi="Times New Roman" w:cs="Times New Roman"/>
          <w:color w:val="000000"/>
          <w:sz w:val="24"/>
          <w:szCs w:val="24"/>
        </w:rPr>
        <w:t>k perempuan sehingga memungkinkan anak laki-laki lebih ser</w:t>
      </w:r>
      <w:r>
        <w:rPr>
          <w:rFonts w:ascii="Times New Roman" w:hAnsi="Times New Roman" w:cs="Times New Roman"/>
          <w:color w:val="000000"/>
          <w:sz w:val="24"/>
          <w:szCs w:val="24"/>
        </w:rPr>
        <w:t>i</w:t>
      </w:r>
      <w:r w:rsidRPr="00B77769">
        <w:rPr>
          <w:rFonts w:ascii="Times New Roman" w:hAnsi="Times New Roman" w:cs="Times New Roman"/>
          <w:color w:val="000000"/>
          <w:sz w:val="24"/>
          <w:szCs w:val="24"/>
        </w:rPr>
        <w:t>ng terpapar agen penyebab ISPA. Mekanisme lain yang mungkin mem</w:t>
      </w:r>
      <w:r>
        <w:rPr>
          <w:rFonts w:ascii="Times New Roman" w:hAnsi="Times New Roman" w:cs="Times New Roman"/>
          <w:color w:val="000000"/>
          <w:sz w:val="24"/>
          <w:szCs w:val="24"/>
        </w:rPr>
        <w:t>p</w:t>
      </w:r>
      <w:r w:rsidRPr="00B77769">
        <w:rPr>
          <w:rFonts w:ascii="Times New Roman" w:hAnsi="Times New Roman" w:cs="Times New Roman"/>
          <w:color w:val="000000"/>
          <w:sz w:val="24"/>
          <w:szCs w:val="24"/>
        </w:rPr>
        <w:t xml:space="preserve">engaruhi adalah faktor perbedaan hormonal. Perempuan mempunyai hormon 17 β-estradiol yang menstabilisasi dan meningkatkan reaksi imunitas bila terjadi infeksi, yakni dengan mengeluarkan mediator inflamasi TNF, IL-2, IL-4, IL-8, dan IFN-Y. Mediator tersebut sangat berguna ketika terjadi suatu respon inflamasi saat terjadi infeksi. </w:t>
      </w:r>
      <w:r w:rsidRPr="00B77769">
        <w:rPr>
          <w:rFonts w:ascii="Times New Roman" w:hAnsi="Times New Roman" w:cs="Times New Roman"/>
          <w:color w:val="000000"/>
          <w:sz w:val="24"/>
          <w:szCs w:val="24"/>
        </w:rPr>
        <w:lastRenderedPageBreak/>
        <w:t>Sedangkan pada laki-laki hormon testosteron mempunyai sedikit aktivitas untuk dapat menghambat pengeluaran TNF, IL-2, IL-4, IL-8, dan IFN-Y yang akan mengganggu respons inflamasi ketika terjadi infeksi</w:t>
      </w:r>
      <w:r>
        <w:rPr>
          <w:rFonts w:ascii="Times New Roman" w:hAnsi="Times New Roman" w:cs="Times New Roman"/>
          <w:color w:val="000000"/>
          <w:sz w:val="24"/>
          <w:szCs w:val="24"/>
        </w:rPr>
        <w:t xml:space="preserve"> (Iskandar dkk, 2015)</w:t>
      </w:r>
      <w:r w:rsidRPr="00B77769">
        <w:rPr>
          <w:rFonts w:ascii="Times New Roman" w:hAnsi="Times New Roman" w:cs="Times New Roman"/>
          <w:color w:val="000000"/>
          <w:sz w:val="24"/>
          <w:szCs w:val="24"/>
        </w:rPr>
        <w:t>.</w:t>
      </w:r>
    </w:p>
    <w:p w:rsidR="000417B0" w:rsidRPr="000E5F0C" w:rsidRDefault="000417B0" w:rsidP="000417B0">
      <w:pPr>
        <w:autoSpaceDE w:val="0"/>
        <w:autoSpaceDN w:val="0"/>
        <w:adjustRightInd w:val="0"/>
        <w:spacing w:after="0" w:line="480" w:lineRule="auto"/>
        <w:ind w:left="851" w:firstLine="720"/>
        <w:jc w:val="both"/>
        <w:rPr>
          <w:rFonts w:ascii="Times New Roman" w:hAnsi="Times New Roman" w:cs="Times New Roman"/>
          <w:sz w:val="23"/>
          <w:szCs w:val="23"/>
        </w:rPr>
      </w:pPr>
      <w:r>
        <w:rPr>
          <w:rFonts w:ascii="Times New Roman" w:hAnsi="Times New Roman" w:cs="Times New Roman"/>
          <w:sz w:val="24"/>
          <w:szCs w:val="24"/>
        </w:rPr>
        <w:t>Pada hasil penelitian yang dilakukan oleh peneliti terdapat balita yang mengalami ISPA (36</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tetapi berjenis kelamin perempuan. </w:t>
      </w:r>
      <w:proofErr w:type="gramStart"/>
      <w:r w:rsidRPr="00AF2C57">
        <w:rPr>
          <w:rFonts w:ascii="Times New Roman" w:hAnsi="Times New Roman" w:cs="Times New Roman"/>
          <w:sz w:val="24"/>
          <w:szCs w:val="24"/>
        </w:rPr>
        <w:t>Kondisi ini dimungkinkan adanya pergeseran terhadap kebiasaan pada anak.</w:t>
      </w:r>
      <w:proofErr w:type="gramEnd"/>
      <w:r w:rsidRPr="00AF2C57">
        <w:rPr>
          <w:rFonts w:ascii="Times New Roman" w:hAnsi="Times New Roman" w:cs="Times New Roman"/>
          <w:sz w:val="24"/>
          <w:szCs w:val="24"/>
        </w:rPr>
        <w:t xml:space="preserve"> Saat ini baik anak laki –</w:t>
      </w:r>
      <w:r>
        <w:rPr>
          <w:rFonts w:ascii="Times New Roman" w:hAnsi="Times New Roman" w:cs="Times New Roman"/>
          <w:sz w:val="24"/>
          <w:szCs w:val="24"/>
        </w:rPr>
        <w:t xml:space="preserve"> </w:t>
      </w:r>
      <w:r w:rsidRPr="00AF2C57">
        <w:rPr>
          <w:rFonts w:ascii="Times New Roman" w:hAnsi="Times New Roman" w:cs="Times New Roman"/>
          <w:sz w:val="24"/>
          <w:szCs w:val="24"/>
        </w:rPr>
        <w:t xml:space="preserve">laki maupun perempuan memiliki kencenderungan yang </w:t>
      </w:r>
      <w:proofErr w:type="gramStart"/>
      <w:r w:rsidRPr="00AF2C57">
        <w:rPr>
          <w:rFonts w:ascii="Times New Roman" w:hAnsi="Times New Roman" w:cs="Times New Roman"/>
          <w:sz w:val="24"/>
          <w:szCs w:val="24"/>
        </w:rPr>
        <w:t>sama</w:t>
      </w:r>
      <w:proofErr w:type="gramEnd"/>
      <w:r w:rsidRPr="00AF2C57">
        <w:rPr>
          <w:rFonts w:ascii="Times New Roman" w:hAnsi="Times New Roman" w:cs="Times New Roman"/>
          <w:sz w:val="24"/>
          <w:szCs w:val="24"/>
        </w:rPr>
        <w:t xml:space="preserve"> dalam hal bermain. </w:t>
      </w:r>
      <w:proofErr w:type="gramStart"/>
      <w:r w:rsidRPr="00AF2C57">
        <w:rPr>
          <w:rFonts w:ascii="Times New Roman" w:hAnsi="Times New Roman" w:cs="Times New Roman"/>
          <w:sz w:val="24"/>
          <w:szCs w:val="24"/>
        </w:rPr>
        <w:t>Pada era ini anak – anak lebih sering bermain di dalam rumah dengan fasilitas yang tersedia dibandingkan bermain di luar rumah</w:t>
      </w:r>
      <w:r>
        <w:rPr>
          <w:rFonts w:ascii="Times New Roman" w:hAnsi="Times New Roman" w:cs="Times New Roman"/>
          <w:sz w:val="24"/>
          <w:szCs w:val="24"/>
        </w:rPr>
        <w:t xml:space="preserve"> (Fibrila, 2015)</w:t>
      </w:r>
      <w:r w:rsidRPr="00AF2C57">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heme="majorBidi" w:hAnsiTheme="majorBidi" w:cstheme="majorBidi"/>
          <w:bCs/>
          <w:sz w:val="24"/>
          <w:szCs w:val="24"/>
        </w:rPr>
        <w:t xml:space="preserve">Walaupun balita berjenis kelamin perempuan kemungkinan untuk menderita ISPA tetap ada karena baik laki-laki maupun perempuan jika melakukan aktivitas bermain di luar lebih sering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mudah terpapar agen penyakit apalagi jika didukung oleh gizi anak yang kurang, kekebalan tubuh anak akan menurun dan mudah terkena penyakit ISPA. Adapun alasan lainnya yaitu variabel lain dalam penelitian ini yang memiliki hubungan paling dominan yaitu paparan </w:t>
      </w:r>
      <w:proofErr w:type="gramStart"/>
      <w:r>
        <w:rPr>
          <w:rFonts w:asciiTheme="majorBidi" w:hAnsiTheme="majorBidi" w:cstheme="majorBidi"/>
          <w:bCs/>
          <w:sz w:val="24"/>
          <w:szCs w:val="24"/>
        </w:rPr>
        <w:t>asap</w:t>
      </w:r>
      <w:proofErr w:type="gramEnd"/>
      <w:r>
        <w:rPr>
          <w:rFonts w:asciiTheme="majorBidi" w:hAnsiTheme="majorBidi" w:cstheme="majorBidi"/>
          <w:bCs/>
          <w:sz w:val="24"/>
          <w:szCs w:val="24"/>
        </w:rPr>
        <w:t xml:space="preserve"> rokok.</w:t>
      </w:r>
    </w:p>
    <w:p w:rsidR="000417B0" w:rsidRPr="00A13B55" w:rsidRDefault="000417B0" w:rsidP="000417B0">
      <w:pPr>
        <w:autoSpaceDE w:val="0"/>
        <w:autoSpaceDN w:val="0"/>
        <w:adjustRightInd w:val="0"/>
        <w:spacing w:after="0" w:line="480" w:lineRule="auto"/>
        <w:ind w:left="851" w:firstLine="720"/>
        <w:jc w:val="both"/>
        <w:rPr>
          <w:rFonts w:ascii="Times New Roman" w:hAnsi="Times New Roman" w:cs="Times New Roman"/>
          <w:sz w:val="24"/>
          <w:szCs w:val="24"/>
          <w:lang w:val="en-ID"/>
        </w:rPr>
      </w:pPr>
      <w:proofErr w:type="gramStart"/>
      <w:r w:rsidRPr="00AF2C57">
        <w:rPr>
          <w:rFonts w:ascii="Times New Roman" w:hAnsi="Times New Roman" w:cs="Times New Roman"/>
          <w:sz w:val="24"/>
          <w:szCs w:val="24"/>
        </w:rPr>
        <w:t>Sesuai dengan kondisi balita berdasarkan jenis kelamin, diharapkan pada balita dengan aktifitas di luar rumah yang tinggi agar selalu diberikan asupan makanan dengan nutrisi yang seimbang dan makan yang teratur serta menjaga kebersihan diri dengan baik.</w:t>
      </w:r>
      <w:proofErr w:type="gramEnd"/>
      <w:r w:rsidRPr="00AF2C57">
        <w:rPr>
          <w:rFonts w:ascii="Times New Roman" w:hAnsi="Times New Roman" w:cs="Times New Roman"/>
          <w:sz w:val="24"/>
          <w:szCs w:val="24"/>
        </w:rPr>
        <w:t xml:space="preserve"> </w:t>
      </w:r>
      <w:proofErr w:type="gramStart"/>
      <w:r w:rsidRPr="00AF2C57">
        <w:rPr>
          <w:rFonts w:ascii="Times New Roman" w:hAnsi="Times New Roman" w:cs="Times New Roman"/>
          <w:sz w:val="24"/>
          <w:szCs w:val="24"/>
        </w:rPr>
        <w:t xml:space="preserve">Terutama pada balita laki – laki yang cenderung lebih banyak aktifitas di luar </w:t>
      </w:r>
      <w:r w:rsidRPr="00AF2C57">
        <w:rPr>
          <w:rFonts w:ascii="Times New Roman" w:hAnsi="Times New Roman" w:cs="Times New Roman"/>
          <w:sz w:val="24"/>
          <w:szCs w:val="24"/>
        </w:rPr>
        <w:lastRenderedPageBreak/>
        <w:t>rumah</w:t>
      </w:r>
      <w:r>
        <w:rPr>
          <w:rFonts w:ascii="Times New Roman" w:hAnsi="Times New Roman" w:cs="Times New Roman"/>
          <w:sz w:val="24"/>
          <w:szCs w:val="24"/>
        </w:rPr>
        <w:t xml:space="preserve"> </w:t>
      </w:r>
      <w:r w:rsidRPr="00AF2C57">
        <w:rPr>
          <w:rFonts w:ascii="Times New Roman" w:hAnsi="Times New Roman" w:cs="Times New Roman"/>
          <w:sz w:val="24"/>
          <w:szCs w:val="24"/>
        </w:rPr>
        <w:t>dibandingkan balita perempuan sehingga balita laki – laki lebih rentan terhadap penyakit.</w:t>
      </w:r>
      <w:proofErr w:type="gramEnd"/>
    </w:p>
    <w:p w:rsidR="000417B0" w:rsidRPr="00FF69D4" w:rsidRDefault="000417B0" w:rsidP="000417B0">
      <w:pPr>
        <w:pStyle w:val="ListParagraph"/>
        <w:numPr>
          <w:ilvl w:val="0"/>
          <w:numId w:val="7"/>
        </w:numPr>
        <w:spacing w:after="0" w:line="480" w:lineRule="auto"/>
        <w:jc w:val="both"/>
        <w:rPr>
          <w:rFonts w:asciiTheme="majorBidi" w:hAnsiTheme="majorBidi" w:cstheme="majorBidi"/>
          <w:b/>
          <w:bCs/>
          <w:sz w:val="24"/>
          <w:szCs w:val="24"/>
          <w:lang w:val="en-ID"/>
        </w:rPr>
      </w:pPr>
      <w:r w:rsidRPr="003D6DF3">
        <w:rPr>
          <w:rFonts w:ascii="Times New Roman" w:hAnsi="Times New Roman" w:cs="Times New Roman"/>
          <w:b/>
          <w:sz w:val="24"/>
          <w:szCs w:val="24"/>
        </w:rPr>
        <w:t>Hubungan</w:t>
      </w:r>
      <w:r>
        <w:rPr>
          <w:rFonts w:ascii="Times New Roman" w:hAnsi="Times New Roman" w:cs="Times New Roman"/>
          <w:b/>
          <w:sz w:val="24"/>
          <w:szCs w:val="24"/>
        </w:rPr>
        <w:t xml:space="preserve"> </w:t>
      </w:r>
      <w:r w:rsidRPr="003D6DF3">
        <w:rPr>
          <w:rFonts w:ascii="Times New Roman" w:hAnsi="Times New Roman" w:cs="Times New Roman"/>
          <w:b/>
          <w:sz w:val="24"/>
          <w:szCs w:val="24"/>
        </w:rPr>
        <w:t>pemberian ASI eksklusif dengan kejadian ISPA pada balita di Wilayah Kerja Puskesmas Ratu</w:t>
      </w:r>
      <w:r>
        <w:rPr>
          <w:rFonts w:ascii="Times New Roman" w:hAnsi="Times New Roman" w:cs="Times New Roman"/>
          <w:b/>
          <w:sz w:val="24"/>
          <w:szCs w:val="24"/>
        </w:rPr>
        <w:t xml:space="preserve"> Agung Kota Bengkulu tahun 2018</w:t>
      </w:r>
    </w:p>
    <w:p w:rsidR="000417B0" w:rsidRPr="00633F1E"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sidRPr="00623234">
        <w:rPr>
          <w:rFonts w:asciiTheme="majorBidi" w:hAnsiTheme="majorBidi" w:cstheme="majorBidi"/>
          <w:bCs/>
          <w:sz w:val="24"/>
          <w:szCs w:val="24"/>
        </w:rPr>
        <w:t xml:space="preserve">Hasil penelitian didapatkan </w:t>
      </w:r>
      <w:r>
        <w:rPr>
          <w:rFonts w:asciiTheme="majorBidi" w:hAnsiTheme="majorBidi" w:cstheme="majorBidi"/>
          <w:bCs/>
          <w:sz w:val="24"/>
          <w:szCs w:val="24"/>
        </w:rPr>
        <w:t>bahwa sebagian besar responden yang mengalami ISPA (54,5%) tidak ASI Eksklusif sehingga hasil penelitian ini menunjukkan ada hubungan antara pemberian ASI Eksklusif dengan kejadian ISPA pada balita di Wilayah Kerja Puskesmas Ratu Agung tahun 2018 dengan diperoleh nilai p=0,017</w:t>
      </w:r>
      <w:r>
        <w:rPr>
          <w:rFonts w:asciiTheme="majorBidi" w:hAnsiTheme="majorBidi" w:cstheme="majorBidi"/>
          <w:bCs/>
          <w:sz w:val="24"/>
          <w:szCs w:val="24"/>
          <w:lang w:val="en-ID"/>
        </w:rPr>
        <w:t>.</w:t>
      </w:r>
      <w:r>
        <w:rPr>
          <w:rFonts w:asciiTheme="majorBidi" w:hAnsiTheme="majorBidi" w:cstheme="majorBidi"/>
          <w:bCs/>
          <w:sz w:val="24"/>
          <w:szCs w:val="24"/>
        </w:rPr>
        <w:t xml:space="preserve"> </w:t>
      </w:r>
      <w:r w:rsidRPr="00623234">
        <w:rPr>
          <w:rFonts w:ascii="Times New Roman" w:hAnsi="Times New Roman" w:cs="Times New Roman"/>
          <w:sz w:val="24"/>
          <w:szCs w:val="24"/>
          <w:lang w:val="en-ID"/>
        </w:rPr>
        <w:t xml:space="preserve">Nilai OR = </w:t>
      </w:r>
      <w:r>
        <w:rPr>
          <w:rFonts w:ascii="Times New Roman" w:hAnsi="Times New Roman" w:cs="Times New Roman"/>
          <w:sz w:val="24"/>
          <w:szCs w:val="24"/>
          <w:lang w:val="en-ID"/>
        </w:rPr>
        <w:t>3</w:t>
      </w:r>
      <w:proofErr w:type="gramStart"/>
      <w:r>
        <w:rPr>
          <w:rFonts w:ascii="Times New Roman" w:hAnsi="Times New Roman" w:cs="Times New Roman"/>
          <w:sz w:val="24"/>
          <w:szCs w:val="24"/>
          <w:lang w:val="en-ID"/>
        </w:rPr>
        <w:t>,2</w:t>
      </w:r>
      <w:proofErr w:type="gramEnd"/>
      <w:r>
        <w:rPr>
          <w:rFonts w:asciiTheme="majorBidi" w:hAnsiTheme="majorBidi" w:cstheme="majorBidi"/>
          <w:bCs/>
          <w:sz w:val="24"/>
          <w:szCs w:val="24"/>
          <w:lang w:val="en-ID"/>
        </w:rPr>
        <w:t xml:space="preserve"> artinya responden yang tidak ASI Eksklusif</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3,2 kali ber</w:t>
      </w:r>
      <w:r>
        <w:rPr>
          <w:rFonts w:ascii="Times New Roman" w:hAnsi="Times New Roman" w:cs="Times New Roman"/>
          <w:color w:val="000000"/>
          <w:sz w:val="24"/>
          <w:szCs w:val="24"/>
        </w:rPr>
        <w:t>i</w:t>
      </w:r>
      <w:r w:rsidRPr="00623234">
        <w:rPr>
          <w:rFonts w:ascii="Times New Roman" w:hAnsi="Times New Roman" w:cs="Times New Roman"/>
          <w:color w:val="000000"/>
          <w:sz w:val="24"/>
          <w:szCs w:val="24"/>
          <w:lang w:val="en-ID"/>
        </w:rPr>
        <w:t xml:space="preserve">siko mengalami ISPA dibandingkan dengan </w:t>
      </w:r>
      <w:r>
        <w:rPr>
          <w:rFonts w:ascii="Times New Roman" w:hAnsi="Times New Roman" w:cs="Times New Roman"/>
          <w:color w:val="000000"/>
          <w:sz w:val="24"/>
          <w:szCs w:val="24"/>
          <w:lang w:val="en-ID"/>
        </w:rPr>
        <w:t xml:space="preserve">responden yang </w:t>
      </w:r>
      <w:r>
        <w:rPr>
          <w:rFonts w:asciiTheme="majorBidi" w:hAnsiTheme="majorBidi" w:cstheme="majorBidi"/>
          <w:bCs/>
          <w:sz w:val="24"/>
          <w:szCs w:val="24"/>
          <w:lang w:val="en-ID"/>
        </w:rPr>
        <w:t>ASI Eksklusif.</w:t>
      </w:r>
    </w:p>
    <w:p w:rsidR="000417B0" w:rsidRPr="0075258D"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r>
        <w:rPr>
          <w:rFonts w:asciiTheme="majorBidi" w:hAnsiTheme="majorBidi" w:cstheme="majorBidi"/>
          <w:bCs/>
          <w:sz w:val="24"/>
          <w:szCs w:val="24"/>
          <w:lang w:val="en-ID"/>
        </w:rPr>
        <w:t xml:space="preserve">Penelitian ini </w:t>
      </w:r>
      <w:r>
        <w:rPr>
          <w:rFonts w:asciiTheme="majorBidi" w:hAnsiTheme="majorBidi" w:cstheme="majorBidi"/>
          <w:bCs/>
          <w:sz w:val="24"/>
          <w:szCs w:val="24"/>
        </w:rPr>
        <w:t>sejalan</w:t>
      </w:r>
      <w:r w:rsidRPr="001E400B">
        <w:rPr>
          <w:rFonts w:asciiTheme="majorBidi" w:hAnsiTheme="majorBidi" w:cstheme="majorBidi"/>
          <w:bCs/>
          <w:sz w:val="24"/>
          <w:szCs w:val="24"/>
          <w:lang w:val="en-ID"/>
        </w:rPr>
        <w:t xml:space="preserve"> dengan penelitian Ikasari dkk (2015) bahwa bayi yang diberikan ASI eksklusif dan pernah mengalami ISPA sebanyak 32 orang responden dengan persentase 41,6%, sedangkan bayi yang diberikan ASI eksklusif dan tidak pernah mengalami ISPA sebanyak 47 orang dengan persentase 61,0%, bayi yang tidak ASI eksklusif dan pernah mengalami ISPA sebanyak 45 orang dengan persentase 58,4%, sedangkan bayi yang tidak ASI eksklusif dan tidak pernah mengalami ISPA sebanyak 30 orang dengan persentase 39,0</w:t>
      </w:r>
      <w:r>
        <w:rPr>
          <w:rFonts w:asciiTheme="majorBidi" w:hAnsiTheme="majorBidi" w:cstheme="majorBidi"/>
          <w:bCs/>
          <w:sz w:val="24"/>
          <w:szCs w:val="24"/>
        </w:rPr>
        <w:t>%.</w:t>
      </w:r>
    </w:p>
    <w:p w:rsidR="000417B0" w:rsidRPr="0075258D"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Pr>
          <w:rFonts w:asciiTheme="majorBidi" w:hAnsiTheme="majorBidi" w:cstheme="majorBidi"/>
          <w:bCs/>
          <w:sz w:val="24"/>
          <w:szCs w:val="24"/>
          <w:lang w:val="en-ID"/>
        </w:rPr>
        <w:t xml:space="preserve">Penelitian ini </w:t>
      </w:r>
      <w:r>
        <w:rPr>
          <w:rFonts w:asciiTheme="majorBidi" w:hAnsiTheme="majorBidi" w:cstheme="majorBidi"/>
          <w:bCs/>
          <w:sz w:val="24"/>
          <w:szCs w:val="24"/>
        </w:rPr>
        <w:t>didukung</w:t>
      </w:r>
      <w:r>
        <w:rPr>
          <w:rFonts w:asciiTheme="majorBidi" w:hAnsiTheme="majorBidi" w:cstheme="majorBidi"/>
          <w:bCs/>
          <w:sz w:val="24"/>
          <w:szCs w:val="24"/>
          <w:lang w:val="en-ID"/>
        </w:rPr>
        <w:t xml:space="preserve"> </w:t>
      </w:r>
      <w:r>
        <w:rPr>
          <w:rFonts w:asciiTheme="majorBidi" w:hAnsiTheme="majorBidi" w:cstheme="majorBidi"/>
          <w:bCs/>
          <w:sz w:val="24"/>
          <w:szCs w:val="24"/>
        </w:rPr>
        <w:t>oleh</w:t>
      </w:r>
      <w:r>
        <w:rPr>
          <w:rFonts w:asciiTheme="majorBidi" w:hAnsiTheme="majorBidi" w:cstheme="majorBidi"/>
          <w:bCs/>
          <w:sz w:val="24"/>
          <w:szCs w:val="24"/>
          <w:lang w:val="en-ID"/>
        </w:rPr>
        <w:t xml:space="preserve"> penelitian Lebuan (2017) didapatkan bahwa </w:t>
      </w:r>
      <w:r w:rsidRPr="0021339C">
        <w:rPr>
          <w:rFonts w:asciiTheme="majorBidi" w:hAnsiTheme="majorBidi" w:cstheme="majorBidi"/>
          <w:bCs/>
          <w:sz w:val="24"/>
          <w:szCs w:val="24"/>
          <w:lang w:val="en-ID"/>
        </w:rPr>
        <w:t>nilai p &lt; 0</w:t>
      </w:r>
      <w:proofErr w:type="gramStart"/>
      <w:r w:rsidRPr="0021339C">
        <w:rPr>
          <w:rFonts w:asciiTheme="majorBidi" w:hAnsiTheme="majorBidi" w:cstheme="majorBidi"/>
          <w:bCs/>
          <w:sz w:val="24"/>
          <w:szCs w:val="24"/>
          <w:lang w:val="en-ID"/>
        </w:rPr>
        <w:t>,0001</w:t>
      </w:r>
      <w:proofErr w:type="gramEnd"/>
      <w:r>
        <w:rPr>
          <w:rFonts w:asciiTheme="majorBidi" w:hAnsiTheme="majorBidi" w:cstheme="majorBidi"/>
          <w:bCs/>
          <w:sz w:val="24"/>
          <w:szCs w:val="24"/>
        </w:rPr>
        <w:t xml:space="preserve"> </w:t>
      </w:r>
      <w:r w:rsidRPr="0021339C">
        <w:rPr>
          <w:rFonts w:asciiTheme="majorBidi" w:hAnsiTheme="majorBidi" w:cstheme="majorBidi"/>
          <w:bCs/>
          <w:sz w:val="24"/>
          <w:szCs w:val="24"/>
          <w:lang w:val="en-ID"/>
        </w:rPr>
        <w:t>(p &lt; 0,05</w:t>
      </w:r>
      <w:r>
        <w:rPr>
          <w:rFonts w:asciiTheme="majorBidi" w:hAnsiTheme="majorBidi" w:cstheme="majorBidi"/>
          <w:bCs/>
          <w:sz w:val="24"/>
          <w:szCs w:val="24"/>
        </w:rPr>
        <w:t>)</w:t>
      </w:r>
      <w:r>
        <w:rPr>
          <w:rFonts w:asciiTheme="majorBidi" w:hAnsiTheme="majorBidi" w:cstheme="majorBidi"/>
          <w:bCs/>
          <w:sz w:val="24"/>
          <w:szCs w:val="24"/>
          <w:lang w:val="en-ID"/>
        </w:rPr>
        <w:t xml:space="preserve"> dan nilai  RP = 1,592 </w:t>
      </w:r>
      <w:r w:rsidRPr="0021339C">
        <w:rPr>
          <w:rFonts w:asciiTheme="majorBidi" w:hAnsiTheme="majorBidi" w:cstheme="majorBidi"/>
          <w:bCs/>
          <w:sz w:val="24"/>
          <w:szCs w:val="24"/>
          <w:lang w:val="en-ID"/>
        </w:rPr>
        <w:t xml:space="preserve">sehingga dapat disimpulkan bahwa benar anak yang pola pemberian ASInya buruk </w:t>
      </w:r>
      <w:r w:rsidRPr="0021339C">
        <w:rPr>
          <w:rFonts w:asciiTheme="majorBidi" w:hAnsiTheme="majorBidi" w:cstheme="majorBidi"/>
          <w:bCs/>
          <w:sz w:val="24"/>
          <w:szCs w:val="24"/>
          <w:lang w:val="en-ID"/>
        </w:rPr>
        <w:lastRenderedPageBreak/>
        <w:t>merupakan faktor yang berhubungan dengan terjadinya ISPA.</w:t>
      </w:r>
      <w:r>
        <w:rPr>
          <w:rFonts w:asciiTheme="majorBidi" w:hAnsiTheme="majorBidi" w:cstheme="majorBidi"/>
          <w:bCs/>
          <w:sz w:val="24"/>
          <w:szCs w:val="24"/>
        </w:rPr>
        <w:t xml:space="preserve"> </w:t>
      </w:r>
      <w:r w:rsidRPr="0075258D">
        <w:rPr>
          <w:rFonts w:asciiTheme="majorBidi" w:hAnsiTheme="majorBidi" w:cstheme="majorBidi"/>
          <w:bCs/>
          <w:sz w:val="24"/>
          <w:szCs w:val="24"/>
          <w:lang w:val="en-ID"/>
        </w:rPr>
        <w:t>Penelitian ini juga sejalan dengan penelitian Ikasari dkk (2016</w:t>
      </w:r>
      <w:proofErr w:type="gramStart"/>
      <w:r w:rsidRPr="0075258D">
        <w:rPr>
          <w:rFonts w:asciiTheme="majorBidi" w:hAnsiTheme="majorBidi" w:cstheme="majorBidi"/>
          <w:bCs/>
          <w:sz w:val="24"/>
          <w:szCs w:val="24"/>
          <w:lang w:val="en-ID"/>
        </w:rPr>
        <w:t>)  bahwa</w:t>
      </w:r>
      <w:proofErr w:type="gramEnd"/>
      <w:r w:rsidRPr="0075258D">
        <w:rPr>
          <w:rFonts w:asciiTheme="majorBidi" w:hAnsiTheme="majorBidi" w:cstheme="majorBidi"/>
          <w:bCs/>
          <w:sz w:val="24"/>
          <w:szCs w:val="24"/>
          <w:lang w:val="en-ID"/>
        </w:rPr>
        <w:t xml:space="preserve"> bayi yang tidak ASI eksklusif memiliki Rasio Odds 0,454 kali (95% CI: 0,2380,865) untuk mengalami kejadian ISPA dibandingkan bayi yang diberi ASI eksklusif, secara statistik bermakna yang ditunjukkan dengan nilai p = 0,024, hal ini menunjukan bahwa ada hubungan antara  pemberian ASI eksklusif terhadap kejadian ISPA pada bayi usia 6-12 bulan di wilayah kerja Puskesmas Martapura.</w:t>
      </w:r>
    </w:p>
    <w:p w:rsidR="000417B0"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proofErr w:type="gramStart"/>
      <w:r>
        <w:rPr>
          <w:rFonts w:asciiTheme="majorBidi" w:hAnsiTheme="majorBidi" w:cstheme="majorBidi"/>
          <w:bCs/>
          <w:sz w:val="24"/>
          <w:szCs w:val="24"/>
          <w:lang w:val="en-ID"/>
        </w:rPr>
        <w:t xml:space="preserve">ASI eksklusif </w:t>
      </w:r>
      <w:r>
        <w:rPr>
          <w:rFonts w:asciiTheme="majorBidi" w:hAnsiTheme="majorBidi" w:cstheme="majorBidi"/>
          <w:bCs/>
          <w:sz w:val="24"/>
          <w:szCs w:val="24"/>
        </w:rPr>
        <w:t>merupakan</w:t>
      </w:r>
      <w:r w:rsidRPr="001E400B">
        <w:rPr>
          <w:rFonts w:asciiTheme="majorBidi" w:hAnsiTheme="majorBidi" w:cstheme="majorBidi"/>
          <w:bCs/>
          <w:sz w:val="24"/>
          <w:szCs w:val="24"/>
          <w:lang w:val="en-ID"/>
        </w:rPr>
        <w:t xml:space="preserve"> </w:t>
      </w:r>
      <w:r>
        <w:rPr>
          <w:rFonts w:asciiTheme="majorBidi" w:hAnsiTheme="majorBidi" w:cstheme="majorBidi"/>
          <w:bCs/>
          <w:sz w:val="24"/>
          <w:szCs w:val="24"/>
        </w:rPr>
        <w:t xml:space="preserve">salah satu </w:t>
      </w:r>
      <w:r>
        <w:rPr>
          <w:rFonts w:asciiTheme="majorBidi" w:hAnsiTheme="majorBidi" w:cstheme="majorBidi"/>
          <w:bCs/>
          <w:sz w:val="24"/>
          <w:szCs w:val="24"/>
          <w:lang w:val="en-ID"/>
        </w:rPr>
        <w:t>pencegahan</w:t>
      </w:r>
      <w:r w:rsidRPr="001E400B">
        <w:rPr>
          <w:rFonts w:asciiTheme="majorBidi" w:hAnsiTheme="majorBidi" w:cstheme="majorBidi"/>
          <w:bCs/>
          <w:sz w:val="24"/>
          <w:szCs w:val="24"/>
          <w:lang w:val="en-ID"/>
        </w:rPr>
        <w:t xml:space="preserve"> ISPA, karena bayi dengan ASI eksklusif memiliki kekebalan tubuh yang lebih baik dan tidak mudah terserang ISPA dibandingkan dengan bayi yang tidak ASI eksklusif.</w:t>
      </w:r>
      <w:proofErr w:type="gramEnd"/>
      <w:r>
        <w:rPr>
          <w:rFonts w:asciiTheme="majorBidi" w:hAnsiTheme="majorBidi" w:cstheme="majorBidi"/>
          <w:bCs/>
          <w:sz w:val="24"/>
          <w:szCs w:val="24"/>
        </w:rPr>
        <w:t xml:space="preserve"> </w:t>
      </w:r>
      <w:proofErr w:type="gramStart"/>
      <w:r w:rsidRPr="001E400B">
        <w:rPr>
          <w:rFonts w:asciiTheme="majorBidi" w:hAnsiTheme="majorBidi" w:cstheme="majorBidi"/>
          <w:bCs/>
          <w:sz w:val="24"/>
          <w:szCs w:val="24"/>
          <w:lang w:val="en-ID"/>
        </w:rPr>
        <w:t>ASI mengandung zat kekebalan terhadap infeksi yang disebabkan bakteri, virus, jamur, sehingga dapat mencegah terjadinya infeksi pada bayi.</w:t>
      </w:r>
      <w:proofErr w:type="gramEnd"/>
      <w:r>
        <w:rPr>
          <w:rFonts w:asciiTheme="majorBidi" w:hAnsiTheme="majorBidi" w:cstheme="majorBidi"/>
          <w:bCs/>
          <w:sz w:val="24"/>
          <w:szCs w:val="24"/>
        </w:rPr>
        <w:t xml:space="preserve"> </w:t>
      </w:r>
      <w:proofErr w:type="gramStart"/>
      <w:r w:rsidRPr="001E400B">
        <w:rPr>
          <w:rFonts w:asciiTheme="majorBidi" w:hAnsiTheme="majorBidi" w:cstheme="majorBidi"/>
          <w:bCs/>
          <w:sz w:val="24"/>
          <w:szCs w:val="24"/>
          <w:lang w:val="en-ID"/>
        </w:rPr>
        <w:t>Hal tersebut disebabkan ASI mengandung zat kekebalan terhadap infeksi yaitu protein, lakto</w:t>
      </w:r>
      <w:r>
        <w:rPr>
          <w:rFonts w:asciiTheme="majorBidi" w:hAnsiTheme="majorBidi" w:cstheme="majorBidi"/>
          <w:bCs/>
          <w:sz w:val="24"/>
          <w:szCs w:val="24"/>
          <w:lang w:val="en-ID"/>
        </w:rPr>
        <w:t>ferin, imunoglobin dan antibody (Rustam, 2010).</w:t>
      </w:r>
      <w:proofErr w:type="gramEnd"/>
      <w:r>
        <w:rPr>
          <w:rFonts w:asciiTheme="majorBidi" w:hAnsiTheme="majorBidi" w:cstheme="majorBidi"/>
          <w:bCs/>
          <w:sz w:val="24"/>
          <w:szCs w:val="24"/>
        </w:rPr>
        <w:t xml:space="preserve"> </w:t>
      </w:r>
      <w:proofErr w:type="gramStart"/>
      <w:r w:rsidRPr="001E400B">
        <w:rPr>
          <w:rFonts w:asciiTheme="majorBidi" w:hAnsiTheme="majorBidi" w:cstheme="majorBidi"/>
          <w:bCs/>
          <w:sz w:val="24"/>
          <w:szCs w:val="24"/>
          <w:lang w:val="en-ID"/>
        </w:rPr>
        <w:t xml:space="preserve">ASI eksklusif memberikan perlindungan pada anak melalui antibodi SigA sehingga terhindar dari infeksi kuman Haemophilus Influenza yang terdapat pada mulut dan hidung, dan juga dapat menurunkan risiko terserang infeksi </w:t>
      </w:r>
      <w:r>
        <w:rPr>
          <w:rFonts w:asciiTheme="majorBidi" w:hAnsiTheme="majorBidi" w:cstheme="majorBidi"/>
          <w:bCs/>
          <w:sz w:val="24"/>
          <w:szCs w:val="24"/>
          <w:lang w:val="en-ID"/>
        </w:rPr>
        <w:t>(Hull, 2008).</w:t>
      </w:r>
      <w:proofErr w:type="gramEnd"/>
    </w:p>
    <w:p w:rsidR="000417B0" w:rsidRPr="00EE6BFC" w:rsidRDefault="000417B0" w:rsidP="000417B0">
      <w:pPr>
        <w:autoSpaceDE w:val="0"/>
        <w:autoSpaceDN w:val="0"/>
        <w:adjustRightInd w:val="0"/>
        <w:spacing w:after="0" w:line="480" w:lineRule="auto"/>
        <w:ind w:left="851" w:firstLine="720"/>
        <w:jc w:val="both"/>
        <w:rPr>
          <w:rFonts w:ascii="Times New Roman" w:hAnsi="Times New Roman" w:cs="Times New Roman"/>
          <w:sz w:val="23"/>
          <w:szCs w:val="23"/>
        </w:rPr>
      </w:pPr>
      <w:r>
        <w:rPr>
          <w:rFonts w:ascii="Times New Roman" w:hAnsi="Times New Roman" w:cs="Times New Roman"/>
          <w:bCs/>
          <w:sz w:val="24"/>
          <w:szCs w:val="24"/>
        </w:rPr>
        <w:t>Berdasarkan hasil penelitian yang dilakukan peneliti di Puskesmas Ratu Agung terdapat balita dengan ASI Eksklusif (45</w:t>
      </w:r>
      <w:proofErr w:type="gramStart"/>
      <w:r>
        <w:rPr>
          <w:rFonts w:ascii="Times New Roman" w:hAnsi="Times New Roman" w:cs="Times New Roman"/>
          <w:bCs/>
          <w:sz w:val="24"/>
          <w:szCs w:val="24"/>
        </w:rPr>
        <w:t>,5</w:t>
      </w:r>
      <w:proofErr w:type="gramEnd"/>
      <w:r>
        <w:rPr>
          <w:rFonts w:ascii="Times New Roman" w:hAnsi="Times New Roman" w:cs="Times New Roman"/>
          <w:bCs/>
          <w:sz w:val="24"/>
          <w:szCs w:val="24"/>
        </w:rPr>
        <w:t xml:space="preserve">%) tetapi mengalami ISPA. Hasil penelitian ini sejalan dengan hasil penelitian yang dilakukan oleh Christi, dkk (2015) menyatakan bahwa </w:t>
      </w:r>
      <w:r>
        <w:rPr>
          <w:rFonts w:ascii="Times New Roman" w:hAnsi="Times New Roman" w:cs="Times New Roman"/>
          <w:bCs/>
          <w:sz w:val="24"/>
          <w:szCs w:val="24"/>
        </w:rPr>
        <w:lastRenderedPageBreak/>
        <w:t>terdapat</w:t>
      </w:r>
      <w:r w:rsidRPr="00EE6BFC">
        <w:rPr>
          <w:rFonts w:ascii="Times New Roman" w:hAnsi="Times New Roman" w:cs="Times New Roman"/>
          <w:sz w:val="24"/>
          <w:szCs w:val="24"/>
        </w:rPr>
        <w:t xml:space="preserve"> faktor-faktor lain yang mungkin berhubungan dengan kejadian ISPA selain ASI Eksklusif diantaranya </w:t>
      </w:r>
      <w:r>
        <w:rPr>
          <w:rFonts w:ascii="Times New Roman" w:hAnsi="Times New Roman" w:cs="Times New Roman"/>
          <w:sz w:val="24"/>
          <w:szCs w:val="24"/>
        </w:rPr>
        <w:t xml:space="preserve">adalah </w:t>
      </w:r>
      <w:r w:rsidRPr="00EE6BFC">
        <w:rPr>
          <w:rFonts w:ascii="Times New Roman" w:hAnsi="Times New Roman" w:cs="Times New Roman"/>
          <w:sz w:val="24"/>
          <w:szCs w:val="24"/>
        </w:rPr>
        <w:t>gizi kurang, polusi udara, lingkungan kotor, imunisasi yang tidak lengkap, kontak langsung dengan penderita ISPA, dan kepadatan penduduk di sekitar tempat</w:t>
      </w:r>
      <w:r>
        <w:rPr>
          <w:rFonts w:ascii="Times New Roman" w:hAnsi="Times New Roman" w:cs="Times New Roman"/>
          <w:sz w:val="23"/>
          <w:szCs w:val="23"/>
        </w:rPr>
        <w:t xml:space="preserve"> tinggal yang merupakan faktor risiko lain yang mempengaruhi ISPA. </w:t>
      </w:r>
      <w:proofErr w:type="gramStart"/>
      <w:r>
        <w:rPr>
          <w:rFonts w:asciiTheme="majorBidi" w:hAnsiTheme="majorBidi" w:cstheme="majorBidi"/>
          <w:bCs/>
          <w:sz w:val="24"/>
          <w:szCs w:val="24"/>
        </w:rPr>
        <w:t>Walaupun seorang anak sudah diberi ASI Eksklusif kemungkinan untuk menderita ISPA tetap ada apalagi jika didukung oleh gizi anak yang kurang sehingga menyebabkan kekebalan tubuh anak menurun dan mudah terserang penyakit ISPA.</w:t>
      </w:r>
      <w:proofErr w:type="gramEnd"/>
      <w:r>
        <w:rPr>
          <w:rFonts w:asciiTheme="majorBidi" w:hAnsiTheme="majorBidi" w:cstheme="majorBidi"/>
          <w:bCs/>
          <w:sz w:val="24"/>
          <w:szCs w:val="24"/>
        </w:rPr>
        <w:t xml:space="preserve"> Adapun alasan lainnya yaitu variabel lain dalam penelitian ini yang memiliki hubungan paling dominan yaitu paparan </w:t>
      </w:r>
      <w:proofErr w:type="gramStart"/>
      <w:r>
        <w:rPr>
          <w:rFonts w:asciiTheme="majorBidi" w:hAnsiTheme="majorBidi" w:cstheme="majorBidi"/>
          <w:bCs/>
          <w:sz w:val="24"/>
          <w:szCs w:val="24"/>
        </w:rPr>
        <w:t>asap</w:t>
      </w:r>
      <w:proofErr w:type="gramEnd"/>
      <w:r>
        <w:rPr>
          <w:rFonts w:asciiTheme="majorBidi" w:hAnsiTheme="majorBidi" w:cstheme="majorBidi"/>
          <w:bCs/>
          <w:sz w:val="24"/>
          <w:szCs w:val="24"/>
        </w:rPr>
        <w:t xml:space="preserve"> rokok.</w:t>
      </w:r>
    </w:p>
    <w:p w:rsidR="000417B0" w:rsidRDefault="000417B0" w:rsidP="000417B0">
      <w:pPr>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w:t>
      </w:r>
      <w:r w:rsidRPr="00AE4967">
        <w:rPr>
          <w:rFonts w:ascii="Times New Roman" w:hAnsi="Times New Roman" w:cs="Times New Roman"/>
          <w:sz w:val="24"/>
          <w:szCs w:val="24"/>
        </w:rPr>
        <w:t xml:space="preserve">eberapa </w:t>
      </w:r>
      <w:proofErr w:type="gramStart"/>
      <w:r w:rsidRPr="00AE4967">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AE4967">
        <w:rPr>
          <w:rFonts w:ascii="Times New Roman" w:hAnsi="Times New Roman" w:cs="Times New Roman"/>
          <w:sz w:val="24"/>
          <w:szCs w:val="24"/>
        </w:rPr>
        <w:t>untuk meningkatkan sistem kekebalan tubuh</w:t>
      </w:r>
      <w:r>
        <w:rPr>
          <w:rFonts w:ascii="Times New Roman" w:hAnsi="Times New Roman" w:cs="Times New Roman"/>
          <w:sz w:val="24"/>
          <w:szCs w:val="24"/>
        </w:rPr>
        <w:t xml:space="preserve"> </w:t>
      </w:r>
      <w:r w:rsidRPr="00AE4967">
        <w:rPr>
          <w:rFonts w:ascii="Times New Roman" w:hAnsi="Times New Roman" w:cs="Times New Roman"/>
          <w:sz w:val="24"/>
          <w:szCs w:val="24"/>
        </w:rPr>
        <w:t>agar anak tidak rentan terhadap infeksi adalah</w:t>
      </w:r>
      <w:r>
        <w:rPr>
          <w:rFonts w:ascii="Times New Roman" w:hAnsi="Times New Roman" w:cs="Times New Roman"/>
          <w:sz w:val="24"/>
          <w:szCs w:val="24"/>
        </w:rPr>
        <w:t xml:space="preserve"> dengan </w:t>
      </w:r>
      <w:r w:rsidRPr="00AE4967">
        <w:rPr>
          <w:rFonts w:ascii="Times New Roman" w:hAnsi="Times New Roman" w:cs="Times New Roman"/>
          <w:sz w:val="24"/>
          <w:szCs w:val="24"/>
        </w:rPr>
        <w:t>memperhatikan asupan nutrisi balita</w:t>
      </w:r>
      <w:r>
        <w:rPr>
          <w:rFonts w:ascii="Times New Roman" w:hAnsi="Times New Roman" w:cs="Times New Roman"/>
          <w:sz w:val="24"/>
          <w:szCs w:val="24"/>
        </w:rPr>
        <w:t xml:space="preserve"> </w:t>
      </w:r>
      <w:r w:rsidRPr="00AE4967">
        <w:rPr>
          <w:rFonts w:ascii="Times New Roman" w:hAnsi="Times New Roman" w:cs="Times New Roman"/>
          <w:sz w:val="24"/>
          <w:szCs w:val="24"/>
        </w:rPr>
        <w:t>untuk menjaga status gizi balita tetap baik,</w:t>
      </w:r>
      <w:r>
        <w:rPr>
          <w:rFonts w:ascii="Times New Roman" w:hAnsi="Times New Roman" w:cs="Times New Roman"/>
          <w:sz w:val="24"/>
          <w:szCs w:val="24"/>
        </w:rPr>
        <w:t xml:space="preserve"> </w:t>
      </w:r>
      <w:r w:rsidRPr="00AE4967">
        <w:rPr>
          <w:rFonts w:ascii="Times New Roman" w:hAnsi="Times New Roman" w:cs="Times New Roman"/>
          <w:sz w:val="24"/>
          <w:szCs w:val="24"/>
        </w:rPr>
        <w:t>memberikan imunisasi dasar, dan memberikan</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vitamin A secara lengkap. Hasil penelitian </w:t>
      </w:r>
      <w:proofErr w:type="gramStart"/>
      <w:r w:rsidRPr="00AE4967">
        <w:rPr>
          <w:rFonts w:ascii="Times New Roman" w:hAnsi="Times New Roman" w:cs="Times New Roman"/>
          <w:sz w:val="24"/>
          <w:szCs w:val="24"/>
        </w:rPr>
        <w:t>lain</w:t>
      </w:r>
      <w:proofErr w:type="gramEnd"/>
      <w:r>
        <w:rPr>
          <w:rFonts w:ascii="Times New Roman" w:hAnsi="Times New Roman" w:cs="Times New Roman"/>
          <w:sz w:val="24"/>
          <w:szCs w:val="24"/>
        </w:rPr>
        <w:t xml:space="preserve"> menunjukan bahwa ASI</w:t>
      </w:r>
      <w:r w:rsidRPr="00AE4967">
        <w:rPr>
          <w:rFonts w:ascii="Times New Roman" w:hAnsi="Times New Roman" w:cs="Times New Roman"/>
          <w:sz w:val="24"/>
          <w:szCs w:val="24"/>
        </w:rPr>
        <w:t xml:space="preserve"> mampu melindungi</w:t>
      </w:r>
      <w:r>
        <w:rPr>
          <w:rFonts w:ascii="Times New Roman" w:hAnsi="Times New Roman" w:cs="Times New Roman"/>
          <w:sz w:val="24"/>
          <w:szCs w:val="24"/>
        </w:rPr>
        <w:t xml:space="preserve"> </w:t>
      </w:r>
      <w:r w:rsidRPr="00AE4967">
        <w:rPr>
          <w:rFonts w:ascii="Times New Roman" w:hAnsi="Times New Roman" w:cs="Times New Roman"/>
          <w:sz w:val="24"/>
          <w:szCs w:val="24"/>
        </w:rPr>
        <w:t>bayi terhadap ISPA dan diare</w:t>
      </w:r>
      <w:r>
        <w:rPr>
          <w:rFonts w:ascii="Times New Roman" w:hAnsi="Times New Roman" w:cs="Times New Roman"/>
          <w:sz w:val="24"/>
          <w:szCs w:val="24"/>
        </w:rPr>
        <w:t xml:space="preserve"> (Fibrila, 2015)</w:t>
      </w:r>
      <w:r w:rsidRPr="00AE4967">
        <w:rPr>
          <w:rFonts w:ascii="Times New Roman" w:hAnsi="Times New Roman" w:cs="Times New Roman"/>
          <w:sz w:val="24"/>
          <w:szCs w:val="24"/>
        </w:rPr>
        <w:t>. Saat ini promosi untuk memberikan</w:t>
      </w:r>
      <w:r>
        <w:rPr>
          <w:rFonts w:ascii="Times New Roman" w:hAnsi="Times New Roman" w:cs="Times New Roman"/>
          <w:sz w:val="24"/>
          <w:szCs w:val="24"/>
        </w:rPr>
        <w:t xml:space="preserve"> </w:t>
      </w:r>
      <w:r w:rsidRPr="00AE4967">
        <w:rPr>
          <w:rFonts w:ascii="Times New Roman" w:hAnsi="Times New Roman" w:cs="Times New Roman"/>
          <w:sz w:val="24"/>
          <w:szCs w:val="24"/>
        </w:rPr>
        <w:t>Asi Eksklusif pada bayi sangat gencar</w:t>
      </w:r>
      <w:r>
        <w:rPr>
          <w:rFonts w:ascii="Times New Roman" w:hAnsi="Times New Roman" w:cs="Times New Roman"/>
          <w:sz w:val="24"/>
          <w:szCs w:val="24"/>
        </w:rPr>
        <w:t xml:space="preserve"> </w:t>
      </w:r>
      <w:r w:rsidRPr="00AE4967">
        <w:rPr>
          <w:rFonts w:ascii="Times New Roman" w:hAnsi="Times New Roman" w:cs="Times New Roman"/>
          <w:sz w:val="24"/>
          <w:szCs w:val="24"/>
        </w:rPr>
        <w:t>dilakukan, tetapi masih terdapat balita belum</w:t>
      </w:r>
      <w:r>
        <w:rPr>
          <w:rFonts w:ascii="Times New Roman" w:hAnsi="Times New Roman" w:cs="Times New Roman"/>
          <w:sz w:val="24"/>
          <w:szCs w:val="24"/>
        </w:rPr>
        <w:t xml:space="preserve"> </w:t>
      </w:r>
      <w:r w:rsidRPr="00AE4967">
        <w:rPr>
          <w:rFonts w:ascii="Times New Roman" w:hAnsi="Times New Roman" w:cs="Times New Roman"/>
          <w:sz w:val="24"/>
          <w:szCs w:val="24"/>
        </w:rPr>
        <w:t>mendapatkan Asi Eksklusif, kondisi ini diperkuat belum 100% bayi yang mendapatkan</w:t>
      </w:r>
      <w:r>
        <w:rPr>
          <w:rFonts w:ascii="Times New Roman" w:hAnsi="Times New Roman" w:cs="Times New Roman"/>
          <w:sz w:val="24"/>
          <w:szCs w:val="24"/>
        </w:rPr>
        <w:t xml:space="preserve"> </w:t>
      </w:r>
      <w:r w:rsidRPr="00AE4967">
        <w:rPr>
          <w:rFonts w:ascii="Times New Roman" w:hAnsi="Times New Roman" w:cs="Times New Roman"/>
          <w:sz w:val="24"/>
          <w:szCs w:val="24"/>
        </w:rPr>
        <w:t>Asi Eksklusif dalam kelompok responden</w:t>
      </w:r>
      <w:r>
        <w:rPr>
          <w:rFonts w:ascii="Times New Roman" w:hAnsi="Times New Roman" w:cs="Times New Roman"/>
          <w:sz w:val="24"/>
          <w:szCs w:val="24"/>
        </w:rPr>
        <w:t xml:space="preserve"> dalam penelitian ini</w:t>
      </w:r>
      <w:r w:rsidRPr="00AE4967">
        <w:rPr>
          <w:rFonts w:ascii="Times New Roman" w:hAnsi="Times New Roman" w:cs="Times New Roman"/>
          <w:sz w:val="24"/>
          <w:szCs w:val="24"/>
        </w:rPr>
        <w:t>.</w:t>
      </w:r>
      <w:r>
        <w:rPr>
          <w:rFonts w:ascii="Times New Roman" w:hAnsi="Times New Roman" w:cs="Times New Roman"/>
          <w:sz w:val="24"/>
          <w:szCs w:val="24"/>
        </w:rPr>
        <w:t xml:space="preserve"> </w:t>
      </w:r>
      <w:r w:rsidRPr="00AE4967">
        <w:rPr>
          <w:rFonts w:ascii="Times New Roman" w:hAnsi="Times New Roman" w:cs="Times New Roman"/>
          <w:sz w:val="24"/>
          <w:szCs w:val="24"/>
        </w:rPr>
        <w:t>Untuk itu perlu ditingkatkan lagi promosi</w:t>
      </w:r>
      <w:r>
        <w:rPr>
          <w:rFonts w:ascii="Times New Roman" w:hAnsi="Times New Roman" w:cs="Times New Roman"/>
          <w:sz w:val="24"/>
          <w:szCs w:val="24"/>
        </w:rPr>
        <w:t xml:space="preserve"> </w:t>
      </w:r>
      <w:r w:rsidRPr="00AE4967">
        <w:rPr>
          <w:rFonts w:ascii="Times New Roman" w:hAnsi="Times New Roman" w:cs="Times New Roman"/>
          <w:sz w:val="24"/>
          <w:szCs w:val="24"/>
        </w:rPr>
        <w:t xml:space="preserve">pemberian </w:t>
      </w:r>
      <w:proofErr w:type="gramStart"/>
      <w:r w:rsidRPr="00AE4967">
        <w:rPr>
          <w:rFonts w:ascii="Times New Roman" w:hAnsi="Times New Roman" w:cs="Times New Roman"/>
          <w:sz w:val="24"/>
          <w:szCs w:val="24"/>
        </w:rPr>
        <w:t>Asi</w:t>
      </w:r>
      <w:proofErr w:type="gramEnd"/>
      <w:r w:rsidRPr="00AE4967">
        <w:rPr>
          <w:rFonts w:ascii="Times New Roman" w:hAnsi="Times New Roman" w:cs="Times New Roman"/>
          <w:sz w:val="24"/>
          <w:szCs w:val="24"/>
        </w:rPr>
        <w:t xml:space="preserve"> Eksklusif. </w:t>
      </w:r>
    </w:p>
    <w:p w:rsidR="000417B0" w:rsidRPr="007958E9" w:rsidRDefault="000417B0" w:rsidP="000417B0">
      <w:pPr>
        <w:autoSpaceDE w:val="0"/>
        <w:autoSpaceDN w:val="0"/>
        <w:adjustRightInd w:val="0"/>
        <w:spacing w:after="0" w:line="480" w:lineRule="auto"/>
        <w:jc w:val="both"/>
        <w:rPr>
          <w:rFonts w:ascii="Times New Roman" w:hAnsi="Times New Roman" w:cs="Times New Roman"/>
          <w:sz w:val="24"/>
          <w:szCs w:val="24"/>
        </w:rPr>
      </w:pPr>
    </w:p>
    <w:p w:rsidR="000417B0" w:rsidRPr="00FF69D4" w:rsidRDefault="000417B0" w:rsidP="000417B0">
      <w:pPr>
        <w:pStyle w:val="ListParagraph"/>
        <w:numPr>
          <w:ilvl w:val="0"/>
          <w:numId w:val="7"/>
        </w:numPr>
        <w:spacing w:after="0" w:line="480" w:lineRule="auto"/>
        <w:jc w:val="both"/>
        <w:rPr>
          <w:rFonts w:asciiTheme="majorBidi" w:hAnsiTheme="majorBidi" w:cstheme="majorBidi"/>
          <w:b/>
          <w:bCs/>
          <w:sz w:val="24"/>
          <w:szCs w:val="24"/>
          <w:lang w:val="en-ID"/>
        </w:rPr>
      </w:pPr>
      <w:r w:rsidRPr="003D6DF3">
        <w:rPr>
          <w:rFonts w:ascii="Times New Roman" w:hAnsi="Times New Roman" w:cs="Times New Roman"/>
          <w:b/>
          <w:sz w:val="24"/>
          <w:szCs w:val="24"/>
        </w:rPr>
        <w:lastRenderedPageBreak/>
        <w:t>Hubungan</w:t>
      </w:r>
      <w:r>
        <w:rPr>
          <w:rFonts w:ascii="Times New Roman" w:hAnsi="Times New Roman" w:cs="Times New Roman"/>
          <w:b/>
          <w:sz w:val="24"/>
          <w:szCs w:val="24"/>
        </w:rPr>
        <w:t xml:space="preserve"> </w:t>
      </w:r>
      <w:r w:rsidRPr="003D6DF3">
        <w:rPr>
          <w:rFonts w:ascii="Times New Roman" w:hAnsi="Times New Roman" w:cs="Times New Roman"/>
          <w:b/>
          <w:sz w:val="24"/>
          <w:szCs w:val="24"/>
        </w:rPr>
        <w:t>paparan asap rokok dengan kejadian ISPA pada balita di Wilayah Kerja Puskesmas Ratu</w:t>
      </w:r>
      <w:r>
        <w:rPr>
          <w:rFonts w:ascii="Times New Roman" w:hAnsi="Times New Roman" w:cs="Times New Roman"/>
          <w:b/>
          <w:sz w:val="24"/>
          <w:szCs w:val="24"/>
        </w:rPr>
        <w:t xml:space="preserve"> Agung Kota Bengkulu tahun 2018</w:t>
      </w:r>
    </w:p>
    <w:p w:rsidR="000417B0" w:rsidRPr="00213F38"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rPr>
      </w:pPr>
      <w:r w:rsidRPr="00623234">
        <w:rPr>
          <w:rFonts w:asciiTheme="majorBidi" w:hAnsiTheme="majorBidi" w:cstheme="majorBidi"/>
          <w:bCs/>
          <w:sz w:val="24"/>
          <w:szCs w:val="24"/>
        </w:rPr>
        <w:t xml:space="preserve">Hasil penelitian didapatkan </w:t>
      </w:r>
      <w:r>
        <w:rPr>
          <w:rFonts w:asciiTheme="majorBidi" w:hAnsiTheme="majorBidi" w:cstheme="majorBidi"/>
          <w:bCs/>
          <w:sz w:val="24"/>
          <w:szCs w:val="24"/>
        </w:rPr>
        <w:t xml:space="preserve">bahwa sebagian besar responden </w:t>
      </w:r>
      <w:r w:rsidRPr="00623234">
        <w:rPr>
          <w:rFonts w:asciiTheme="majorBidi" w:hAnsiTheme="majorBidi" w:cstheme="majorBidi"/>
          <w:bCs/>
          <w:sz w:val="24"/>
          <w:szCs w:val="24"/>
          <w:lang w:val="en-ID"/>
        </w:rPr>
        <w:t>yang mengalami ISPA (</w:t>
      </w:r>
      <w:r>
        <w:rPr>
          <w:rFonts w:asciiTheme="majorBidi" w:hAnsiTheme="majorBidi" w:cstheme="majorBidi"/>
          <w:bCs/>
          <w:sz w:val="24"/>
          <w:szCs w:val="24"/>
          <w:lang w:val="en-ID"/>
        </w:rPr>
        <w:t>81,8</w:t>
      </w:r>
      <w:r w:rsidRPr="00623234">
        <w:rPr>
          <w:rFonts w:asciiTheme="majorBidi" w:hAnsiTheme="majorBidi" w:cstheme="majorBidi"/>
          <w:bCs/>
          <w:sz w:val="24"/>
          <w:szCs w:val="24"/>
          <w:lang w:val="en-ID"/>
        </w:rPr>
        <w:t>%)</w:t>
      </w:r>
      <w:r>
        <w:rPr>
          <w:rFonts w:asciiTheme="majorBidi" w:hAnsiTheme="majorBidi" w:cstheme="majorBidi"/>
          <w:bCs/>
          <w:sz w:val="24"/>
          <w:szCs w:val="24"/>
        </w:rPr>
        <w:t xml:space="preserve"> terpapar asap rokok sehingga dari hasil penelitian menunjukkan bahwa ada hubungan yang bermakna antara paparan asap rokok dengan kejadian </w:t>
      </w:r>
      <w:r w:rsidRPr="00623234">
        <w:rPr>
          <w:rFonts w:ascii="Times New Roman" w:hAnsi="Times New Roman" w:cs="Times New Roman"/>
          <w:sz w:val="24"/>
          <w:szCs w:val="24"/>
        </w:rPr>
        <w:t>ISPA pada balita di Wilayah Kerja Puskesmas Ratu Agung Kota Bengkulu Tahun 2018</w:t>
      </w:r>
      <w:r>
        <w:rPr>
          <w:rFonts w:ascii="Times New Roman" w:hAnsi="Times New Roman" w:cs="Times New Roman"/>
          <w:sz w:val="24"/>
          <w:szCs w:val="24"/>
        </w:rPr>
        <w:t xml:space="preserve"> dengan nilai p=0,001</w:t>
      </w:r>
      <w:r>
        <w:rPr>
          <w:rFonts w:asciiTheme="majorBidi" w:hAnsiTheme="majorBidi" w:cstheme="majorBidi"/>
          <w:bCs/>
          <w:sz w:val="24"/>
          <w:szCs w:val="24"/>
          <w:lang w:val="en-ID"/>
        </w:rPr>
        <w:t xml:space="preserve">. </w:t>
      </w:r>
      <w:r w:rsidRPr="00213F38">
        <w:rPr>
          <w:rFonts w:ascii="Times New Roman" w:hAnsi="Times New Roman" w:cs="Times New Roman"/>
          <w:sz w:val="24"/>
          <w:szCs w:val="24"/>
        </w:rPr>
        <w:t>Hal ini sesuai dengan</w:t>
      </w:r>
      <w:r>
        <w:rPr>
          <w:rFonts w:ascii="Times New Roman" w:hAnsi="Times New Roman" w:cs="Times New Roman"/>
          <w:sz w:val="24"/>
          <w:szCs w:val="24"/>
        </w:rPr>
        <w:t xml:space="preserve"> penelitian sebelumnya yang meny</w:t>
      </w:r>
      <w:r w:rsidRPr="00213F38">
        <w:rPr>
          <w:rFonts w:ascii="Times New Roman" w:hAnsi="Times New Roman" w:cs="Times New Roman"/>
          <w:sz w:val="24"/>
          <w:szCs w:val="24"/>
        </w:rPr>
        <w:t xml:space="preserve">atakan bahwa asap rokok dapat merusak mekanisme pertahanan paru sehingga akan memudahkan timbulnya ISPA (Rahajoe, 2008). Perilaku merokok orang tua dan anggota keluarga yang tinggal dalam satu rumah menjadi pemicu  kejadian ISPA pada balita di wilayah kerja Puskesmas Ratu Agung. </w:t>
      </w:r>
    </w:p>
    <w:p w:rsidR="000417B0"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r>
        <w:rPr>
          <w:rFonts w:asciiTheme="majorBidi" w:hAnsiTheme="majorBidi" w:cstheme="majorBidi"/>
          <w:bCs/>
          <w:sz w:val="24"/>
          <w:szCs w:val="24"/>
        </w:rPr>
        <w:t xml:space="preserve">Hasil penelitian yang dilakukan oleh </w:t>
      </w:r>
      <w:r>
        <w:rPr>
          <w:rFonts w:asciiTheme="majorBidi" w:hAnsiTheme="majorBidi" w:cstheme="majorBidi"/>
          <w:bCs/>
          <w:sz w:val="24"/>
          <w:szCs w:val="24"/>
          <w:lang w:val="en-ID"/>
        </w:rPr>
        <w:t xml:space="preserve">Riyanto (2016) </w:t>
      </w:r>
      <w:r>
        <w:rPr>
          <w:rFonts w:asciiTheme="majorBidi" w:hAnsiTheme="majorBidi" w:cstheme="majorBidi"/>
          <w:bCs/>
          <w:sz w:val="24"/>
          <w:szCs w:val="24"/>
        </w:rPr>
        <w:t xml:space="preserve">menyatakan </w:t>
      </w:r>
      <w:r>
        <w:rPr>
          <w:rFonts w:asciiTheme="majorBidi" w:hAnsiTheme="majorBidi" w:cstheme="majorBidi"/>
          <w:bCs/>
          <w:sz w:val="24"/>
          <w:szCs w:val="24"/>
          <w:lang w:val="en-ID"/>
        </w:rPr>
        <w:t xml:space="preserve">bahwa </w:t>
      </w:r>
      <w:r w:rsidRPr="0021339C">
        <w:rPr>
          <w:rFonts w:asciiTheme="majorBidi" w:hAnsiTheme="majorBidi" w:cstheme="majorBidi"/>
          <w:bCs/>
          <w:sz w:val="24"/>
          <w:szCs w:val="24"/>
          <w:lang w:val="en-ID"/>
        </w:rPr>
        <w:t>26 balita 50% yang terpapar asap rokok ≥ 20 menit per hari mengalami ISPA lebih sering yaitu ≥ 3 kali dalam setahun sedangkan 1 balita 21,15% yang terpapar asap rokok &lt; 20 menit per hari jarang mengalami ISPA yaitu &lt; 3 kali dalam</w:t>
      </w:r>
      <w:r>
        <w:rPr>
          <w:rFonts w:asciiTheme="majorBidi" w:hAnsiTheme="majorBidi" w:cstheme="majorBidi"/>
          <w:bCs/>
          <w:sz w:val="24"/>
          <w:szCs w:val="24"/>
          <w:lang w:val="en-ID"/>
        </w:rPr>
        <w:t xml:space="preserve"> setahun.</w:t>
      </w:r>
      <w:r>
        <w:rPr>
          <w:rFonts w:asciiTheme="majorBidi" w:hAnsiTheme="majorBidi" w:cstheme="majorBidi"/>
          <w:bCs/>
          <w:sz w:val="24"/>
          <w:szCs w:val="24"/>
        </w:rPr>
        <w:t xml:space="preserve"> </w:t>
      </w:r>
      <w:r>
        <w:rPr>
          <w:rFonts w:asciiTheme="majorBidi" w:hAnsiTheme="majorBidi" w:cstheme="majorBidi"/>
          <w:bCs/>
          <w:sz w:val="24"/>
          <w:szCs w:val="24"/>
          <w:lang w:val="en-ID"/>
        </w:rPr>
        <w:t xml:space="preserve">Penelitian ini </w:t>
      </w:r>
      <w:r>
        <w:rPr>
          <w:rFonts w:asciiTheme="majorBidi" w:hAnsiTheme="majorBidi" w:cstheme="majorBidi"/>
          <w:bCs/>
          <w:sz w:val="24"/>
          <w:szCs w:val="24"/>
        </w:rPr>
        <w:t>didukung oleh</w:t>
      </w:r>
      <w:r>
        <w:rPr>
          <w:rFonts w:asciiTheme="majorBidi" w:hAnsiTheme="majorBidi" w:cstheme="majorBidi"/>
          <w:bCs/>
          <w:sz w:val="24"/>
          <w:szCs w:val="24"/>
          <w:lang w:val="en-ID"/>
        </w:rPr>
        <w:t xml:space="preserve"> penelitian Lebuan (2017) didapatkan bahwa</w:t>
      </w:r>
      <w:r>
        <w:rPr>
          <w:rFonts w:asciiTheme="majorBidi" w:hAnsiTheme="majorBidi" w:cstheme="majorBidi"/>
          <w:bCs/>
          <w:sz w:val="24"/>
          <w:szCs w:val="24"/>
        </w:rPr>
        <w:t xml:space="preserve"> </w:t>
      </w:r>
      <w:r>
        <w:rPr>
          <w:rFonts w:ascii="Times New Roman" w:hAnsi="Times New Roman" w:cs="Times New Roman"/>
          <w:color w:val="000000"/>
          <w:sz w:val="24"/>
          <w:szCs w:val="24"/>
          <w:lang w:val="en-ID"/>
        </w:rPr>
        <w:t xml:space="preserve">nilai p </w:t>
      </w:r>
      <w:r>
        <w:rPr>
          <w:rFonts w:ascii="Times New Roman" w:hAnsi="Times New Roman" w:cs="Times New Roman"/>
          <w:color w:val="000000"/>
          <w:sz w:val="24"/>
          <w:szCs w:val="24"/>
        </w:rPr>
        <w:t>=</w:t>
      </w:r>
      <w:r>
        <w:rPr>
          <w:rFonts w:ascii="Times New Roman" w:hAnsi="Times New Roman" w:cs="Times New Roman"/>
          <w:color w:val="000000"/>
          <w:sz w:val="24"/>
          <w:szCs w:val="24"/>
          <w:lang w:val="en-ID"/>
        </w:rPr>
        <w:t xml:space="preserve"> 0</w:t>
      </w:r>
      <w:proofErr w:type="gramStart"/>
      <w:r>
        <w:rPr>
          <w:rFonts w:ascii="Times New Roman" w:hAnsi="Times New Roman" w:cs="Times New Roman"/>
          <w:color w:val="000000"/>
          <w:sz w:val="24"/>
          <w:szCs w:val="24"/>
          <w:lang w:val="en-ID"/>
        </w:rPr>
        <w:t>,0001</w:t>
      </w:r>
      <w:proofErr w:type="gramEnd"/>
      <w:r>
        <w:rPr>
          <w:rFonts w:ascii="Times New Roman" w:hAnsi="Times New Roman" w:cs="Times New Roman"/>
          <w:color w:val="000000"/>
          <w:sz w:val="24"/>
          <w:szCs w:val="24"/>
          <w:lang w:val="en-ID"/>
        </w:rPr>
        <w:t xml:space="preserve">(p &lt; 0,05) dan </w:t>
      </w:r>
      <w:r w:rsidRPr="0021339C">
        <w:rPr>
          <w:rFonts w:ascii="Times New Roman" w:hAnsi="Times New Roman" w:cs="Times New Roman"/>
          <w:color w:val="000000"/>
          <w:sz w:val="24"/>
          <w:szCs w:val="24"/>
          <w:lang w:val="en-ID"/>
        </w:rPr>
        <w:t>nilai RP = 1,758 sehingga dapat disimpulkan bahwa benar anak yang terpapar asap rokok merupakan faktor yang berhubungan dengan terjadinya ISPA</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Sama hal</w:t>
      </w:r>
      <w:r>
        <w:rPr>
          <w:rFonts w:ascii="Times New Roman" w:hAnsi="Times New Roman" w:cs="Times New Roman"/>
          <w:color w:val="000000"/>
          <w:sz w:val="24"/>
          <w:szCs w:val="24"/>
          <w:lang w:val="en-ID"/>
        </w:rPr>
        <w:t>n</w:t>
      </w:r>
      <w:r>
        <w:rPr>
          <w:rFonts w:ascii="Times New Roman" w:hAnsi="Times New Roman" w:cs="Times New Roman"/>
          <w:color w:val="000000"/>
          <w:sz w:val="24"/>
          <w:szCs w:val="24"/>
        </w:rPr>
        <w:t>ya dengan</w:t>
      </w:r>
      <w:r>
        <w:rPr>
          <w:rFonts w:ascii="Times New Roman" w:hAnsi="Times New Roman" w:cs="Times New Roman"/>
          <w:color w:val="000000"/>
          <w:sz w:val="24"/>
          <w:szCs w:val="24"/>
          <w:lang w:val="en-ID"/>
        </w:rPr>
        <w:t xml:space="preserve"> penelitian Timbayo dkk (2017) bahwa </w:t>
      </w:r>
      <w:r w:rsidRPr="001E400B">
        <w:rPr>
          <w:rFonts w:ascii="Times New Roman" w:hAnsi="Times New Roman" w:cs="Times New Roman"/>
          <w:color w:val="000000"/>
          <w:sz w:val="24"/>
          <w:szCs w:val="24"/>
          <w:lang w:val="en-ID"/>
        </w:rPr>
        <w:t>hasil uji chi</w:t>
      </w:r>
      <w:r>
        <w:rPr>
          <w:rFonts w:ascii="Times New Roman" w:hAnsi="Times New Roman" w:cs="Times New Roman"/>
          <w:color w:val="000000"/>
          <w:sz w:val="24"/>
          <w:szCs w:val="24"/>
        </w:rPr>
        <w:t xml:space="preserve"> </w:t>
      </w:r>
      <w:r w:rsidRPr="001E400B">
        <w:rPr>
          <w:rFonts w:ascii="Times New Roman" w:hAnsi="Times New Roman" w:cs="Times New Roman"/>
          <w:color w:val="000000"/>
          <w:sz w:val="24"/>
          <w:szCs w:val="24"/>
          <w:lang w:val="en-ID"/>
        </w:rPr>
        <w:t xml:space="preserve">square diperoleh nilai p= 0,045, artinya ada hubungan </w:t>
      </w:r>
      <w:r w:rsidRPr="001E400B">
        <w:rPr>
          <w:rFonts w:ascii="Times New Roman" w:hAnsi="Times New Roman" w:cs="Times New Roman"/>
          <w:color w:val="000000"/>
          <w:sz w:val="24"/>
          <w:szCs w:val="24"/>
          <w:lang w:val="en-ID"/>
        </w:rPr>
        <w:lastRenderedPageBreak/>
        <w:t>antara perilaku merokok dalam rumah dengan kejadian ISPA pada balita di Desa Marinsouw dan Pulisan Kabupaten Minahasa Utara.</w:t>
      </w:r>
    </w:p>
    <w:p w:rsidR="000417B0" w:rsidRPr="002A1FBE"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ID"/>
        </w:rPr>
      </w:pPr>
      <w:proofErr w:type="gramStart"/>
      <w:r w:rsidRPr="001E400B">
        <w:rPr>
          <w:rFonts w:asciiTheme="majorBidi" w:hAnsiTheme="majorBidi" w:cstheme="majorBidi"/>
          <w:bCs/>
          <w:sz w:val="24"/>
          <w:szCs w:val="24"/>
          <w:lang w:val="en-ID"/>
        </w:rPr>
        <w:t>Balita adalah kelompok yang paling rentang terkena penyakit, sehingga balita yang tinggal serumah dengan anggota keluarga yang mempunyai kebiasaan merokok dalam rumah sangat berisiko mengalami ISPA.</w:t>
      </w:r>
      <w:proofErr w:type="gramEnd"/>
      <w:r>
        <w:rPr>
          <w:rFonts w:asciiTheme="majorBidi" w:hAnsiTheme="majorBidi" w:cstheme="majorBidi"/>
          <w:bCs/>
          <w:sz w:val="24"/>
          <w:szCs w:val="24"/>
        </w:rPr>
        <w:t xml:space="preserve"> </w:t>
      </w:r>
      <w:proofErr w:type="gramStart"/>
      <w:r w:rsidRPr="002A1FBE">
        <w:rPr>
          <w:rFonts w:asciiTheme="majorBidi" w:hAnsiTheme="majorBidi" w:cstheme="majorBidi"/>
          <w:bCs/>
          <w:sz w:val="24"/>
          <w:szCs w:val="24"/>
          <w:lang w:val="en-ID"/>
        </w:rPr>
        <w:t>Bayi dan anak balita mempunyai risiko yang lebih besar karena paru-paru bayi dan anak balita lebih kecil dibanding orang dewasa, sistem kekebalan tubuh mereka belum terbangun sempurna, akibatnya lebih mudah terkena radang paru</w:t>
      </w:r>
      <w:r w:rsidRPr="002A1FBE">
        <w:rPr>
          <w:rFonts w:asciiTheme="majorBidi" w:hAnsiTheme="majorBidi" w:cstheme="majorBidi"/>
          <w:bCs/>
          <w:sz w:val="24"/>
          <w:szCs w:val="24"/>
        </w:rPr>
        <w:t>-</w:t>
      </w:r>
      <w:r w:rsidRPr="002A1FBE">
        <w:rPr>
          <w:rFonts w:asciiTheme="majorBidi" w:hAnsiTheme="majorBidi" w:cstheme="majorBidi"/>
          <w:bCs/>
          <w:sz w:val="24"/>
          <w:szCs w:val="24"/>
          <w:lang w:val="en-ID"/>
        </w:rPr>
        <w:t>paru.</w:t>
      </w:r>
      <w:proofErr w:type="gramEnd"/>
      <w:r w:rsidRPr="002A1FBE">
        <w:rPr>
          <w:rFonts w:asciiTheme="majorBidi" w:hAnsiTheme="majorBidi" w:cstheme="majorBidi"/>
          <w:bCs/>
          <w:sz w:val="24"/>
          <w:szCs w:val="24"/>
          <w:lang w:val="en-ID"/>
        </w:rPr>
        <w:t xml:space="preserve"> Lamanya terkena </w:t>
      </w:r>
      <w:proofErr w:type="gramStart"/>
      <w:r w:rsidRPr="002A1FBE">
        <w:rPr>
          <w:rFonts w:asciiTheme="majorBidi" w:hAnsiTheme="majorBidi" w:cstheme="majorBidi"/>
          <w:bCs/>
          <w:sz w:val="24"/>
          <w:szCs w:val="24"/>
          <w:lang w:val="en-ID"/>
        </w:rPr>
        <w:t>asap</w:t>
      </w:r>
      <w:proofErr w:type="gramEnd"/>
      <w:r w:rsidRPr="002A1FBE">
        <w:rPr>
          <w:rFonts w:asciiTheme="majorBidi" w:hAnsiTheme="majorBidi" w:cstheme="majorBidi"/>
          <w:bCs/>
          <w:sz w:val="24"/>
          <w:szCs w:val="24"/>
          <w:lang w:val="en-ID"/>
        </w:rPr>
        <w:t xml:space="preserve"> rokok dapat meningkatkan frekuensi terjadinya ISPA pada balita. Semakin lama balita terkena </w:t>
      </w:r>
      <w:proofErr w:type="gramStart"/>
      <w:r w:rsidRPr="002A1FBE">
        <w:rPr>
          <w:rFonts w:asciiTheme="majorBidi" w:hAnsiTheme="majorBidi" w:cstheme="majorBidi"/>
          <w:bCs/>
          <w:sz w:val="24"/>
          <w:szCs w:val="24"/>
          <w:lang w:val="en-ID"/>
        </w:rPr>
        <w:t>asap</w:t>
      </w:r>
      <w:proofErr w:type="gramEnd"/>
      <w:r w:rsidRPr="002A1FBE">
        <w:rPr>
          <w:rFonts w:asciiTheme="majorBidi" w:hAnsiTheme="majorBidi" w:cstheme="majorBidi"/>
          <w:bCs/>
          <w:sz w:val="24"/>
          <w:szCs w:val="24"/>
          <w:lang w:val="en-ID"/>
        </w:rPr>
        <w:t xml:space="preserve"> rokok setiap hari maka semakin tinggi risiko balita terkena ISPA karena asap rokok mengganggu sistem pertahanan respirasi (Riyanto, 2018).</w:t>
      </w:r>
    </w:p>
    <w:p w:rsidR="000417B0" w:rsidRPr="002A1FBE"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rPr>
      </w:pPr>
      <w:r>
        <w:rPr>
          <w:rFonts w:asciiTheme="majorBidi" w:hAnsiTheme="majorBidi" w:cstheme="majorBidi"/>
          <w:bCs/>
          <w:sz w:val="24"/>
          <w:szCs w:val="24"/>
        </w:rPr>
        <w:t xml:space="preserve">Berdasarkan WHO (2008) </w:t>
      </w:r>
      <w:r>
        <w:rPr>
          <w:rFonts w:ascii="Times New Roman" w:hAnsi="Times New Roman" w:cs="Times New Roman"/>
          <w:sz w:val="24"/>
          <w:szCs w:val="24"/>
        </w:rPr>
        <w:t xml:space="preserve">seorang perokok pasif apabila berada dalam suatu ruangan yang terpapar asap rokok selama satu jam saja, maka ia akan menghisap nitrosima sama banyaknya dengan menghisap 4 batang rokok. 1 batang rokok mengandung 150mg benziprin, 100mg dari zat itu keluar dari asap sampingan ke udara bebas. Kadar inilah yang dihirup oleh perokok pasif. </w:t>
      </w:r>
      <w:proofErr w:type="gramStart"/>
      <w:r w:rsidRPr="001E400B">
        <w:rPr>
          <w:rFonts w:asciiTheme="majorBidi" w:hAnsiTheme="majorBidi" w:cstheme="majorBidi"/>
          <w:bCs/>
          <w:sz w:val="24"/>
          <w:szCs w:val="24"/>
          <w:lang w:val="en-ID"/>
        </w:rPr>
        <w:t>Perokok pasif juga masih merupakan masalah utama kesehatan masyarakat di Indonesia.</w:t>
      </w:r>
      <w:proofErr w:type="gramEnd"/>
      <w:r w:rsidRPr="001E400B">
        <w:rPr>
          <w:rFonts w:asciiTheme="majorBidi" w:hAnsiTheme="majorBidi" w:cstheme="majorBidi"/>
          <w:bCs/>
          <w:sz w:val="24"/>
          <w:szCs w:val="24"/>
          <w:lang w:val="en-ID"/>
        </w:rPr>
        <w:t xml:space="preserve"> Perempuan, anak-anak dan balita adalah kelompok yang paling banyak terpajan </w:t>
      </w:r>
      <w:proofErr w:type="gramStart"/>
      <w:r w:rsidRPr="001E400B">
        <w:rPr>
          <w:rFonts w:asciiTheme="majorBidi" w:hAnsiTheme="majorBidi" w:cstheme="majorBidi"/>
          <w:bCs/>
          <w:sz w:val="24"/>
          <w:szCs w:val="24"/>
          <w:lang w:val="en-ID"/>
        </w:rPr>
        <w:t>asap</w:t>
      </w:r>
      <w:proofErr w:type="gramEnd"/>
      <w:r w:rsidRPr="001E400B">
        <w:rPr>
          <w:rFonts w:asciiTheme="majorBidi" w:hAnsiTheme="majorBidi" w:cstheme="majorBidi"/>
          <w:bCs/>
          <w:sz w:val="24"/>
          <w:szCs w:val="24"/>
          <w:lang w:val="en-ID"/>
        </w:rPr>
        <w:t xml:space="preserve"> rokok dibandingkan laki-laki. </w:t>
      </w:r>
      <w:proofErr w:type="gramStart"/>
      <w:r w:rsidRPr="001E400B">
        <w:rPr>
          <w:rFonts w:asciiTheme="majorBidi" w:hAnsiTheme="majorBidi" w:cstheme="majorBidi"/>
          <w:bCs/>
          <w:sz w:val="24"/>
          <w:szCs w:val="24"/>
          <w:lang w:val="en-ID"/>
        </w:rPr>
        <w:t>(Badan penelitian dan pengembangan Kemenkes RI, 2014).</w:t>
      </w:r>
      <w:proofErr w:type="gramEnd"/>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rPr>
      </w:pPr>
      <w:r w:rsidRPr="002A1FBE">
        <w:rPr>
          <w:rFonts w:ascii="Times New Roman" w:hAnsi="Times New Roman" w:cs="Times New Roman"/>
          <w:sz w:val="24"/>
          <w:szCs w:val="24"/>
        </w:rPr>
        <w:lastRenderedPageBreak/>
        <w:t>Kebiasaan orang tua  yang merokok di dalam rumah dapat berdampak negatif bagi anggota keluarga khususnya bagi balita. Asap rokok yang menempel dan meninggalkan bahan kimia atau residu di baju, atap, sofa, gorden, dan tempat lain di dalam rumah. Jika merokok di luar ruangan atau perokok pasif terpapar asap rokok, asap rokok bisa menempel di baju dan kulit.  Jika merokok di</w:t>
      </w:r>
      <w:r>
        <w:rPr>
          <w:rFonts w:ascii="Times New Roman" w:hAnsi="Times New Roman" w:cs="Times New Roman"/>
          <w:sz w:val="24"/>
          <w:szCs w:val="24"/>
        </w:rPr>
        <w:t xml:space="preserve"> </w:t>
      </w:r>
      <w:r w:rsidRPr="002A1FBE">
        <w:rPr>
          <w:rFonts w:ascii="Times New Roman" w:hAnsi="Times New Roman" w:cs="Times New Roman"/>
          <w:sz w:val="24"/>
          <w:szCs w:val="24"/>
        </w:rPr>
        <w:t xml:space="preserve">dalam ruangan, residu bisa menempel di gorden, sofa, atap, bahkan mainan anak. Orang yang menghisap asap rokok ini dinamakan dengan </w:t>
      </w:r>
      <w:r w:rsidRPr="002A1FBE">
        <w:rPr>
          <w:rFonts w:ascii="Times New Roman" w:hAnsi="Times New Roman" w:cs="Times New Roman"/>
          <w:i/>
          <w:iCs/>
          <w:sz w:val="24"/>
          <w:szCs w:val="24"/>
        </w:rPr>
        <w:t xml:space="preserve">thirdhand smoker </w:t>
      </w:r>
      <w:r>
        <w:rPr>
          <w:rFonts w:ascii="Times New Roman" w:hAnsi="Times New Roman" w:cs="Times New Roman"/>
          <w:sz w:val="24"/>
          <w:szCs w:val="24"/>
        </w:rPr>
        <w:t>(Sulaiman, 2014).</w:t>
      </w:r>
    </w:p>
    <w:p w:rsidR="000417B0" w:rsidRPr="00FC7E99"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hasil penelitian yang dilakukan peneliti di Puskesmas Ratu Agung didapatkan balita yang terpapar asap rokok (45,5%) tetapi tidak mengalami ISPA. Sulit menentukan akibatnya secara terpisah akan tetapi anak-anak atau balita yang orangtua ataupun anggota keluarganya merokok di dalam rumah ada yang tidak mengalami ISPA. Hal tersebut dikarenakan oleh beberapa faktor, seperti daya tahan tubuh balita yang bagus sehingga dapat menangkal bakteri penyebab ISPA yang masuk melalui organ pernafasan dari asap rokok tersebut, balita tidak berada di dekat anggota keluarga yang sedang merokok atau balita tersebut sedang tidak di rumah sehingga tidak terpapar langsung oleh asap rokok (Ronald, 2005).</w:t>
      </w:r>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lang w:val="en-US"/>
        </w:rPr>
      </w:pPr>
      <w:r>
        <w:rPr>
          <w:rFonts w:ascii="Times New Roman" w:hAnsi="Times New Roman" w:cs="Times New Roman"/>
          <w:sz w:val="24"/>
          <w:szCs w:val="24"/>
        </w:rPr>
        <w:t>Oleh karena itu berkaitan dengan dampak buruk asap rokok bagi masyarakat pemerintah Indonesia membuat tujuh program menanggulangan tentang rokok, yakni adanya Peraturan Perundang-</w:t>
      </w:r>
      <w:r>
        <w:rPr>
          <w:rFonts w:ascii="Times New Roman" w:hAnsi="Times New Roman" w:cs="Times New Roman"/>
          <w:sz w:val="24"/>
          <w:szCs w:val="24"/>
        </w:rPr>
        <w:lastRenderedPageBreak/>
        <w:t xml:space="preserve">undangan terdapat pada PP 109 tahun 2012 yang mengatur lebih rinci tentang isi UU 36 tahun 2009 di bidang penanggulangan merokok, Peraturan Menteri Kesehatan, Peraturan Ka Badan Pengawasan Obat dan Makanan (BPOM) dan juga berbagai Peraturan Daerah serta Aturan (SK) Gubernur, Bupati dan Walikota. Selain itu pemerintah menggalakkan penyuluhan kesehatan kepada masyarakat tentang dampak merokok bagi kesehatan. Hal ini dilakukan melalui berbagai media yang ada, baik di tempat sarana pelayanan kesehatan maupun juga tempat-tempat umum kemudian peringatan kesehatan maupun juga tempat-tempat umum kemudian peringatan kesehatan dalam bentuk gambar mulai 24 Juni 2014 semua rokok yang dijual harus mencantumkan satu dari lima pilihan gambar peringatan kesehatan dan pengaturan iklan rokok. </w:t>
      </w:r>
    </w:p>
    <w:p w:rsidR="000417B0" w:rsidRPr="00420644"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lang w:val="en-US"/>
        </w:rPr>
      </w:pPr>
      <w:r>
        <w:rPr>
          <w:rFonts w:ascii="Times New Roman" w:hAnsi="Times New Roman" w:cs="Times New Roman"/>
          <w:sz w:val="24"/>
          <w:szCs w:val="24"/>
        </w:rPr>
        <w:t>P</w:t>
      </w:r>
      <w:r w:rsidRPr="00420644">
        <w:rPr>
          <w:rFonts w:ascii="Times New Roman" w:hAnsi="Times New Roman" w:cs="Times New Roman"/>
          <w:sz w:val="24"/>
          <w:szCs w:val="24"/>
        </w:rPr>
        <w:t>enanggulangan rokok ini juga dilakukan dengan mewujudkan Kawasan Tanpa asap Rokok (KTR). Hal ini untuk menjamin bahwa setidaknya masyarakat dapat menghirup udara bersih sehat dan bebas dari asap rokok di tempat-tempat umum serta terselenggaranya pelayanan kesehatan untuk bantuan orang yang ingin berhenti merokok dan untuk mereka yang akhirnya jatuh sakit karena rokok akan segera ditangani melalui program Jaminan Kesehatan Nasional.</w:t>
      </w:r>
    </w:p>
    <w:p w:rsidR="000417B0" w:rsidRDefault="000417B0" w:rsidP="000417B0">
      <w:pPr>
        <w:spacing w:after="0" w:line="480" w:lineRule="auto"/>
        <w:jc w:val="both"/>
        <w:rPr>
          <w:rFonts w:asciiTheme="majorBidi" w:hAnsiTheme="majorBidi" w:cstheme="majorBidi"/>
          <w:b/>
          <w:bCs/>
          <w:sz w:val="24"/>
          <w:szCs w:val="24"/>
        </w:rPr>
      </w:pPr>
    </w:p>
    <w:p w:rsidR="000417B0" w:rsidRPr="00A84C32" w:rsidRDefault="000417B0" w:rsidP="000417B0">
      <w:pPr>
        <w:spacing w:after="0" w:line="480" w:lineRule="auto"/>
        <w:jc w:val="both"/>
        <w:rPr>
          <w:rFonts w:asciiTheme="majorBidi" w:hAnsiTheme="majorBidi" w:cstheme="majorBidi"/>
          <w:b/>
          <w:bCs/>
          <w:sz w:val="24"/>
          <w:szCs w:val="24"/>
        </w:rPr>
      </w:pPr>
    </w:p>
    <w:p w:rsidR="000417B0" w:rsidRDefault="000417B0" w:rsidP="000417B0">
      <w:pPr>
        <w:pStyle w:val="ListParagraph"/>
        <w:numPr>
          <w:ilvl w:val="0"/>
          <w:numId w:val="7"/>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Faktor Risiko Paling Dominan Menyebabkan Kejadian ISPA Pada Balita Di Wilayah Kerja Puskesmas Ratu Agung Kota Bengkulu Tahun 2018</w:t>
      </w:r>
    </w:p>
    <w:p w:rsidR="000417B0" w:rsidRDefault="000417B0" w:rsidP="000417B0">
      <w:pPr>
        <w:pStyle w:val="ListParagraph"/>
        <w:spacing w:after="0" w:line="480" w:lineRule="auto"/>
        <w:ind w:left="709" w:firstLine="731"/>
        <w:jc w:val="both"/>
        <w:rPr>
          <w:rFonts w:asciiTheme="majorBidi" w:hAnsiTheme="majorBidi" w:cstheme="majorBidi"/>
          <w:bCs/>
          <w:sz w:val="24"/>
          <w:szCs w:val="24"/>
        </w:rPr>
      </w:pPr>
      <w:r>
        <w:rPr>
          <w:rFonts w:asciiTheme="majorBidi" w:hAnsiTheme="majorBidi" w:cstheme="majorBidi"/>
          <w:bCs/>
          <w:sz w:val="24"/>
          <w:szCs w:val="24"/>
        </w:rPr>
        <w:t>Hasil penelitian ini menunjukkan paparan asap rokok menjadi faktor risiko yang paling dominan terhadap kejadian ISPA pada balita di Wilayah Kerja Pusekesmas Ratu Agung Kota Bengkulu tahun 2018 dengan nilai p=0,001. Bahaya rokok bukan hanya dapat menyebabkan penyakit ISPA pada balita, lebih dari itu rokok dapat mempengaruhi populasi yang lebih luas dan menyebabkan berbagai penyakit lain.</w:t>
      </w:r>
    </w:p>
    <w:p w:rsidR="000417B0" w:rsidRDefault="000417B0" w:rsidP="000417B0">
      <w:pPr>
        <w:pStyle w:val="ListParagraph"/>
        <w:spacing w:after="0" w:line="480" w:lineRule="auto"/>
        <w:ind w:left="709" w:firstLine="731"/>
        <w:jc w:val="both"/>
        <w:rPr>
          <w:rFonts w:asciiTheme="majorBidi" w:hAnsiTheme="majorBidi" w:cstheme="majorBidi"/>
          <w:bCs/>
          <w:sz w:val="24"/>
          <w:szCs w:val="24"/>
        </w:rPr>
      </w:pPr>
      <w:r>
        <w:rPr>
          <w:rFonts w:asciiTheme="majorBidi" w:hAnsiTheme="majorBidi" w:cstheme="majorBidi"/>
          <w:bCs/>
          <w:sz w:val="24"/>
          <w:szCs w:val="24"/>
        </w:rPr>
        <w:t>Hasil penelitian ini didukung oleh hasil penelitian Trisnawati dan Khasanah (2013) di Wilayah Kabupaten Purbalingga yang menyatakan perilaku merokok dari orang tua merupakan faktor yang secara signifikan paling berpengaruh terhadap terjadinya ISPA pada balita. Sama halnya dengan hasil penelitian Marlina, dkk (2014) di Wilayah Kerja Puskesmas Panyabungan Jae Kabupaten Mandiling Natal menyatakan keberadaan perokok berisiko 2,339 kali terjadinya ISPA.</w:t>
      </w:r>
    </w:p>
    <w:p w:rsidR="000417B0"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lang w:val="en-ID"/>
        </w:rPr>
      </w:pPr>
      <w:r>
        <w:rPr>
          <w:rFonts w:asciiTheme="majorBidi" w:hAnsiTheme="majorBidi" w:cstheme="majorBidi"/>
          <w:bCs/>
          <w:sz w:val="24"/>
          <w:szCs w:val="24"/>
        </w:rPr>
        <w:t>Berdasarkan hasil penelitian didapatkan bahwa balita yang terpapar asap rokok berisiko 5,4 kali terkena ISPA dibanding balita yang tidak terpapar asap rokok di Wilayah Kerja Puskesmas Ratu Agung tahun 2018.</w:t>
      </w:r>
      <w:r w:rsidRPr="00D11051">
        <w:rPr>
          <w:rFonts w:ascii="Times New Roman" w:hAnsi="Times New Roman" w:cs="Times New Roman"/>
          <w:sz w:val="24"/>
          <w:szCs w:val="24"/>
        </w:rPr>
        <w:t xml:space="preserve"> </w:t>
      </w:r>
    </w:p>
    <w:p w:rsidR="000417B0" w:rsidRPr="00D110E9" w:rsidRDefault="000417B0" w:rsidP="000417B0">
      <w:pPr>
        <w:pStyle w:val="ListParagraph"/>
        <w:tabs>
          <w:tab w:val="left" w:pos="7215"/>
        </w:tabs>
        <w:spacing w:after="0" w:line="480" w:lineRule="auto"/>
        <w:ind w:left="786" w:firstLine="632"/>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Balita yang banyak terkena ISPA bisa dikategorikan sebagai perokok pasif.</w:t>
      </w:r>
      <w:proofErr w:type="gramEnd"/>
      <w:r>
        <w:rPr>
          <w:rFonts w:ascii="Times New Roman" w:hAnsi="Times New Roman" w:cs="Times New Roman"/>
          <w:sz w:val="24"/>
          <w:szCs w:val="24"/>
          <w:lang w:val="en-ID"/>
        </w:rPr>
        <w:t xml:space="preserve"> Penelitian Tazinya </w:t>
      </w:r>
      <w:r>
        <w:rPr>
          <w:rFonts w:ascii="Times New Roman" w:hAnsi="Times New Roman" w:cs="Times New Roman"/>
          <w:i/>
          <w:sz w:val="24"/>
          <w:szCs w:val="24"/>
          <w:lang w:val="en-ID"/>
        </w:rPr>
        <w:t xml:space="preserve">et al </w:t>
      </w:r>
      <w:r>
        <w:rPr>
          <w:rFonts w:ascii="Times New Roman" w:hAnsi="Times New Roman" w:cs="Times New Roman"/>
          <w:sz w:val="24"/>
          <w:szCs w:val="24"/>
        </w:rPr>
        <w:t xml:space="preserve">(2018) </w:t>
      </w:r>
      <w:r>
        <w:rPr>
          <w:rFonts w:ascii="Times New Roman" w:hAnsi="Times New Roman" w:cs="Times New Roman"/>
          <w:sz w:val="24"/>
          <w:szCs w:val="24"/>
          <w:lang w:val="en-ID"/>
        </w:rPr>
        <w:t xml:space="preserve">yang dilakukan di </w:t>
      </w:r>
      <w:r w:rsidRPr="00362EB6">
        <w:rPr>
          <w:rFonts w:ascii="Times New Roman" w:hAnsi="Times New Roman" w:cs="Times New Roman"/>
          <w:sz w:val="24"/>
          <w:szCs w:val="24"/>
          <w:lang w:val="en-ID"/>
        </w:rPr>
        <w:t>Cameroon</w:t>
      </w:r>
      <w:r>
        <w:rPr>
          <w:rFonts w:ascii="Times New Roman" w:hAnsi="Times New Roman" w:cs="Times New Roman"/>
          <w:sz w:val="24"/>
          <w:szCs w:val="24"/>
          <w:lang w:val="en-ID"/>
        </w:rPr>
        <w:t xml:space="preserve"> bahwa perokok pasif akan berisiko 4</w:t>
      </w:r>
      <w:proofErr w:type="gramStart"/>
      <w:r>
        <w:rPr>
          <w:rFonts w:ascii="Times New Roman" w:hAnsi="Times New Roman" w:cs="Times New Roman"/>
          <w:sz w:val="24"/>
          <w:szCs w:val="24"/>
          <w:lang w:val="en-ID"/>
        </w:rPr>
        <w:t>,67</w:t>
      </w:r>
      <w:proofErr w:type="gramEnd"/>
      <w:r>
        <w:rPr>
          <w:rFonts w:ascii="Times New Roman" w:hAnsi="Times New Roman" w:cs="Times New Roman"/>
          <w:sz w:val="24"/>
          <w:szCs w:val="24"/>
          <w:lang w:val="en-ID"/>
        </w:rPr>
        <w:t xml:space="preserve"> terinfeksi saluran pernafasan atas. Hal ini dikarenakan balita akan </w:t>
      </w:r>
      <w:proofErr w:type="gramStart"/>
      <w:r>
        <w:rPr>
          <w:rFonts w:ascii="Times New Roman" w:hAnsi="Times New Roman" w:cs="Times New Roman"/>
          <w:sz w:val="24"/>
          <w:szCs w:val="24"/>
          <w:lang w:val="en-ID"/>
        </w:rPr>
        <w:t xml:space="preserve">menghirup  </w:t>
      </w:r>
      <w:r w:rsidRPr="00D110E9">
        <w:rPr>
          <w:rFonts w:ascii="Times New Roman" w:hAnsi="Times New Roman" w:cs="Times New Roman"/>
          <w:sz w:val="24"/>
          <w:szCs w:val="24"/>
        </w:rPr>
        <w:t>Gas</w:t>
      </w:r>
      <w:proofErr w:type="gramEnd"/>
      <w:r w:rsidRPr="00D110E9">
        <w:rPr>
          <w:rFonts w:ascii="Times New Roman" w:hAnsi="Times New Roman" w:cs="Times New Roman"/>
          <w:sz w:val="24"/>
          <w:szCs w:val="24"/>
        </w:rPr>
        <w:t xml:space="preserve"> </w:t>
      </w:r>
      <w:r w:rsidRPr="00D110E9">
        <w:rPr>
          <w:rFonts w:ascii="Times New Roman" w:hAnsi="Times New Roman" w:cs="Times New Roman"/>
          <w:sz w:val="24"/>
          <w:szCs w:val="24"/>
        </w:rPr>
        <w:lastRenderedPageBreak/>
        <w:t>berbahaya dalam asap rokok merangsang pembentukan lendir, debu dan bakteri yang tertumpuk tidak dapat dikeluarkan, menyebabkan brochitis kronis, lumpuhnya serat elastin di jaringan paru yang mengakibatkan daya pompa paru berkurang, udara tertahan di paru-paru dan mengakibatkan pecahnya kantong udara.</w:t>
      </w:r>
    </w:p>
    <w:p w:rsidR="000417B0" w:rsidRDefault="000417B0" w:rsidP="000417B0">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Populasi yang rentan terhadap asap rokok adalah anak-anak, karena mereka menghirup udara lebih sering daripada orang dewasa. Organ anak-anak masih lemah sehingga rentan terhadap gangguan dan masih berkembang sehingga jika terkena dampak buruk maka perkembangan organnya pun tidak sesuai dengan semestinya (Ronald, 2005).</w:t>
      </w:r>
    </w:p>
    <w:p w:rsidR="000417B0" w:rsidRPr="00303929" w:rsidRDefault="000417B0" w:rsidP="000417B0">
      <w:pPr>
        <w:pStyle w:val="ListParagraph"/>
        <w:tabs>
          <w:tab w:val="left" w:pos="7215"/>
        </w:tabs>
        <w:spacing w:after="0" w:line="480" w:lineRule="auto"/>
        <w:ind w:left="786" w:firstLine="632"/>
        <w:jc w:val="both"/>
        <w:rPr>
          <w:rFonts w:asciiTheme="majorBidi" w:hAnsiTheme="majorBidi" w:cstheme="majorBidi"/>
          <w:bCs/>
          <w:sz w:val="24"/>
          <w:szCs w:val="24"/>
          <w:lang w:val="en-US"/>
        </w:rPr>
      </w:pPr>
      <w:r>
        <w:rPr>
          <w:rFonts w:asciiTheme="majorBidi" w:hAnsiTheme="majorBidi" w:cstheme="majorBidi"/>
          <w:bCs/>
          <w:sz w:val="24"/>
          <w:szCs w:val="24"/>
        </w:rPr>
        <w:t>Oleh karena itu paparan asap rokok dalam penelitian ini memiliki dampak paling besar terhadap kejadian ISPA dibanding faktor risiko lain yang peneliti telah teliti yaitu jenis kelamin dan pemberian ASI Eksklusif. Diharapkan agar dari hasil penelitian ini dapat menjadi masukan untuk penelitian selanjutnya agar dapat mengadakan survey langsung ke rumah responden untuk dapat melihat gambaran paparan asap rokok secara langsung. Dan untuk peneliti lain agar dapat meneliti faktor-faktor perancu dalam penelitian ini yaitu faktor-faktor risiko ISPA lainnya agar didapati hasil penelitian yang lebih akurat.</w:t>
      </w: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0417B0" w:rsidRDefault="000417B0" w:rsidP="00D50846">
      <w:pPr>
        <w:spacing w:after="0" w:line="240" w:lineRule="auto"/>
        <w:contextualSpacing/>
      </w:pPr>
    </w:p>
    <w:p w:rsidR="00EF7314" w:rsidRDefault="00EF7314" w:rsidP="000417B0">
      <w:pPr>
        <w:spacing w:after="0" w:line="480" w:lineRule="auto"/>
        <w:jc w:val="center"/>
        <w:rPr>
          <w:rFonts w:ascii="Times New Roman" w:hAnsi="Times New Roman" w:cs="Times New Roman"/>
          <w:b/>
          <w:sz w:val="24"/>
          <w:szCs w:val="24"/>
          <w:lang w:val="sv-SE"/>
        </w:rPr>
        <w:sectPr w:rsidR="00EF7314" w:rsidSect="00EF7314">
          <w:pgSz w:w="11907" w:h="16839" w:code="9"/>
          <w:pgMar w:top="2268" w:right="1701" w:bottom="1701" w:left="2268" w:header="720" w:footer="720" w:gutter="0"/>
          <w:pgNumType w:start="43"/>
          <w:cols w:space="720"/>
          <w:titlePg/>
          <w:docGrid w:linePitch="360"/>
        </w:sectPr>
      </w:pPr>
    </w:p>
    <w:p w:rsidR="000417B0" w:rsidRPr="000417B0" w:rsidRDefault="000417B0" w:rsidP="000417B0">
      <w:pPr>
        <w:spacing w:after="0" w:line="480" w:lineRule="auto"/>
        <w:jc w:val="center"/>
        <w:rPr>
          <w:rFonts w:ascii="Times New Roman" w:hAnsi="Times New Roman" w:cs="Times New Roman"/>
          <w:b/>
          <w:sz w:val="24"/>
          <w:szCs w:val="24"/>
          <w:lang w:val="sv-SE"/>
        </w:rPr>
      </w:pPr>
      <w:r w:rsidRPr="000417B0">
        <w:rPr>
          <w:rFonts w:ascii="Times New Roman" w:hAnsi="Times New Roman" w:cs="Times New Roman"/>
          <w:b/>
          <w:sz w:val="24"/>
          <w:szCs w:val="24"/>
          <w:lang w:val="sv-SE"/>
        </w:rPr>
        <w:lastRenderedPageBreak/>
        <w:t>BAB V</w:t>
      </w:r>
    </w:p>
    <w:p w:rsidR="000417B0" w:rsidRPr="000417B0" w:rsidRDefault="000417B0" w:rsidP="000417B0">
      <w:pPr>
        <w:spacing w:after="0" w:line="480" w:lineRule="auto"/>
        <w:jc w:val="center"/>
        <w:rPr>
          <w:rFonts w:ascii="Times New Roman" w:hAnsi="Times New Roman" w:cs="Times New Roman"/>
          <w:b/>
          <w:sz w:val="24"/>
          <w:szCs w:val="24"/>
        </w:rPr>
      </w:pPr>
      <w:r w:rsidRPr="000417B0">
        <w:rPr>
          <w:rFonts w:ascii="Times New Roman" w:hAnsi="Times New Roman" w:cs="Times New Roman"/>
          <w:b/>
          <w:sz w:val="24"/>
          <w:szCs w:val="24"/>
          <w:lang w:val="sv-SE"/>
        </w:rPr>
        <w:t>KESIMPULAN DAN SARAN</w:t>
      </w:r>
    </w:p>
    <w:p w:rsidR="000417B0" w:rsidRPr="000417B0" w:rsidRDefault="000417B0" w:rsidP="000417B0">
      <w:pPr>
        <w:numPr>
          <w:ilvl w:val="0"/>
          <w:numId w:val="37"/>
        </w:numPr>
        <w:spacing w:after="0" w:line="480" w:lineRule="auto"/>
        <w:rPr>
          <w:rFonts w:ascii="Times New Roman" w:hAnsi="Times New Roman" w:cs="Times New Roman"/>
          <w:b/>
          <w:sz w:val="24"/>
          <w:szCs w:val="24"/>
          <w:lang w:val="sv-SE"/>
        </w:rPr>
      </w:pPr>
      <w:r w:rsidRPr="000417B0">
        <w:rPr>
          <w:rFonts w:ascii="Times New Roman" w:hAnsi="Times New Roman" w:cs="Times New Roman"/>
          <w:b/>
          <w:sz w:val="24"/>
          <w:szCs w:val="24"/>
          <w:lang w:val="sv-SE"/>
        </w:rPr>
        <w:t>Kesimpulan</w:t>
      </w:r>
    </w:p>
    <w:p w:rsidR="000417B0" w:rsidRPr="000417B0" w:rsidRDefault="000417B0" w:rsidP="000417B0">
      <w:pPr>
        <w:spacing w:after="0" w:line="480" w:lineRule="auto"/>
        <w:ind w:left="360" w:firstLine="774"/>
        <w:jc w:val="both"/>
        <w:rPr>
          <w:rFonts w:ascii="Times New Roman" w:hAnsi="Times New Roman" w:cs="Times New Roman"/>
          <w:bCs/>
          <w:sz w:val="24"/>
          <w:szCs w:val="24"/>
          <w:lang w:val="id-ID"/>
        </w:rPr>
      </w:pPr>
      <w:r w:rsidRPr="000417B0">
        <w:rPr>
          <w:rFonts w:ascii="Times New Roman" w:hAnsi="Times New Roman" w:cs="Times New Roman"/>
          <w:bCs/>
          <w:sz w:val="24"/>
          <w:szCs w:val="24"/>
          <w:lang w:val="id-ID"/>
        </w:rPr>
        <w:t xml:space="preserve">Kesimpulan yang dapat peneliti tarik berdasarkan hasil penelitian yang telah dilakukan tentang </w:t>
      </w:r>
      <w:r w:rsidRPr="000417B0">
        <w:rPr>
          <w:rFonts w:ascii="Times New Roman" w:hAnsi="Times New Roman" w:cs="Times New Roman"/>
          <w:sz w:val="24"/>
          <w:szCs w:val="24"/>
        </w:rPr>
        <w:t xml:space="preserve">Faktor-faktor Risiko </w:t>
      </w:r>
      <w:r w:rsidRPr="000417B0">
        <w:rPr>
          <w:rFonts w:ascii="Times New Roman" w:hAnsi="Times New Roman" w:cs="Times New Roman"/>
          <w:sz w:val="24"/>
          <w:szCs w:val="24"/>
          <w:lang w:val="id-ID"/>
        </w:rPr>
        <w:t xml:space="preserve">Yang Berhubungan Dengan </w:t>
      </w:r>
      <w:r w:rsidRPr="000417B0">
        <w:rPr>
          <w:rFonts w:ascii="Times New Roman" w:hAnsi="Times New Roman" w:cs="Times New Roman"/>
          <w:sz w:val="24"/>
          <w:szCs w:val="24"/>
        </w:rPr>
        <w:t xml:space="preserve">Kejadian ISPA pada Balita di Wilayah Kerja Puskesmas Ratu Agung Kota Bengkulu Tahun 2018 </w:t>
      </w:r>
      <w:r w:rsidRPr="000417B0">
        <w:rPr>
          <w:rFonts w:ascii="Times New Roman" w:hAnsi="Times New Roman" w:cs="Times New Roman"/>
          <w:bCs/>
          <w:sz w:val="24"/>
          <w:szCs w:val="24"/>
          <w:lang w:val="id-ID"/>
        </w:rPr>
        <w:t>adalah sebagai berikut:</w:t>
      </w:r>
    </w:p>
    <w:p w:rsidR="000417B0" w:rsidRPr="000417B0" w:rsidRDefault="000417B0" w:rsidP="000417B0">
      <w:pPr>
        <w:numPr>
          <w:ilvl w:val="0"/>
          <w:numId w:val="38"/>
        </w:numPr>
        <w:spacing w:after="0" w:line="480" w:lineRule="auto"/>
        <w:jc w:val="both"/>
        <w:rPr>
          <w:rFonts w:ascii="Times New Roman" w:hAnsi="Times New Roman" w:cs="Times New Roman"/>
          <w:b/>
          <w:sz w:val="24"/>
          <w:szCs w:val="24"/>
          <w:lang w:val="en-ID"/>
        </w:rPr>
      </w:pPr>
      <w:r w:rsidRPr="000417B0">
        <w:rPr>
          <w:rFonts w:ascii="Times New Roman" w:hAnsi="Times New Roman" w:cs="Times New Roman"/>
          <w:bCs/>
          <w:sz w:val="24"/>
          <w:szCs w:val="24"/>
          <w:lang w:val="en-ID"/>
        </w:rPr>
        <w:t xml:space="preserve">Hampir seluruh responden </w:t>
      </w:r>
      <w:r w:rsidRPr="000417B0">
        <w:rPr>
          <w:rFonts w:ascii="Times New Roman" w:hAnsi="Times New Roman" w:cs="Times New Roman"/>
          <w:bCs/>
          <w:sz w:val="24"/>
          <w:szCs w:val="24"/>
          <w:lang w:val="id-ID"/>
        </w:rPr>
        <w:t>ber</w:t>
      </w:r>
      <w:r w:rsidRPr="000417B0">
        <w:rPr>
          <w:rFonts w:ascii="Times New Roman" w:hAnsi="Times New Roman" w:cs="Times New Roman"/>
          <w:color w:val="000000"/>
          <w:sz w:val="24"/>
          <w:szCs w:val="24"/>
        </w:rPr>
        <w:t>usia</w:t>
      </w:r>
      <w:r w:rsidRPr="000417B0">
        <w:rPr>
          <w:rFonts w:ascii="Times New Roman" w:hAnsi="Times New Roman" w:cs="Times New Roman"/>
          <w:color w:val="000000"/>
          <w:sz w:val="24"/>
          <w:szCs w:val="24"/>
          <w:lang w:val="en-ID"/>
        </w:rPr>
        <w:t xml:space="preserve"> </w:t>
      </w:r>
      <w:r w:rsidRPr="000417B0">
        <w:rPr>
          <w:rFonts w:ascii="Times New Roman" w:hAnsi="Times New Roman" w:cs="Times New Roman"/>
          <w:color w:val="000000"/>
          <w:sz w:val="24"/>
          <w:szCs w:val="24"/>
        </w:rPr>
        <w:t>12-59 bulan</w:t>
      </w:r>
      <w:r w:rsidRPr="000417B0">
        <w:rPr>
          <w:rFonts w:ascii="Times New Roman" w:hAnsi="Times New Roman" w:cs="Times New Roman"/>
          <w:color w:val="000000"/>
          <w:sz w:val="24"/>
          <w:szCs w:val="24"/>
          <w:lang w:val="id-ID"/>
        </w:rPr>
        <w:t>,</w:t>
      </w:r>
      <w:r w:rsidRPr="000417B0">
        <w:rPr>
          <w:rFonts w:ascii="Times New Roman" w:hAnsi="Times New Roman" w:cs="Times New Roman"/>
          <w:color w:val="000000"/>
          <w:sz w:val="24"/>
          <w:szCs w:val="24"/>
          <w:lang w:val="en-ID"/>
        </w:rPr>
        <w:t xml:space="preserve"> sebagian besar responden </w:t>
      </w:r>
      <w:r w:rsidRPr="000417B0">
        <w:rPr>
          <w:rFonts w:ascii="Times New Roman" w:hAnsi="Times New Roman" w:cs="Times New Roman"/>
          <w:color w:val="000000"/>
          <w:sz w:val="24"/>
          <w:szCs w:val="24"/>
          <w:lang w:val="id-ID"/>
        </w:rPr>
        <w:t>sudah ASI eksklusif,</w:t>
      </w:r>
      <w:r w:rsidRPr="000417B0">
        <w:rPr>
          <w:rFonts w:ascii="Times New Roman" w:hAnsi="Times New Roman" w:cs="Times New Roman"/>
          <w:color w:val="000000"/>
          <w:sz w:val="24"/>
          <w:szCs w:val="24"/>
          <w:lang w:val="en-ID"/>
        </w:rPr>
        <w:t xml:space="preserve"> berjenis kelamin perempuan</w:t>
      </w:r>
      <w:r w:rsidRPr="000417B0">
        <w:rPr>
          <w:rFonts w:ascii="Times New Roman" w:hAnsi="Times New Roman" w:cs="Times New Roman"/>
          <w:color w:val="000000"/>
          <w:sz w:val="24"/>
          <w:szCs w:val="24"/>
          <w:lang w:val="id-ID"/>
        </w:rPr>
        <w:t xml:space="preserve">, dan terpapar </w:t>
      </w:r>
      <w:proofErr w:type="gramStart"/>
      <w:r w:rsidRPr="000417B0">
        <w:rPr>
          <w:rFonts w:ascii="Times New Roman" w:hAnsi="Times New Roman" w:cs="Times New Roman"/>
          <w:color w:val="000000"/>
          <w:sz w:val="24"/>
          <w:szCs w:val="24"/>
          <w:lang w:val="id-ID"/>
        </w:rPr>
        <w:t>asap</w:t>
      </w:r>
      <w:proofErr w:type="gramEnd"/>
      <w:r w:rsidRPr="000417B0">
        <w:rPr>
          <w:rFonts w:ascii="Times New Roman" w:hAnsi="Times New Roman" w:cs="Times New Roman"/>
          <w:color w:val="000000"/>
          <w:sz w:val="24"/>
          <w:szCs w:val="24"/>
          <w:lang w:val="id-ID"/>
        </w:rPr>
        <w:t xml:space="preserve"> rokok.</w:t>
      </w:r>
    </w:p>
    <w:p w:rsidR="000417B0" w:rsidRPr="000417B0" w:rsidRDefault="000417B0" w:rsidP="000417B0">
      <w:pPr>
        <w:numPr>
          <w:ilvl w:val="0"/>
          <w:numId w:val="38"/>
        </w:numPr>
        <w:spacing w:after="0" w:line="480" w:lineRule="auto"/>
        <w:jc w:val="both"/>
        <w:rPr>
          <w:rFonts w:ascii="Times New Roman" w:hAnsi="Times New Roman" w:cs="Times New Roman"/>
          <w:bCs/>
          <w:sz w:val="24"/>
          <w:szCs w:val="24"/>
          <w:lang w:val="en-ID"/>
        </w:rPr>
      </w:pPr>
      <w:r w:rsidRPr="000417B0">
        <w:rPr>
          <w:rFonts w:ascii="Times New Roman" w:hAnsi="Times New Roman" w:cs="Times New Roman"/>
          <w:bCs/>
          <w:sz w:val="24"/>
          <w:szCs w:val="24"/>
          <w:lang w:val="en-ID"/>
        </w:rPr>
        <w:t xml:space="preserve">Ada hubungan antara </w:t>
      </w:r>
      <w:r w:rsidRPr="000417B0">
        <w:rPr>
          <w:rFonts w:ascii="Times New Roman" w:hAnsi="Times New Roman" w:cs="Times New Roman"/>
          <w:sz w:val="24"/>
          <w:szCs w:val="24"/>
          <w:lang w:val="en-ID"/>
        </w:rPr>
        <w:t>jenis kelamin</w:t>
      </w:r>
      <w:r w:rsidRPr="000417B0">
        <w:rPr>
          <w:rFonts w:ascii="Times New Roman" w:hAnsi="Times New Roman" w:cs="Times New Roman"/>
          <w:sz w:val="24"/>
          <w:szCs w:val="24"/>
          <w:lang w:val="id-ID"/>
        </w:rPr>
        <w:t xml:space="preserve">, pemberian ASI Eksklusif dan paparan </w:t>
      </w:r>
      <w:proofErr w:type="gramStart"/>
      <w:r w:rsidRPr="000417B0">
        <w:rPr>
          <w:rFonts w:ascii="Times New Roman" w:hAnsi="Times New Roman" w:cs="Times New Roman"/>
          <w:sz w:val="24"/>
          <w:szCs w:val="24"/>
          <w:lang w:val="id-ID"/>
        </w:rPr>
        <w:t>asap</w:t>
      </w:r>
      <w:proofErr w:type="gramEnd"/>
      <w:r w:rsidRPr="000417B0">
        <w:rPr>
          <w:rFonts w:ascii="Times New Roman" w:hAnsi="Times New Roman" w:cs="Times New Roman"/>
          <w:sz w:val="24"/>
          <w:szCs w:val="24"/>
          <w:lang w:val="id-ID"/>
        </w:rPr>
        <w:t xml:space="preserve"> rokok</w:t>
      </w:r>
      <w:r w:rsidRPr="000417B0">
        <w:rPr>
          <w:rFonts w:ascii="Times New Roman" w:hAnsi="Times New Roman" w:cs="Times New Roman"/>
          <w:sz w:val="24"/>
          <w:szCs w:val="24"/>
        </w:rPr>
        <w:t xml:space="preserve"> dengan kejadian ISPA pada balita di Wilayah Kerja Puskesmas Ratu Agung Kota Bengkulu Tahun 2018</w:t>
      </w:r>
      <w:r w:rsidRPr="000417B0">
        <w:rPr>
          <w:rFonts w:ascii="Times New Roman" w:hAnsi="Times New Roman" w:cs="Times New Roman"/>
          <w:sz w:val="24"/>
          <w:szCs w:val="24"/>
          <w:lang w:val="id-ID"/>
        </w:rPr>
        <w:t xml:space="preserve">. </w:t>
      </w:r>
    </w:p>
    <w:p w:rsidR="000417B0" w:rsidRPr="000417B0" w:rsidRDefault="000417B0" w:rsidP="000417B0">
      <w:pPr>
        <w:numPr>
          <w:ilvl w:val="0"/>
          <w:numId w:val="38"/>
        </w:numPr>
        <w:spacing w:after="0" w:line="480" w:lineRule="auto"/>
        <w:jc w:val="both"/>
        <w:rPr>
          <w:rFonts w:ascii="Times New Roman" w:hAnsi="Times New Roman" w:cs="Times New Roman"/>
          <w:sz w:val="24"/>
          <w:szCs w:val="24"/>
        </w:rPr>
      </w:pPr>
      <w:r w:rsidRPr="000417B0">
        <w:rPr>
          <w:rFonts w:ascii="Times New Roman" w:hAnsi="Times New Roman" w:cs="Times New Roman"/>
          <w:bCs/>
          <w:sz w:val="24"/>
          <w:szCs w:val="24"/>
          <w:lang w:val="en-ID"/>
        </w:rPr>
        <w:t xml:space="preserve">Tidak ada hubungan antara </w:t>
      </w:r>
      <w:r w:rsidRPr="000417B0">
        <w:rPr>
          <w:rFonts w:ascii="Times New Roman" w:hAnsi="Times New Roman" w:cs="Times New Roman"/>
          <w:sz w:val="24"/>
          <w:szCs w:val="24"/>
        </w:rPr>
        <w:t>umur anak dengan kejadian ISPA pada balita di Wilayah Kerja Puskesmas Ratu Agung Kota Bengkulu Tahun 201</w:t>
      </w:r>
      <w:r w:rsidRPr="000417B0">
        <w:rPr>
          <w:rFonts w:ascii="Times New Roman" w:hAnsi="Times New Roman" w:cs="Times New Roman"/>
          <w:sz w:val="24"/>
          <w:szCs w:val="24"/>
          <w:lang w:val="id-ID"/>
        </w:rPr>
        <w:t>8.</w:t>
      </w:r>
    </w:p>
    <w:p w:rsidR="000417B0" w:rsidRPr="000417B0" w:rsidRDefault="000417B0" w:rsidP="000417B0">
      <w:pPr>
        <w:numPr>
          <w:ilvl w:val="0"/>
          <w:numId w:val="38"/>
        </w:numPr>
        <w:spacing w:after="0" w:line="480" w:lineRule="auto"/>
        <w:jc w:val="both"/>
        <w:rPr>
          <w:rFonts w:ascii="Times New Roman" w:hAnsi="Times New Roman" w:cs="Times New Roman"/>
          <w:sz w:val="24"/>
          <w:szCs w:val="24"/>
        </w:rPr>
      </w:pPr>
      <w:r w:rsidRPr="000417B0">
        <w:rPr>
          <w:rFonts w:ascii="Times New Roman" w:hAnsi="Times New Roman" w:cs="Times New Roman"/>
          <w:bCs/>
          <w:sz w:val="24"/>
          <w:szCs w:val="24"/>
          <w:lang w:val="en-ID"/>
        </w:rPr>
        <w:t xml:space="preserve">Faktor </w:t>
      </w:r>
      <w:r w:rsidRPr="000417B0">
        <w:rPr>
          <w:rFonts w:ascii="Times New Roman" w:hAnsi="Times New Roman" w:cs="Times New Roman"/>
          <w:bCs/>
          <w:sz w:val="24"/>
          <w:szCs w:val="24"/>
          <w:lang w:val="id-ID"/>
        </w:rPr>
        <w:t xml:space="preserve">risiko </w:t>
      </w:r>
      <w:r w:rsidRPr="000417B0">
        <w:rPr>
          <w:rFonts w:ascii="Times New Roman" w:hAnsi="Times New Roman" w:cs="Times New Roman"/>
          <w:bCs/>
          <w:sz w:val="24"/>
          <w:szCs w:val="24"/>
          <w:lang w:val="en-ID"/>
        </w:rPr>
        <w:t xml:space="preserve">yang paling dominan </w:t>
      </w:r>
      <w:r w:rsidRPr="000417B0">
        <w:rPr>
          <w:rFonts w:ascii="Times New Roman" w:hAnsi="Times New Roman" w:cs="Times New Roman"/>
          <w:bCs/>
          <w:sz w:val="24"/>
          <w:szCs w:val="24"/>
          <w:lang w:val="id-ID"/>
        </w:rPr>
        <w:t xml:space="preserve">terhadap </w:t>
      </w:r>
      <w:r w:rsidRPr="000417B0">
        <w:rPr>
          <w:rFonts w:ascii="Times New Roman" w:hAnsi="Times New Roman" w:cs="Times New Roman"/>
          <w:sz w:val="24"/>
          <w:szCs w:val="24"/>
        </w:rPr>
        <w:t>kejadian ISPA pada balita di Wilayah Kerja Puskesmas Ratu Agung Kota Bengkulu Tahun 2018</w:t>
      </w:r>
      <w:r w:rsidRPr="000417B0">
        <w:rPr>
          <w:rFonts w:ascii="Times New Roman" w:hAnsi="Times New Roman" w:cs="Times New Roman"/>
          <w:sz w:val="24"/>
          <w:szCs w:val="24"/>
          <w:lang w:val="id-ID"/>
        </w:rPr>
        <w:t xml:space="preserve"> </w:t>
      </w:r>
      <w:r w:rsidRPr="000417B0">
        <w:rPr>
          <w:rFonts w:ascii="Times New Roman" w:hAnsi="Times New Roman" w:cs="Times New Roman"/>
          <w:bCs/>
          <w:sz w:val="24"/>
          <w:szCs w:val="24"/>
          <w:lang w:val="en-ID"/>
        </w:rPr>
        <w:t xml:space="preserve">yaitu paparan </w:t>
      </w:r>
      <w:proofErr w:type="gramStart"/>
      <w:r w:rsidRPr="000417B0">
        <w:rPr>
          <w:rFonts w:ascii="Times New Roman" w:hAnsi="Times New Roman" w:cs="Times New Roman"/>
          <w:bCs/>
          <w:sz w:val="24"/>
          <w:szCs w:val="24"/>
          <w:lang w:val="en-ID"/>
        </w:rPr>
        <w:t>asap</w:t>
      </w:r>
      <w:proofErr w:type="gramEnd"/>
      <w:r w:rsidRPr="000417B0">
        <w:rPr>
          <w:rFonts w:ascii="Times New Roman" w:hAnsi="Times New Roman" w:cs="Times New Roman"/>
          <w:bCs/>
          <w:sz w:val="24"/>
          <w:szCs w:val="24"/>
          <w:lang w:val="en-ID"/>
        </w:rPr>
        <w:t xml:space="preserve"> rokok</w:t>
      </w:r>
      <w:r w:rsidRPr="000417B0">
        <w:rPr>
          <w:rFonts w:ascii="Times New Roman" w:hAnsi="Times New Roman" w:cs="Times New Roman"/>
          <w:bCs/>
          <w:sz w:val="24"/>
          <w:szCs w:val="24"/>
          <w:lang w:val="id-ID"/>
        </w:rPr>
        <w:t>.</w:t>
      </w:r>
    </w:p>
    <w:p w:rsidR="000417B0" w:rsidRPr="000417B0" w:rsidRDefault="000417B0" w:rsidP="000417B0">
      <w:pPr>
        <w:spacing w:after="0" w:line="480" w:lineRule="auto"/>
        <w:jc w:val="both"/>
        <w:rPr>
          <w:rFonts w:ascii="Times New Roman" w:hAnsi="Times New Roman" w:cs="Times New Roman"/>
          <w:sz w:val="24"/>
          <w:szCs w:val="24"/>
          <w:lang w:val="id-ID"/>
        </w:rPr>
      </w:pPr>
    </w:p>
    <w:p w:rsidR="000417B0" w:rsidRPr="000417B0" w:rsidRDefault="000417B0" w:rsidP="000417B0">
      <w:pPr>
        <w:spacing w:after="0" w:line="480" w:lineRule="auto"/>
        <w:jc w:val="both"/>
        <w:rPr>
          <w:rFonts w:ascii="Times New Roman" w:hAnsi="Times New Roman" w:cs="Times New Roman"/>
          <w:sz w:val="24"/>
          <w:szCs w:val="24"/>
          <w:lang w:val="id-ID"/>
        </w:rPr>
      </w:pPr>
    </w:p>
    <w:p w:rsidR="000417B0" w:rsidRPr="000417B0" w:rsidRDefault="000417B0" w:rsidP="000417B0">
      <w:pPr>
        <w:spacing w:after="0" w:line="480" w:lineRule="auto"/>
        <w:jc w:val="both"/>
        <w:rPr>
          <w:rFonts w:ascii="Times New Roman" w:hAnsi="Times New Roman" w:cs="Times New Roman"/>
          <w:sz w:val="24"/>
          <w:szCs w:val="24"/>
          <w:lang w:val="id-ID"/>
        </w:rPr>
      </w:pPr>
    </w:p>
    <w:p w:rsidR="000417B0" w:rsidRPr="000417B0" w:rsidRDefault="000417B0" w:rsidP="000417B0">
      <w:pPr>
        <w:spacing w:after="0" w:line="480" w:lineRule="auto"/>
        <w:jc w:val="both"/>
        <w:rPr>
          <w:rFonts w:ascii="Times New Roman" w:hAnsi="Times New Roman" w:cs="Times New Roman"/>
          <w:sz w:val="24"/>
          <w:szCs w:val="24"/>
          <w:lang w:val="id-ID"/>
        </w:rPr>
      </w:pPr>
    </w:p>
    <w:p w:rsidR="000417B0" w:rsidRPr="000417B0" w:rsidRDefault="000417B0" w:rsidP="000417B0">
      <w:pPr>
        <w:spacing w:after="0" w:line="480" w:lineRule="auto"/>
        <w:jc w:val="both"/>
        <w:rPr>
          <w:rFonts w:ascii="Times New Roman" w:hAnsi="Times New Roman" w:cs="Times New Roman"/>
          <w:sz w:val="24"/>
          <w:szCs w:val="24"/>
        </w:rPr>
      </w:pPr>
    </w:p>
    <w:p w:rsidR="000417B0" w:rsidRPr="000417B0" w:rsidRDefault="000417B0" w:rsidP="000417B0">
      <w:pPr>
        <w:numPr>
          <w:ilvl w:val="0"/>
          <w:numId w:val="37"/>
        </w:numPr>
        <w:spacing w:after="0" w:line="480" w:lineRule="auto"/>
        <w:jc w:val="both"/>
        <w:rPr>
          <w:rFonts w:ascii="Times New Roman" w:hAnsi="Times New Roman" w:cs="Times New Roman"/>
          <w:b/>
          <w:sz w:val="24"/>
          <w:szCs w:val="24"/>
          <w:lang w:val="id-ID"/>
        </w:rPr>
      </w:pPr>
      <w:r w:rsidRPr="000417B0">
        <w:rPr>
          <w:rFonts w:ascii="Times New Roman" w:hAnsi="Times New Roman" w:cs="Times New Roman"/>
          <w:b/>
          <w:sz w:val="24"/>
          <w:szCs w:val="24"/>
          <w:lang w:val="id-ID"/>
        </w:rPr>
        <w:lastRenderedPageBreak/>
        <w:t xml:space="preserve">Saran </w:t>
      </w:r>
    </w:p>
    <w:p w:rsidR="000417B0" w:rsidRPr="000417B0" w:rsidRDefault="000417B0" w:rsidP="000417B0">
      <w:pPr>
        <w:spacing w:after="0" w:line="480" w:lineRule="auto"/>
        <w:ind w:left="360"/>
        <w:jc w:val="both"/>
        <w:rPr>
          <w:rFonts w:ascii="Times New Roman" w:hAnsi="Times New Roman" w:cs="Times New Roman"/>
          <w:sz w:val="24"/>
          <w:szCs w:val="24"/>
          <w:lang w:val="id-ID"/>
        </w:rPr>
      </w:pPr>
      <w:r w:rsidRPr="000417B0">
        <w:rPr>
          <w:rFonts w:ascii="Times New Roman" w:hAnsi="Times New Roman" w:cs="Times New Roman"/>
          <w:sz w:val="24"/>
          <w:szCs w:val="24"/>
          <w:lang w:val="id-ID"/>
        </w:rPr>
        <w:t>Saran yang dapat disumbangkan berdasarkan penelitian ini adalah :</w:t>
      </w:r>
    </w:p>
    <w:p w:rsidR="000417B0" w:rsidRPr="000417B0" w:rsidRDefault="000417B0" w:rsidP="000417B0">
      <w:pPr>
        <w:pStyle w:val="ListParagraph"/>
        <w:numPr>
          <w:ilvl w:val="1"/>
          <w:numId w:val="32"/>
        </w:numPr>
        <w:tabs>
          <w:tab w:val="clear" w:pos="1440"/>
          <w:tab w:val="num" w:pos="709"/>
        </w:tabs>
        <w:spacing w:after="0" w:line="480" w:lineRule="auto"/>
        <w:ind w:left="709"/>
        <w:jc w:val="both"/>
        <w:rPr>
          <w:rFonts w:ascii="Times New Roman" w:hAnsi="Times New Roman" w:cs="Times New Roman"/>
          <w:sz w:val="24"/>
          <w:szCs w:val="24"/>
        </w:rPr>
      </w:pPr>
      <w:r w:rsidRPr="000417B0">
        <w:rPr>
          <w:rFonts w:ascii="Times New Roman" w:hAnsi="Times New Roman" w:cs="Times New Roman"/>
          <w:sz w:val="24"/>
          <w:szCs w:val="24"/>
        </w:rPr>
        <w:t>Secara Ilmiah</w:t>
      </w:r>
    </w:p>
    <w:p w:rsidR="000417B0" w:rsidRDefault="000417B0" w:rsidP="000417B0">
      <w:pPr>
        <w:spacing w:after="0" w:line="480" w:lineRule="auto"/>
        <w:ind w:left="720" w:firstLine="720"/>
        <w:jc w:val="both"/>
        <w:rPr>
          <w:rFonts w:ascii="Times New Roman" w:hAnsi="Times New Roman" w:cs="Times New Roman"/>
          <w:sz w:val="24"/>
          <w:szCs w:val="24"/>
          <w:lang w:val="en-ID"/>
        </w:rPr>
      </w:pPr>
      <w:r w:rsidRPr="000417B0">
        <w:rPr>
          <w:rFonts w:ascii="Times New Roman" w:hAnsi="Times New Roman" w:cs="Times New Roman"/>
          <w:sz w:val="24"/>
          <w:szCs w:val="24"/>
          <w:lang w:val="id-ID"/>
        </w:rPr>
        <w:t xml:space="preserve">Agar </w:t>
      </w:r>
      <w:r w:rsidRPr="000417B0">
        <w:rPr>
          <w:rFonts w:ascii="Times New Roman" w:hAnsi="Times New Roman" w:cs="Times New Roman"/>
          <w:sz w:val="24"/>
          <w:szCs w:val="24"/>
        </w:rPr>
        <w:t>dapat menambah referensi yang berkaitan dengan</w:t>
      </w:r>
      <w:r w:rsidRPr="000417B0">
        <w:rPr>
          <w:rFonts w:ascii="Times New Roman" w:hAnsi="Times New Roman" w:cs="Times New Roman"/>
          <w:sz w:val="24"/>
          <w:szCs w:val="24"/>
          <w:lang w:val="id-ID"/>
        </w:rPr>
        <w:t xml:space="preserve"> penyakit ISPA, agar m</w:t>
      </w:r>
      <w:r w:rsidRPr="000417B0">
        <w:rPr>
          <w:rFonts w:ascii="Times New Roman" w:hAnsi="Times New Roman" w:cs="Times New Roman"/>
          <w:sz w:val="24"/>
          <w:szCs w:val="24"/>
        </w:rPr>
        <w:t xml:space="preserve">ahasiswa kebidanan selalu berusaha meningkatkan pengetahuan, kemampuan dan keterampilan dalam </w:t>
      </w:r>
      <w:r w:rsidRPr="000417B0">
        <w:rPr>
          <w:rFonts w:ascii="Times New Roman" w:hAnsi="Times New Roman" w:cs="Times New Roman"/>
          <w:sz w:val="24"/>
          <w:szCs w:val="24"/>
          <w:lang w:val="id-ID"/>
        </w:rPr>
        <w:t>penanganan ISPA dan untuk peneliti lain agar dapat meneliti faktor-faktor risiko ISPA selain yang peneliti teliti terkhusus untuk paparan asap rokok agar penelitian selanjutnya dapat mengadakan survey langsung ke rumah responden agar dapat melihat gambaran paparan asap rokok secara langsung.</w:t>
      </w:r>
    </w:p>
    <w:p w:rsidR="000417B0" w:rsidRPr="000417B0" w:rsidRDefault="000417B0" w:rsidP="000417B0">
      <w:pPr>
        <w:pStyle w:val="ListParagraph"/>
        <w:numPr>
          <w:ilvl w:val="1"/>
          <w:numId w:val="32"/>
        </w:numPr>
        <w:tabs>
          <w:tab w:val="clear" w:pos="1440"/>
          <w:tab w:val="num" w:pos="709"/>
        </w:tabs>
        <w:spacing w:after="0" w:line="480" w:lineRule="auto"/>
        <w:ind w:left="709"/>
        <w:jc w:val="both"/>
        <w:rPr>
          <w:rFonts w:ascii="Times New Roman" w:hAnsi="Times New Roman" w:cs="Times New Roman"/>
          <w:sz w:val="24"/>
          <w:szCs w:val="24"/>
          <w:lang w:val="en-ID"/>
        </w:rPr>
      </w:pPr>
      <w:r w:rsidRPr="000417B0">
        <w:rPr>
          <w:rFonts w:ascii="Times New Roman" w:hAnsi="Times New Roman" w:cs="Times New Roman"/>
          <w:sz w:val="24"/>
          <w:szCs w:val="24"/>
        </w:rPr>
        <w:t>Secara Praktis</w:t>
      </w:r>
    </w:p>
    <w:p w:rsidR="000417B0" w:rsidRPr="000417B0" w:rsidRDefault="000417B0" w:rsidP="000417B0">
      <w:pPr>
        <w:pStyle w:val="ListParagraph"/>
        <w:numPr>
          <w:ilvl w:val="3"/>
          <w:numId w:val="3"/>
        </w:numPr>
        <w:spacing w:after="0" w:line="480" w:lineRule="auto"/>
        <w:ind w:left="1134"/>
        <w:jc w:val="both"/>
        <w:rPr>
          <w:rFonts w:ascii="Times New Roman" w:hAnsi="Times New Roman" w:cs="Times New Roman"/>
          <w:sz w:val="24"/>
          <w:szCs w:val="24"/>
        </w:rPr>
      </w:pPr>
      <w:r w:rsidRPr="000417B0">
        <w:rPr>
          <w:rFonts w:ascii="Times New Roman" w:hAnsi="Times New Roman" w:cs="Times New Roman"/>
          <w:sz w:val="24"/>
          <w:szCs w:val="24"/>
        </w:rPr>
        <w:t>Bagi Ibu Balita/Masyarakat</w:t>
      </w:r>
    </w:p>
    <w:p w:rsidR="000417B0" w:rsidRPr="000417B0" w:rsidRDefault="000417B0" w:rsidP="000417B0">
      <w:pPr>
        <w:pStyle w:val="ListParagraph"/>
        <w:spacing w:after="0" w:line="480" w:lineRule="auto"/>
        <w:ind w:left="1146" w:firstLine="720"/>
        <w:jc w:val="both"/>
        <w:rPr>
          <w:rFonts w:ascii="Times New Roman" w:hAnsi="Times New Roman" w:cs="Times New Roman"/>
          <w:sz w:val="24"/>
          <w:szCs w:val="24"/>
        </w:rPr>
      </w:pPr>
      <w:r w:rsidRPr="000417B0">
        <w:rPr>
          <w:rFonts w:ascii="Times New Roman" w:hAnsi="Times New Roman" w:cs="Times New Roman"/>
          <w:sz w:val="24"/>
          <w:szCs w:val="24"/>
        </w:rPr>
        <w:t xml:space="preserve">Agar dapat bekerjasama dengan tenaga kesehatan dalam upaya pencegahan terjadinya ISPA pada balita sekaligus upaya penanganan ISPA sedini mungkin agar dapat menjadi keluarga yang lebih mengutamakan kesehatan. </w:t>
      </w:r>
    </w:p>
    <w:p w:rsidR="000417B0" w:rsidRPr="000417B0" w:rsidRDefault="000417B0" w:rsidP="000417B0">
      <w:pPr>
        <w:pStyle w:val="ListParagraph"/>
        <w:numPr>
          <w:ilvl w:val="3"/>
          <w:numId w:val="3"/>
        </w:numPr>
        <w:spacing w:after="0" w:line="480" w:lineRule="auto"/>
        <w:ind w:left="1134"/>
        <w:jc w:val="both"/>
        <w:rPr>
          <w:rFonts w:ascii="Times New Roman" w:hAnsi="Times New Roman" w:cs="Times New Roman"/>
          <w:sz w:val="24"/>
          <w:szCs w:val="24"/>
        </w:rPr>
      </w:pPr>
      <w:r w:rsidRPr="000417B0">
        <w:rPr>
          <w:rFonts w:ascii="Times New Roman" w:hAnsi="Times New Roman" w:cs="Times New Roman"/>
          <w:sz w:val="24"/>
          <w:szCs w:val="24"/>
        </w:rPr>
        <w:t>Bagi Petugas</w:t>
      </w:r>
    </w:p>
    <w:p w:rsidR="000417B0" w:rsidRPr="000417B0" w:rsidRDefault="000417B0" w:rsidP="000417B0">
      <w:pPr>
        <w:spacing w:after="0" w:line="480" w:lineRule="auto"/>
        <w:ind w:left="1146" w:firstLine="720"/>
        <w:jc w:val="both"/>
        <w:rPr>
          <w:rFonts w:ascii="Times New Roman" w:hAnsi="Times New Roman" w:cs="Times New Roman"/>
          <w:noProof/>
          <w:sz w:val="24"/>
          <w:szCs w:val="24"/>
          <w:lang w:val="en-ID"/>
        </w:rPr>
      </w:pPr>
      <w:r w:rsidRPr="000417B0">
        <w:rPr>
          <w:rFonts w:ascii="Times New Roman" w:hAnsi="Times New Roman" w:cs="Times New Roman"/>
          <w:noProof/>
          <w:sz w:val="24"/>
          <w:szCs w:val="24"/>
          <w:lang w:val="id-ID"/>
        </w:rPr>
        <w:t>Agar tenaga kesehatan dapat melakukan upaya-upaya yang lebih promotif, preventif, kuratif dan rehabilitatif seperti tindakan pencegahan ISPA yang bisa dilakukan dengan cara memberikan penyuluhan tentang ISPA dan memberdayakan masyarakat agar dapat membangun keluarga yang sehat terutama bebas dari asap rokok kepada ibu/masyarakat agar bisa menurunkan angka kejadian ISPA.</w:t>
      </w:r>
    </w:p>
    <w:p w:rsidR="000417B0" w:rsidRPr="000417B0" w:rsidRDefault="000417B0" w:rsidP="00765FF2">
      <w:pPr>
        <w:pStyle w:val="ListParagraph"/>
        <w:numPr>
          <w:ilvl w:val="3"/>
          <w:numId w:val="3"/>
        </w:numPr>
        <w:spacing w:after="0" w:line="480" w:lineRule="auto"/>
        <w:ind w:left="1134"/>
        <w:jc w:val="both"/>
        <w:rPr>
          <w:rFonts w:ascii="Times New Roman" w:hAnsi="Times New Roman" w:cs="Times New Roman"/>
          <w:sz w:val="24"/>
          <w:szCs w:val="24"/>
        </w:rPr>
      </w:pPr>
      <w:r w:rsidRPr="000417B0">
        <w:rPr>
          <w:rFonts w:ascii="Times New Roman" w:hAnsi="Times New Roman" w:cs="Times New Roman"/>
          <w:sz w:val="24"/>
          <w:szCs w:val="24"/>
        </w:rPr>
        <w:lastRenderedPageBreak/>
        <w:t>Bagi Pengambil Kebijakan</w:t>
      </w:r>
    </w:p>
    <w:p w:rsidR="000417B0" w:rsidRPr="000417B0" w:rsidRDefault="000417B0" w:rsidP="000417B0">
      <w:pPr>
        <w:pStyle w:val="ListParagraph"/>
        <w:spacing w:after="0" w:line="480" w:lineRule="auto"/>
        <w:ind w:left="1146" w:firstLine="720"/>
        <w:jc w:val="both"/>
        <w:rPr>
          <w:rFonts w:ascii="Times New Roman" w:hAnsi="Times New Roman" w:cs="Times New Roman"/>
          <w:sz w:val="24"/>
          <w:szCs w:val="24"/>
        </w:rPr>
      </w:pPr>
      <w:r w:rsidRPr="000417B0">
        <w:rPr>
          <w:rFonts w:ascii="Times New Roman" w:hAnsi="Times New Roman" w:cs="Times New Roman"/>
          <w:sz w:val="24"/>
          <w:szCs w:val="24"/>
        </w:rPr>
        <w:t>Agar dapat menambah informasi terkait dngan ISPA dan bahan masukan penyuluhan dan pembinaan terhadap masyarakat khususnya di wilayah Puskesmas dan masyarakat luas pada umumnya, terkhusus terhadap faktor risiko ISPA yang paling dominan yaitu paparan asap rokok dengan memberdayakan masyarakat agar ikut serta dalam melaksanakan 7 program pemerintah tentang penanggulangan rokok dan membangun KTR (Kawasan Tanpa asap Rokok).</w:t>
      </w:r>
    </w:p>
    <w:p w:rsidR="000417B0" w:rsidRDefault="000417B0"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765FF2">
      <w:pPr>
        <w:spacing w:after="0" w:line="240" w:lineRule="auto"/>
        <w:contextualSpacing/>
        <w:jc w:val="center"/>
        <w:rPr>
          <w:rFonts w:ascii="Times New Roman" w:hAnsi="Times New Roman" w:cs="Times New Roman"/>
          <w:b/>
          <w:sz w:val="24"/>
          <w:szCs w:val="24"/>
          <w:lang w:val="id-ID"/>
        </w:rPr>
      </w:pPr>
      <w:r w:rsidRPr="007F0A06">
        <w:rPr>
          <w:rFonts w:ascii="Times New Roman" w:hAnsi="Times New Roman" w:cs="Times New Roman"/>
          <w:b/>
          <w:sz w:val="24"/>
          <w:szCs w:val="24"/>
        </w:rPr>
        <w:lastRenderedPageBreak/>
        <w:t>DAFTAR PUSTAKA</w:t>
      </w:r>
    </w:p>
    <w:p w:rsidR="00765FF2" w:rsidRPr="00480FFA" w:rsidRDefault="00765FF2" w:rsidP="00765FF2">
      <w:pPr>
        <w:spacing w:after="0" w:line="240" w:lineRule="auto"/>
        <w:contextualSpacing/>
        <w:jc w:val="center"/>
        <w:rPr>
          <w:rFonts w:ascii="Times New Roman" w:hAnsi="Times New Roman" w:cs="Times New Roman"/>
          <w:b/>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proofErr w:type="gramStart"/>
      <w:r w:rsidRPr="00805E43">
        <w:rPr>
          <w:rFonts w:ascii="Times New Roman" w:hAnsi="Times New Roman" w:cs="Times New Roman"/>
          <w:sz w:val="24"/>
          <w:szCs w:val="24"/>
        </w:rPr>
        <w:t>Christi dkk.2015.</w:t>
      </w:r>
      <w:proofErr w:type="gramEnd"/>
      <w:r w:rsidRPr="00805E43">
        <w:rPr>
          <w:rFonts w:ascii="Times New Roman" w:hAnsi="Times New Roman" w:cs="Times New Roman"/>
          <w:sz w:val="24"/>
          <w:szCs w:val="24"/>
        </w:rPr>
        <w:t xml:space="preserve"> Faktor–Faktor Yang Berhubungan Dengan Kejadian ISPA Pada </w:t>
      </w:r>
      <w:proofErr w:type="gramStart"/>
      <w:r w:rsidRPr="00805E43">
        <w:rPr>
          <w:rFonts w:ascii="Times New Roman" w:hAnsi="Times New Roman" w:cs="Times New Roman"/>
          <w:sz w:val="24"/>
          <w:szCs w:val="24"/>
        </w:rPr>
        <w:t>Bayi  Usia</w:t>
      </w:r>
      <w:proofErr w:type="gramEnd"/>
      <w:r w:rsidRPr="00805E43">
        <w:rPr>
          <w:rFonts w:ascii="Times New Roman" w:hAnsi="Times New Roman" w:cs="Times New Roman"/>
          <w:sz w:val="24"/>
          <w:szCs w:val="24"/>
        </w:rPr>
        <w:t xml:space="preserve"> 6 – 12 Bulan Yang Memiliki Status Gizi Normal. </w:t>
      </w:r>
      <w:r w:rsidRPr="008914A1">
        <w:rPr>
          <w:rFonts w:ascii="Times New Roman" w:hAnsi="Times New Roman" w:cs="Times New Roman"/>
          <w:i/>
          <w:sz w:val="24"/>
          <w:szCs w:val="24"/>
        </w:rPr>
        <w:t>Jurnal Kesehatan Masyarakat 3(2</w:t>
      </w:r>
      <w:proofErr w:type="gramStart"/>
      <w:r w:rsidRPr="008914A1">
        <w:rPr>
          <w:rFonts w:ascii="Times New Roman" w:hAnsi="Times New Roman" w:cs="Times New Roman"/>
          <w:i/>
          <w:sz w:val="24"/>
          <w:szCs w:val="24"/>
        </w:rPr>
        <w:t>) :</w:t>
      </w:r>
      <w:proofErr w:type="gramEnd"/>
      <w:r w:rsidRPr="008914A1">
        <w:rPr>
          <w:rFonts w:ascii="Times New Roman" w:hAnsi="Times New Roman" w:cs="Times New Roman"/>
          <w:i/>
          <w:sz w:val="24"/>
          <w:szCs w:val="24"/>
        </w:rPr>
        <w:t xml:space="preserve"> 108-117</w:t>
      </w:r>
    </w:p>
    <w:p w:rsidR="00765FF2" w:rsidRPr="008914A1" w:rsidRDefault="00765FF2" w:rsidP="00765FF2">
      <w:pPr>
        <w:spacing w:after="0" w:line="240" w:lineRule="auto"/>
        <w:ind w:left="851" w:hanging="851"/>
        <w:contextualSpacing/>
        <w:rPr>
          <w:rFonts w:ascii="Times New Roman" w:hAnsi="Times New Roman" w:cs="Times New Roman"/>
          <w:i/>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r w:rsidRPr="00A235A4">
        <w:rPr>
          <w:rFonts w:ascii="Times New Roman" w:hAnsi="Times New Roman" w:cs="Times New Roman"/>
          <w:i/>
          <w:sz w:val="24"/>
          <w:szCs w:val="24"/>
        </w:rPr>
        <w:fldChar w:fldCharType="begin" w:fldLock="1"/>
      </w:r>
      <w:r w:rsidRPr="00A235A4">
        <w:rPr>
          <w:rFonts w:ascii="Times New Roman" w:hAnsi="Times New Roman" w:cs="Times New Roman"/>
          <w:i/>
          <w:sz w:val="24"/>
          <w:szCs w:val="24"/>
        </w:rPr>
        <w:instrText xml:space="preserve">ADDIN Mendeley Bibliography CSL_BIBLIOGRAPHY </w:instrText>
      </w:r>
      <w:r w:rsidRPr="00A235A4">
        <w:rPr>
          <w:rFonts w:ascii="Times New Roman" w:hAnsi="Times New Roman" w:cs="Times New Roman"/>
          <w:i/>
          <w:sz w:val="24"/>
          <w:szCs w:val="24"/>
        </w:rPr>
        <w:fldChar w:fldCharType="separate"/>
      </w:r>
      <w:r w:rsidRPr="00A235A4">
        <w:rPr>
          <w:rFonts w:ascii="Times New Roman" w:hAnsi="Times New Roman" w:cs="Times New Roman"/>
          <w:noProof/>
          <w:sz w:val="24"/>
          <w:szCs w:val="24"/>
        </w:rPr>
        <w:t>Damanik, P. E. G., Siregar, M. A., &amp; Aritonang, E. Y. (2015).</w:t>
      </w:r>
      <w:r w:rsidRPr="00A235A4">
        <w:rPr>
          <w:rFonts w:ascii="Times New Roman" w:hAnsi="Times New Roman" w:cs="Times New Roman"/>
          <w:i/>
          <w:noProof/>
          <w:sz w:val="24"/>
          <w:szCs w:val="24"/>
        </w:rPr>
        <w:t xml:space="preserve"> </w:t>
      </w:r>
      <w:r w:rsidRPr="00A73DA5">
        <w:rPr>
          <w:rFonts w:ascii="Times New Roman" w:hAnsi="Times New Roman" w:cs="Times New Roman"/>
          <w:noProof/>
          <w:sz w:val="24"/>
          <w:szCs w:val="24"/>
        </w:rPr>
        <w:t>Hubungan Status Gizi, Pemberian Asi Eksklusif, Status Imunisasi Dasar Dengan Kejadian Infeksi Saluran Akut (ISPA) Pada Anak Usia 12-24 Bulan Di Wilayah Kerja Puskesmas Glugur Darat Kota Medan</w:t>
      </w:r>
      <w:r>
        <w:rPr>
          <w:rFonts w:ascii="Times New Roman" w:hAnsi="Times New Roman" w:cs="Times New Roman"/>
          <w:noProof/>
          <w:sz w:val="24"/>
          <w:szCs w:val="24"/>
        </w:rPr>
        <w:t>,</w:t>
      </w:r>
      <w:r w:rsidRPr="007127F5">
        <w:rPr>
          <w:rFonts w:ascii="Times New Roman" w:hAnsi="Times New Roman" w:cs="Times New Roman"/>
          <w:noProof/>
          <w:sz w:val="24"/>
          <w:szCs w:val="24"/>
        </w:rPr>
        <w:t xml:space="preserve"> </w:t>
      </w:r>
      <w:r w:rsidRPr="00E36CAA">
        <w:rPr>
          <w:rFonts w:ascii="Times New Roman" w:hAnsi="Times New Roman" w:cs="Times New Roman"/>
          <w:i/>
          <w:noProof/>
          <w:sz w:val="24"/>
          <w:szCs w:val="24"/>
        </w:rPr>
        <w:t>1–7.</w:t>
      </w:r>
    </w:p>
    <w:p w:rsidR="00765FF2" w:rsidRPr="008914A1"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p>
    <w:p w:rsidR="00765FF2" w:rsidRDefault="00765FF2" w:rsidP="00765FF2">
      <w:pPr>
        <w:spacing w:after="0" w:line="240" w:lineRule="auto"/>
        <w:contextualSpacing/>
        <w:jc w:val="both"/>
        <w:rPr>
          <w:rFonts w:ascii="Times New Roman" w:hAnsi="Times New Roman" w:cs="Times New Roman"/>
          <w:sz w:val="24"/>
          <w:szCs w:val="24"/>
          <w:lang w:val="id-ID"/>
        </w:rPr>
      </w:pPr>
      <w:r w:rsidRPr="00DE6D1F">
        <w:rPr>
          <w:rFonts w:ascii="Times New Roman" w:hAnsi="Times New Roman" w:cs="Times New Roman"/>
          <w:sz w:val="24"/>
          <w:szCs w:val="24"/>
        </w:rPr>
        <w:t xml:space="preserve">Depkes RI. </w:t>
      </w:r>
      <w:proofErr w:type="gramStart"/>
      <w:r w:rsidRPr="00DE6D1F">
        <w:rPr>
          <w:rFonts w:ascii="Times New Roman" w:hAnsi="Times New Roman" w:cs="Times New Roman"/>
          <w:sz w:val="24"/>
          <w:szCs w:val="24"/>
        </w:rPr>
        <w:t xml:space="preserve">2009. </w:t>
      </w:r>
      <w:r w:rsidRPr="00DE6D1F">
        <w:rPr>
          <w:rFonts w:ascii="Times New Roman" w:hAnsi="Times New Roman" w:cs="Times New Roman"/>
          <w:i/>
          <w:sz w:val="24"/>
          <w:szCs w:val="24"/>
        </w:rPr>
        <w:t>Pedoman Tatalaksana Pneumonia Balita</w:t>
      </w:r>
      <w:r w:rsidRPr="00DE6D1F">
        <w:rPr>
          <w:rFonts w:ascii="Times New Roman" w:hAnsi="Times New Roman" w:cs="Times New Roman"/>
          <w:sz w:val="24"/>
          <w:szCs w:val="24"/>
        </w:rPr>
        <w:t>.</w:t>
      </w:r>
      <w:proofErr w:type="gramEnd"/>
      <w:r w:rsidRPr="00DE6D1F">
        <w:rPr>
          <w:rFonts w:ascii="Times New Roman" w:hAnsi="Times New Roman" w:cs="Times New Roman"/>
          <w:sz w:val="24"/>
          <w:szCs w:val="24"/>
        </w:rPr>
        <w:t xml:space="preserve"> </w:t>
      </w:r>
      <w:proofErr w:type="gramStart"/>
      <w:r w:rsidRPr="00DE6D1F">
        <w:rPr>
          <w:rFonts w:ascii="Times New Roman" w:hAnsi="Times New Roman" w:cs="Times New Roman"/>
          <w:sz w:val="24"/>
          <w:szCs w:val="24"/>
        </w:rPr>
        <w:t>Jakarta :</w:t>
      </w:r>
      <w:proofErr w:type="gramEnd"/>
      <w:r w:rsidRPr="00DE6D1F">
        <w:rPr>
          <w:rFonts w:ascii="Times New Roman" w:hAnsi="Times New Roman" w:cs="Times New Roman"/>
          <w:sz w:val="24"/>
          <w:szCs w:val="24"/>
        </w:rPr>
        <w:t xml:space="preserve"> Depkes RI.</w:t>
      </w:r>
    </w:p>
    <w:p w:rsidR="00765FF2" w:rsidRPr="008914A1" w:rsidRDefault="00765FF2" w:rsidP="00765FF2">
      <w:pPr>
        <w:spacing w:after="0" w:line="240" w:lineRule="auto"/>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r w:rsidRPr="00A73DA5">
        <w:rPr>
          <w:rFonts w:ascii="Times New Roman" w:hAnsi="Times New Roman" w:cs="Times New Roman"/>
          <w:sz w:val="24"/>
          <w:szCs w:val="24"/>
        </w:rPr>
        <w:t xml:space="preserve">Dewi, C. 2012. </w:t>
      </w:r>
      <w:proofErr w:type="gramStart"/>
      <w:r w:rsidRPr="00A73DA5">
        <w:rPr>
          <w:rFonts w:ascii="Times New Roman" w:hAnsi="Times New Roman" w:cs="Times New Roman"/>
          <w:sz w:val="24"/>
          <w:szCs w:val="24"/>
        </w:rPr>
        <w:t>Hubungan Kondisi Fisik Lingkungan Rumah Dan Perilaku Orang Tua Dengan Kejadian ISPA Pada Balita Di Wilayah Kerja Puskesmas Kedungmundu Kecamatan Tembalang Kota Semarang.</w:t>
      </w:r>
      <w:proofErr w:type="gramEnd"/>
      <w:r w:rsidRPr="00A73DA5">
        <w:rPr>
          <w:rFonts w:ascii="Times New Roman" w:hAnsi="Times New Roman" w:cs="Times New Roman"/>
          <w:sz w:val="24"/>
          <w:szCs w:val="24"/>
        </w:rPr>
        <w:t xml:space="preserve"> </w:t>
      </w:r>
      <w:r w:rsidRPr="007127F5">
        <w:rPr>
          <w:rFonts w:ascii="Times New Roman" w:hAnsi="Times New Roman" w:cs="Times New Roman"/>
          <w:i/>
          <w:sz w:val="24"/>
          <w:szCs w:val="24"/>
        </w:rPr>
        <w:t xml:space="preserve">Jurnal Kesehatan Masyarakat. </w:t>
      </w:r>
      <w:proofErr w:type="gramStart"/>
      <w:r w:rsidRPr="007127F5">
        <w:rPr>
          <w:rFonts w:ascii="Times New Roman" w:hAnsi="Times New Roman" w:cs="Times New Roman"/>
          <w:i/>
          <w:sz w:val="24"/>
          <w:szCs w:val="24"/>
        </w:rPr>
        <w:t>1(2).</w:t>
      </w:r>
      <w:proofErr w:type="gramEnd"/>
      <w:r w:rsidRPr="007127F5">
        <w:rPr>
          <w:rFonts w:ascii="Times New Roman" w:hAnsi="Times New Roman" w:cs="Times New Roman"/>
          <w:i/>
          <w:sz w:val="24"/>
          <w:szCs w:val="24"/>
        </w:rPr>
        <w:t xml:space="preserve"> </w:t>
      </w:r>
      <w:proofErr w:type="gramStart"/>
      <w:r w:rsidRPr="007127F5">
        <w:rPr>
          <w:rFonts w:ascii="Times New Roman" w:hAnsi="Times New Roman" w:cs="Times New Roman"/>
          <w:i/>
          <w:sz w:val="24"/>
          <w:szCs w:val="24"/>
        </w:rPr>
        <w:t>Hal :</w:t>
      </w:r>
      <w:proofErr w:type="gramEnd"/>
      <w:r w:rsidRPr="007127F5">
        <w:rPr>
          <w:rFonts w:ascii="Times New Roman" w:hAnsi="Times New Roman" w:cs="Times New Roman"/>
          <w:i/>
          <w:sz w:val="24"/>
          <w:szCs w:val="24"/>
        </w:rPr>
        <w:t xml:space="preserve"> 904-910.</w:t>
      </w:r>
    </w:p>
    <w:p w:rsidR="00765FF2" w:rsidRPr="008914A1" w:rsidRDefault="00765FF2" w:rsidP="00765FF2">
      <w:pPr>
        <w:spacing w:after="0" w:line="240" w:lineRule="auto"/>
        <w:contextualSpacing/>
        <w:jc w:val="both"/>
        <w:rPr>
          <w:rFonts w:ascii="Times New Roman" w:hAnsi="Times New Roman" w:cs="Times New Roman"/>
          <w:sz w:val="24"/>
          <w:szCs w:val="24"/>
          <w:lang w:val="id-ID"/>
        </w:rPr>
      </w:pPr>
    </w:p>
    <w:p w:rsidR="00765FF2" w:rsidRDefault="00765FF2" w:rsidP="00765FF2">
      <w:pPr>
        <w:pStyle w:val="ListParagraph"/>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Dharma, K.K. 2011. </w:t>
      </w:r>
      <w:r w:rsidRPr="00E22FA0">
        <w:rPr>
          <w:rFonts w:ascii="Times New Roman" w:hAnsi="Times New Roman" w:cs="Times New Roman"/>
          <w:i/>
          <w:sz w:val="24"/>
          <w:szCs w:val="24"/>
        </w:rPr>
        <w:t>Metodologi Penelitian Keperawatan (Pedoman Melaksanakan dan Menerapkan Hasil Penelitian)</w:t>
      </w:r>
      <w:r>
        <w:rPr>
          <w:rFonts w:ascii="Times New Roman" w:hAnsi="Times New Roman" w:cs="Times New Roman"/>
          <w:sz w:val="24"/>
          <w:szCs w:val="24"/>
        </w:rPr>
        <w:t>. Jakarta: TIM.</w:t>
      </w:r>
    </w:p>
    <w:p w:rsidR="00765FF2" w:rsidRPr="008914A1" w:rsidRDefault="00765FF2" w:rsidP="00765FF2">
      <w:pPr>
        <w:pStyle w:val="ListParagraph"/>
        <w:spacing w:after="0" w:line="240" w:lineRule="auto"/>
        <w:ind w:left="851" w:hanging="851"/>
        <w:jc w:val="both"/>
        <w:rPr>
          <w:rFonts w:ascii="Times New Roman" w:hAnsi="Times New Roman" w:cs="Times New Roman"/>
          <w:sz w:val="24"/>
          <w:szCs w:val="24"/>
        </w:rPr>
      </w:pPr>
    </w:p>
    <w:p w:rsidR="00765FF2" w:rsidRDefault="00765FF2" w:rsidP="00765FF2">
      <w:pPr>
        <w:pStyle w:val="ListParagraph"/>
        <w:spacing w:after="0" w:line="240" w:lineRule="auto"/>
        <w:ind w:left="0"/>
        <w:jc w:val="both"/>
        <w:rPr>
          <w:rFonts w:ascii="Times New Roman" w:hAnsi="Times New Roman" w:cs="Times New Roman"/>
          <w:sz w:val="24"/>
          <w:szCs w:val="24"/>
        </w:rPr>
      </w:pPr>
      <w:r w:rsidRPr="007F0A06">
        <w:rPr>
          <w:rFonts w:ascii="Times New Roman" w:hAnsi="Times New Roman" w:cs="Times New Roman"/>
          <w:sz w:val="24"/>
          <w:szCs w:val="24"/>
        </w:rPr>
        <w:t>Dinkes</w:t>
      </w:r>
      <w:r>
        <w:rPr>
          <w:rFonts w:ascii="Times New Roman" w:hAnsi="Times New Roman" w:cs="Times New Roman"/>
          <w:sz w:val="24"/>
          <w:szCs w:val="24"/>
        </w:rPr>
        <w:t xml:space="preserve"> Provinsi</w:t>
      </w:r>
      <w:r w:rsidRPr="007F0A06">
        <w:rPr>
          <w:rFonts w:ascii="Times New Roman" w:hAnsi="Times New Roman" w:cs="Times New Roman"/>
          <w:sz w:val="24"/>
          <w:szCs w:val="24"/>
        </w:rPr>
        <w:t>.</w:t>
      </w:r>
      <w:r>
        <w:rPr>
          <w:rFonts w:ascii="Times New Roman" w:hAnsi="Times New Roman" w:cs="Times New Roman"/>
          <w:sz w:val="24"/>
          <w:szCs w:val="24"/>
        </w:rPr>
        <w:t xml:space="preserve"> 2016</w:t>
      </w:r>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Profil Kesehatan Provinsi Bengkulu</w:t>
      </w:r>
      <w:r w:rsidRPr="007F0A06">
        <w:rPr>
          <w:rFonts w:ascii="Times New Roman" w:hAnsi="Times New Roman" w:cs="Times New Roman"/>
          <w:sz w:val="24"/>
          <w:szCs w:val="24"/>
        </w:rPr>
        <w:t>. Bengkulu: Dinkes.</w:t>
      </w:r>
    </w:p>
    <w:p w:rsidR="00765FF2" w:rsidRPr="008914A1" w:rsidRDefault="00765FF2" w:rsidP="00765FF2">
      <w:pPr>
        <w:pStyle w:val="ListParagraph"/>
        <w:spacing w:after="0" w:line="240" w:lineRule="auto"/>
        <w:ind w:left="0"/>
        <w:jc w:val="both"/>
        <w:rPr>
          <w:rFonts w:ascii="Times New Roman" w:hAnsi="Times New Roman" w:cs="Times New Roman"/>
          <w:sz w:val="24"/>
          <w:szCs w:val="24"/>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7F0A06">
        <w:rPr>
          <w:rFonts w:ascii="Times New Roman" w:hAnsi="Times New Roman" w:cs="Times New Roman"/>
          <w:sz w:val="24"/>
          <w:szCs w:val="24"/>
        </w:rPr>
        <w:t>Dinkes</w:t>
      </w:r>
      <w:r>
        <w:rPr>
          <w:rFonts w:ascii="Times New Roman" w:hAnsi="Times New Roman" w:cs="Times New Roman"/>
          <w:sz w:val="24"/>
          <w:szCs w:val="24"/>
        </w:rPr>
        <w:t xml:space="preserve"> Kota</w:t>
      </w:r>
      <w:r w:rsidRPr="007F0A06">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2016</w:t>
      </w:r>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Profil Kesehatan Kota Bengkulu</w:t>
      </w:r>
      <w:r w:rsidRPr="007F0A06">
        <w:rPr>
          <w:rFonts w:ascii="Times New Roman" w:hAnsi="Times New Roman" w:cs="Times New Roman"/>
          <w:sz w:val="24"/>
          <w:szCs w:val="24"/>
        </w:rPr>
        <w:t>.</w:t>
      </w:r>
      <w:proofErr w:type="gramEnd"/>
      <w:r w:rsidRPr="007F0A06">
        <w:rPr>
          <w:rFonts w:ascii="Times New Roman" w:hAnsi="Times New Roman" w:cs="Times New Roman"/>
          <w:sz w:val="24"/>
          <w:szCs w:val="24"/>
        </w:rPr>
        <w:t xml:space="preserve"> Bengkulu: Dinkes.</w:t>
      </w:r>
    </w:p>
    <w:p w:rsidR="00765FF2" w:rsidRPr="008914A1"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r w:rsidRPr="00A235A4">
        <w:rPr>
          <w:rFonts w:ascii="Times New Roman" w:hAnsi="Times New Roman" w:cs="Times New Roman"/>
          <w:noProof/>
          <w:sz w:val="24"/>
          <w:szCs w:val="24"/>
        </w:rPr>
        <w:t>Fibrila, F. (2015).</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 xml:space="preserve">Hubungan Usia Anak, Jenis Kelamin Dan Berat Badan Lahir Anak Dengan Kejadian ISPA, </w:t>
      </w:r>
      <w:r w:rsidRPr="00E36CAA">
        <w:rPr>
          <w:rFonts w:ascii="Times New Roman" w:hAnsi="Times New Roman" w:cs="Times New Roman"/>
          <w:i/>
          <w:iCs/>
          <w:noProof/>
          <w:sz w:val="24"/>
          <w:szCs w:val="24"/>
        </w:rPr>
        <w:t>8</w:t>
      </w:r>
      <w:r w:rsidRPr="00E36CAA">
        <w:rPr>
          <w:rFonts w:ascii="Times New Roman" w:hAnsi="Times New Roman" w:cs="Times New Roman"/>
          <w:i/>
          <w:noProof/>
          <w:sz w:val="24"/>
          <w:szCs w:val="24"/>
        </w:rPr>
        <w:t>(2), 8–13.</w:t>
      </w:r>
    </w:p>
    <w:p w:rsidR="00765FF2" w:rsidRPr="008914A1"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r w:rsidRPr="00A235A4">
        <w:rPr>
          <w:rFonts w:ascii="Times New Roman" w:hAnsi="Times New Roman" w:cs="Times New Roman"/>
          <w:noProof/>
          <w:sz w:val="24"/>
          <w:szCs w:val="24"/>
        </w:rPr>
        <w:t>Fransiska, M., Rina, Sanggara, V. O., &amp; Gustin, R. K. (2015).</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 xml:space="preserve">Hubungan Status Gizi, Status Imunisasi, Dan Asi Eksklusif Dengan Kejadian ISPA Pada Anak Balita, </w:t>
      </w:r>
      <w:r w:rsidRPr="00E36CAA">
        <w:rPr>
          <w:rFonts w:ascii="Times New Roman" w:hAnsi="Times New Roman" w:cs="Times New Roman"/>
          <w:i/>
          <w:iCs/>
          <w:noProof/>
          <w:sz w:val="24"/>
          <w:szCs w:val="24"/>
        </w:rPr>
        <w:t>6</w:t>
      </w:r>
      <w:r w:rsidRPr="00E36CAA">
        <w:rPr>
          <w:rFonts w:ascii="Times New Roman" w:hAnsi="Times New Roman" w:cs="Times New Roman"/>
          <w:i/>
          <w:noProof/>
          <w:sz w:val="24"/>
          <w:szCs w:val="24"/>
        </w:rPr>
        <w:t>(2), 8–13.</w:t>
      </w:r>
    </w:p>
    <w:p w:rsidR="00765FF2" w:rsidRPr="008914A1"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r w:rsidRPr="00A235A4">
        <w:rPr>
          <w:rFonts w:ascii="Times New Roman" w:hAnsi="Times New Roman" w:cs="Times New Roman"/>
          <w:noProof/>
          <w:sz w:val="24"/>
          <w:szCs w:val="24"/>
        </w:rPr>
        <w:t>Gustin, R. K., &amp; Fransiska, M. (2014).</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 xml:space="preserve">Faktor-Faktor Yang Berhubungan Dengan Kejadian ISPA Pada Anak Balita Di Wilayah Kerja Puskesmas Lima Kaum Ii Kecamatan Lima Kaum Kabupaten Tanah Datar Tahun 2013, </w:t>
      </w:r>
      <w:r w:rsidRPr="00E36CAA">
        <w:rPr>
          <w:rFonts w:ascii="Times New Roman" w:hAnsi="Times New Roman" w:cs="Times New Roman"/>
          <w:i/>
          <w:iCs/>
          <w:noProof/>
          <w:sz w:val="24"/>
          <w:szCs w:val="24"/>
        </w:rPr>
        <w:t>4</w:t>
      </w:r>
      <w:r w:rsidRPr="00E36CAA">
        <w:rPr>
          <w:rFonts w:ascii="Times New Roman" w:hAnsi="Times New Roman" w:cs="Times New Roman"/>
          <w:i/>
          <w:noProof/>
          <w:sz w:val="24"/>
          <w:szCs w:val="24"/>
        </w:rPr>
        <w:t>(1), 8–15</w:t>
      </w:r>
      <w:r w:rsidRPr="001F7774">
        <w:rPr>
          <w:rFonts w:ascii="Times New Roman" w:hAnsi="Times New Roman" w:cs="Times New Roman"/>
          <w:noProof/>
          <w:sz w:val="24"/>
          <w:szCs w:val="24"/>
        </w:rPr>
        <w:t>.</w:t>
      </w:r>
    </w:p>
    <w:p w:rsidR="00765FF2" w:rsidRPr="008914A1"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sidRPr="007F0A06">
        <w:rPr>
          <w:rFonts w:ascii="Times New Roman" w:hAnsi="Times New Roman" w:cs="Times New Roman"/>
          <w:sz w:val="24"/>
          <w:szCs w:val="24"/>
        </w:rPr>
        <w:t>Hartono, R dan Rahmawati, D. 2012.</w:t>
      </w:r>
      <w:proofErr w:type="gramEnd"/>
      <w:r w:rsidRPr="007F0A06">
        <w:rPr>
          <w:rFonts w:ascii="Times New Roman" w:hAnsi="Times New Roman" w:cs="Times New Roman"/>
          <w:sz w:val="24"/>
          <w:szCs w:val="24"/>
        </w:rPr>
        <w:t xml:space="preserve"> </w:t>
      </w:r>
      <w:proofErr w:type="gramStart"/>
      <w:r w:rsidRPr="007F0A06">
        <w:rPr>
          <w:rFonts w:ascii="Times New Roman" w:hAnsi="Times New Roman" w:cs="Times New Roman"/>
          <w:i/>
          <w:sz w:val="24"/>
          <w:szCs w:val="24"/>
        </w:rPr>
        <w:t>ISPA Gangguan Pernafasan Pada Anak</w:t>
      </w:r>
      <w:r w:rsidRPr="007F0A06">
        <w:rPr>
          <w:rFonts w:ascii="Times New Roman" w:hAnsi="Times New Roman" w:cs="Times New Roman"/>
          <w:sz w:val="24"/>
          <w:szCs w:val="24"/>
        </w:rPr>
        <w:t>.</w:t>
      </w:r>
      <w:proofErr w:type="gramEnd"/>
      <w:r w:rsidRPr="007F0A06">
        <w:rPr>
          <w:rFonts w:ascii="Times New Roman" w:hAnsi="Times New Roman" w:cs="Times New Roman"/>
          <w:sz w:val="24"/>
          <w:szCs w:val="24"/>
        </w:rPr>
        <w:t xml:space="preserve"> Yogyakarta: Nuha Medika.</w:t>
      </w:r>
    </w:p>
    <w:p w:rsidR="00765FF2" w:rsidRPr="008914A1"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Pr>
          <w:rFonts w:ascii="Times New Roman" w:hAnsi="Times New Roman" w:cs="Times New Roman"/>
          <w:sz w:val="24"/>
          <w:szCs w:val="24"/>
        </w:rPr>
        <w:t>Hetti.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2009. </w:t>
      </w:r>
      <w:r w:rsidRPr="009F12A3">
        <w:rPr>
          <w:rFonts w:ascii="Times New Roman" w:hAnsi="Times New Roman" w:cs="Times New Roman"/>
          <w:i/>
          <w:sz w:val="24"/>
          <w:szCs w:val="24"/>
        </w:rPr>
        <w:t>Pernapasan Pada Manusia dan Hubungannya dengan Kesehatan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 Puri Delco.</w:t>
      </w:r>
    </w:p>
    <w:p w:rsidR="00765FF2" w:rsidRPr="008914A1"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proofErr w:type="gramStart"/>
      <w:r w:rsidRPr="00805E43">
        <w:rPr>
          <w:rFonts w:ascii="Times New Roman" w:hAnsi="Times New Roman" w:cs="Times New Roman"/>
          <w:sz w:val="24"/>
          <w:szCs w:val="24"/>
        </w:rPr>
        <w:t>Ikasari dkk.2015.</w:t>
      </w:r>
      <w:proofErr w:type="gramEnd"/>
      <w:r w:rsidRPr="00805E43">
        <w:rPr>
          <w:rFonts w:ascii="Times New Roman" w:hAnsi="Times New Roman" w:cs="Times New Roman"/>
          <w:sz w:val="24"/>
          <w:szCs w:val="24"/>
        </w:rPr>
        <w:t xml:space="preserve"> Pemberian ASI Eksklusif Terhadap Kejadian Ispa Pada Bayi </w:t>
      </w:r>
      <w:proofErr w:type="gramStart"/>
      <w:r w:rsidRPr="00805E43">
        <w:rPr>
          <w:rFonts w:ascii="Times New Roman" w:hAnsi="Times New Roman" w:cs="Times New Roman"/>
          <w:sz w:val="24"/>
          <w:szCs w:val="24"/>
        </w:rPr>
        <w:t>Usia</w:t>
      </w:r>
      <w:proofErr w:type="gramEnd"/>
      <w:r w:rsidRPr="00805E43">
        <w:rPr>
          <w:rFonts w:ascii="Times New Roman" w:hAnsi="Times New Roman" w:cs="Times New Roman"/>
          <w:sz w:val="24"/>
          <w:szCs w:val="24"/>
        </w:rPr>
        <w:t xml:space="preserve"> 6-12 Bulan</w:t>
      </w:r>
      <w:r>
        <w:rPr>
          <w:rFonts w:ascii="Times New Roman" w:hAnsi="Times New Roman" w:cs="Times New Roman"/>
          <w:sz w:val="24"/>
          <w:szCs w:val="24"/>
        </w:rPr>
        <w:t xml:space="preserve">. </w:t>
      </w:r>
      <w:r w:rsidRPr="008914A1">
        <w:rPr>
          <w:rFonts w:ascii="Times New Roman" w:hAnsi="Times New Roman" w:cs="Times New Roman"/>
          <w:i/>
          <w:sz w:val="24"/>
          <w:szCs w:val="24"/>
        </w:rPr>
        <w:t>DK 3(2):63-70</w:t>
      </w:r>
    </w:p>
    <w:p w:rsidR="00765FF2" w:rsidRPr="00B876BA" w:rsidRDefault="00765FF2" w:rsidP="00765FF2">
      <w:pPr>
        <w:spacing w:after="0" w:line="240" w:lineRule="auto"/>
        <w:ind w:left="851" w:hanging="851"/>
        <w:contextualSpacing/>
        <w:jc w:val="both"/>
        <w:rPr>
          <w:rFonts w:ascii="Times New Roman" w:hAnsi="Times New Roman" w:cs="Times New Roman"/>
          <w:i/>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Iskandar, A. dkk. 2015. Hubungan Jenis Kelamin dan Anak Usia Satu Tahun Sampai Lima Tahun Dengan Kejadian Infeksi Saluran Pernafasan Akut (ISPA). </w:t>
      </w:r>
      <w:r w:rsidRPr="008914A1">
        <w:rPr>
          <w:rFonts w:ascii="Times New Roman" w:hAnsi="Times New Roman" w:cs="Times New Roman"/>
          <w:i/>
          <w:sz w:val="24"/>
          <w:szCs w:val="24"/>
          <w:lang w:val="id-ID"/>
        </w:rPr>
        <w:t>Global Medical and Health Communication 3(1):1-6</w:t>
      </w:r>
    </w:p>
    <w:p w:rsidR="00765FF2" w:rsidRPr="008914A1" w:rsidRDefault="00765FF2" w:rsidP="00765FF2">
      <w:pPr>
        <w:spacing w:after="0" w:line="240" w:lineRule="auto"/>
        <w:ind w:left="851" w:hanging="851"/>
        <w:contextualSpacing/>
        <w:jc w:val="both"/>
        <w:rPr>
          <w:rFonts w:ascii="Times New Roman" w:hAnsi="Times New Roman" w:cs="Times New Roman"/>
          <w:i/>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3133B9">
        <w:rPr>
          <w:rFonts w:ascii="Times New Roman" w:hAnsi="Times New Roman" w:cs="Times New Roman"/>
          <w:sz w:val="24"/>
          <w:szCs w:val="24"/>
        </w:rPr>
        <w:t>Kartasasmita, B, C. 2</w:t>
      </w:r>
      <w:r>
        <w:rPr>
          <w:rFonts w:ascii="Times New Roman" w:hAnsi="Times New Roman" w:cs="Times New Roman"/>
          <w:sz w:val="24"/>
          <w:szCs w:val="24"/>
        </w:rPr>
        <w:t xml:space="preserve">010. </w:t>
      </w:r>
      <w:proofErr w:type="gramStart"/>
      <w:r w:rsidRPr="001F7774">
        <w:rPr>
          <w:rFonts w:ascii="Times New Roman" w:hAnsi="Times New Roman" w:cs="Times New Roman"/>
          <w:i/>
          <w:sz w:val="24"/>
          <w:szCs w:val="24"/>
        </w:rPr>
        <w:t>Pneumonia Pembunuh Nomor 1</w:t>
      </w:r>
      <w:r>
        <w:rPr>
          <w:rFonts w:ascii="Times New Roman" w:hAnsi="Times New Roman" w:cs="Times New Roman"/>
          <w:sz w:val="24"/>
          <w:szCs w:val="24"/>
        </w:rPr>
        <w:t>.</w:t>
      </w:r>
      <w:proofErr w:type="gramEnd"/>
      <w:r w:rsidRPr="003133B9">
        <w:rPr>
          <w:rFonts w:ascii="Times New Roman" w:hAnsi="Times New Roman" w:cs="Times New Roman"/>
          <w:sz w:val="24"/>
          <w:szCs w:val="24"/>
        </w:rPr>
        <w:t xml:space="preserve"> Jakarta: Kementerian Kesehatan Republik Indonesia</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contextualSpacing/>
        <w:jc w:val="both"/>
        <w:rPr>
          <w:rFonts w:ascii="Times New Roman" w:hAnsi="Times New Roman" w:cs="Times New Roman"/>
          <w:sz w:val="24"/>
          <w:szCs w:val="24"/>
          <w:lang w:val="id-ID"/>
        </w:rPr>
      </w:pPr>
      <w:r w:rsidRPr="00A15763">
        <w:rPr>
          <w:rFonts w:ascii="Times New Roman" w:hAnsi="Times New Roman" w:cs="Times New Roman"/>
          <w:sz w:val="24"/>
          <w:szCs w:val="24"/>
        </w:rPr>
        <w:t>Kemenkes RI. 2011</w:t>
      </w:r>
      <w:proofErr w:type="gramStart"/>
      <w:r w:rsidRPr="00A15763">
        <w:rPr>
          <w:rFonts w:ascii="Times New Roman" w:hAnsi="Times New Roman" w:cs="Times New Roman"/>
          <w:sz w:val="24"/>
          <w:szCs w:val="24"/>
        </w:rPr>
        <w:t>.</w:t>
      </w:r>
      <w:r>
        <w:rPr>
          <w:rFonts w:ascii="Times New Roman" w:hAnsi="Times New Roman" w:cs="Times New Roman"/>
          <w:i/>
          <w:sz w:val="24"/>
          <w:szCs w:val="24"/>
        </w:rPr>
        <w:t>Ditjen</w:t>
      </w:r>
      <w:proofErr w:type="gramEnd"/>
      <w:r>
        <w:rPr>
          <w:rFonts w:ascii="Times New Roman" w:hAnsi="Times New Roman" w:cs="Times New Roman"/>
          <w:i/>
          <w:sz w:val="24"/>
          <w:szCs w:val="24"/>
        </w:rPr>
        <w:t xml:space="preserve"> Bina Upaya Kesehatan</w:t>
      </w:r>
      <w:r w:rsidRPr="00A15763">
        <w:rPr>
          <w:rFonts w:ascii="Times New Roman" w:hAnsi="Times New Roman" w:cs="Times New Roman"/>
          <w:sz w:val="24"/>
          <w:szCs w:val="24"/>
        </w:rPr>
        <w:t>.</w:t>
      </w:r>
      <w:r>
        <w:rPr>
          <w:rFonts w:ascii="Times New Roman" w:hAnsi="Times New Roman" w:cs="Times New Roman"/>
          <w:sz w:val="24"/>
          <w:szCs w:val="24"/>
        </w:rPr>
        <w:t xml:space="preserve"> </w:t>
      </w:r>
      <w:r w:rsidRPr="007F0A06">
        <w:rPr>
          <w:rFonts w:ascii="Times New Roman" w:hAnsi="Times New Roman" w:cs="Times New Roman"/>
          <w:sz w:val="24"/>
          <w:szCs w:val="24"/>
        </w:rPr>
        <w:t>Jakarta: Kemenkes RI.</w:t>
      </w:r>
    </w:p>
    <w:p w:rsidR="00765FF2" w:rsidRPr="001F0CA2" w:rsidRDefault="00765FF2" w:rsidP="00765FF2">
      <w:pPr>
        <w:spacing w:after="0" w:line="240" w:lineRule="auto"/>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7F0A06">
        <w:rPr>
          <w:rFonts w:ascii="Times New Roman" w:hAnsi="Times New Roman" w:cs="Times New Roman"/>
          <w:sz w:val="24"/>
          <w:szCs w:val="24"/>
        </w:rPr>
        <w:t xml:space="preserve">Kemenkes RI. 2013. </w:t>
      </w:r>
      <w:r w:rsidRPr="007F0A06">
        <w:rPr>
          <w:rFonts w:ascii="Times New Roman" w:hAnsi="Times New Roman" w:cs="Times New Roman"/>
          <w:i/>
          <w:sz w:val="24"/>
          <w:szCs w:val="24"/>
        </w:rPr>
        <w:t>Riset Kesehatan Dasar</w:t>
      </w:r>
      <w:r w:rsidRPr="007F0A06">
        <w:rPr>
          <w:rFonts w:ascii="Times New Roman" w:hAnsi="Times New Roman" w:cs="Times New Roman"/>
          <w:sz w:val="24"/>
          <w:szCs w:val="24"/>
        </w:rPr>
        <w:t>.</w:t>
      </w:r>
      <w:r w:rsidRPr="00692C35">
        <w:rPr>
          <w:rFonts w:ascii="Times New Roman" w:hAnsi="Times New Roman" w:cs="Times New Roman"/>
          <w:sz w:val="24"/>
          <w:szCs w:val="24"/>
        </w:rPr>
        <w:t xml:space="preserve"> </w:t>
      </w:r>
      <w:r w:rsidRPr="007F0A06">
        <w:rPr>
          <w:rFonts w:ascii="Times New Roman" w:hAnsi="Times New Roman" w:cs="Times New Roman"/>
          <w:sz w:val="24"/>
          <w:szCs w:val="24"/>
        </w:rPr>
        <w:t>Jakarta: Kemenkes RI.</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426" w:hanging="426"/>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Kemenkes RI. 2013. </w:t>
      </w:r>
      <w:r w:rsidRPr="00E36CAA">
        <w:rPr>
          <w:rFonts w:ascii="Times New Roman" w:hAnsi="Times New Roman" w:cs="Times New Roman"/>
          <w:i/>
          <w:sz w:val="24"/>
          <w:szCs w:val="24"/>
        </w:rPr>
        <w:t>Bahaya Perokok Pasif</w:t>
      </w:r>
      <w:r>
        <w:rPr>
          <w:rFonts w:ascii="Times New Roman" w:hAnsi="Times New Roman" w:cs="Times New Roman"/>
          <w:sz w:val="24"/>
          <w:szCs w:val="24"/>
        </w:rPr>
        <w:t xml:space="preserve">. </w:t>
      </w:r>
      <w:r w:rsidRPr="007F0A06">
        <w:rPr>
          <w:rFonts w:ascii="Times New Roman" w:hAnsi="Times New Roman" w:cs="Times New Roman"/>
          <w:sz w:val="24"/>
          <w:szCs w:val="24"/>
        </w:rPr>
        <w:t>Jakarta: Kemenkes RI.</w:t>
      </w:r>
    </w:p>
    <w:p w:rsidR="00765FF2" w:rsidRPr="001F0CA2" w:rsidRDefault="00765FF2" w:rsidP="00765FF2">
      <w:pPr>
        <w:spacing w:after="0" w:line="240" w:lineRule="auto"/>
        <w:ind w:left="426" w:hanging="426"/>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7F0A06">
        <w:rPr>
          <w:rFonts w:ascii="Times New Roman" w:hAnsi="Times New Roman" w:cs="Times New Roman"/>
          <w:sz w:val="24"/>
          <w:szCs w:val="24"/>
        </w:rPr>
        <w:t>Kementer</w:t>
      </w:r>
      <w:r>
        <w:rPr>
          <w:rFonts w:ascii="Times New Roman" w:hAnsi="Times New Roman" w:cs="Times New Roman"/>
          <w:sz w:val="24"/>
          <w:szCs w:val="24"/>
        </w:rPr>
        <w:t>ian Kesehatan RI. 2016</w:t>
      </w:r>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Biro</w:t>
      </w:r>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Komunikasi dan Pelayanan Masyarakat</w:t>
      </w:r>
      <w:r w:rsidRPr="007F0A06">
        <w:rPr>
          <w:rFonts w:ascii="Times New Roman" w:hAnsi="Times New Roman" w:cs="Times New Roman"/>
          <w:sz w:val="24"/>
          <w:szCs w:val="24"/>
        </w:rPr>
        <w:t>. Jakarta: Kemenkes RI.</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sidRPr="007F0A06">
        <w:rPr>
          <w:rFonts w:ascii="Times New Roman" w:hAnsi="Times New Roman" w:cs="Times New Roman"/>
          <w:sz w:val="24"/>
          <w:szCs w:val="24"/>
        </w:rPr>
        <w:t>Kunoli, J.F. 2013.</w:t>
      </w:r>
      <w:proofErr w:type="gramEnd"/>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Pengantar Epidemiologi Penyakit Menular untuk Mahasiswa kesehatan Masyarakat</w:t>
      </w:r>
      <w:r w:rsidRPr="007F0A06">
        <w:rPr>
          <w:rFonts w:ascii="Times New Roman" w:hAnsi="Times New Roman" w:cs="Times New Roman"/>
          <w:sz w:val="24"/>
          <w:szCs w:val="24"/>
        </w:rPr>
        <w:t>. Jakarta: TIM.</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r w:rsidRPr="00805E43">
        <w:rPr>
          <w:rFonts w:ascii="Times New Roman" w:hAnsi="Times New Roman" w:cs="Times New Roman"/>
          <w:sz w:val="24"/>
          <w:szCs w:val="24"/>
        </w:rPr>
        <w:t>Lebuan.2017</w:t>
      </w:r>
      <w:proofErr w:type="gramStart"/>
      <w:r w:rsidRPr="00805E43">
        <w:rPr>
          <w:rFonts w:ascii="Times New Roman" w:hAnsi="Times New Roman" w:cs="Times New Roman"/>
          <w:sz w:val="24"/>
          <w:szCs w:val="24"/>
        </w:rPr>
        <w:t>.  Faktor</w:t>
      </w:r>
      <w:proofErr w:type="gramEnd"/>
      <w:r w:rsidRPr="00805E43">
        <w:rPr>
          <w:rFonts w:ascii="Times New Roman" w:hAnsi="Times New Roman" w:cs="Times New Roman"/>
          <w:sz w:val="24"/>
          <w:szCs w:val="24"/>
        </w:rPr>
        <w:t xml:space="preserve"> Yang Berhubungan Dengan Infeksi Saluran  Pernapasan Akut Pada Siswa Taman Kanak-Kanak Di Kelurahan Dangin Puri Kecamatan Denpasar Timur Tahun 2014.</w:t>
      </w:r>
      <w:r w:rsidRPr="008914A1">
        <w:rPr>
          <w:rFonts w:ascii="Times New Roman" w:hAnsi="Times New Roman" w:cs="Times New Roman"/>
          <w:i/>
          <w:sz w:val="24"/>
          <w:szCs w:val="24"/>
        </w:rPr>
        <w:t xml:space="preserve"> E-Jurnal Medika 6 (6): 1-8</w:t>
      </w:r>
    </w:p>
    <w:p w:rsidR="00765FF2" w:rsidRPr="001F0CA2" w:rsidRDefault="00765FF2" w:rsidP="00765FF2">
      <w:pPr>
        <w:spacing w:after="0" w:line="240" w:lineRule="auto"/>
        <w:ind w:left="851" w:hanging="851"/>
        <w:contextualSpacing/>
        <w:jc w:val="both"/>
        <w:rPr>
          <w:rFonts w:ascii="Times New Roman" w:hAnsi="Times New Roman" w:cs="Times New Roman"/>
          <w:i/>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r w:rsidRPr="00A235A4">
        <w:rPr>
          <w:rFonts w:ascii="Times New Roman" w:hAnsi="Times New Roman" w:cs="Times New Roman"/>
          <w:noProof/>
          <w:sz w:val="24"/>
          <w:szCs w:val="24"/>
        </w:rPr>
        <w:t>Liviandari, R. R., Mahawati, E., &amp; S., K. K. (2014).</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Hubungan Antara Karakteristik Balita Dengan Kejadian ISPA Pada Balita Di Desa Gandon Kecamatan Kaloran Kabupaten Temanggung.</w:t>
      </w:r>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noProof/>
          <w:sz w:val="24"/>
          <w:szCs w:val="24"/>
          <w:lang w:val="id-ID"/>
        </w:rPr>
      </w:pPr>
    </w:p>
    <w:p w:rsidR="00765FF2" w:rsidRDefault="00765FF2" w:rsidP="00765FF2">
      <w:pPr>
        <w:widowControl w:val="0"/>
        <w:autoSpaceDE w:val="0"/>
        <w:autoSpaceDN w:val="0"/>
        <w:adjustRightInd w:val="0"/>
        <w:spacing w:after="0" w:line="240" w:lineRule="auto"/>
        <w:ind w:left="426" w:hanging="426"/>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Maritalia,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2012. </w:t>
      </w:r>
      <w:r w:rsidRPr="00066228">
        <w:rPr>
          <w:rFonts w:ascii="Times New Roman" w:hAnsi="Times New Roman" w:cs="Times New Roman"/>
          <w:i/>
          <w:sz w:val="24"/>
          <w:szCs w:val="24"/>
        </w:rPr>
        <w:t>Asuhan Kebidanan Nifas dan Menyusui.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EGC</w:t>
      </w:r>
    </w:p>
    <w:p w:rsidR="00765FF2" w:rsidRPr="001F0CA2" w:rsidRDefault="00765FF2" w:rsidP="00765FF2">
      <w:pPr>
        <w:widowControl w:val="0"/>
        <w:autoSpaceDE w:val="0"/>
        <w:autoSpaceDN w:val="0"/>
        <w:adjustRightInd w:val="0"/>
        <w:spacing w:after="0" w:line="240" w:lineRule="auto"/>
        <w:ind w:left="426" w:hanging="426"/>
        <w:contextualSpacing/>
        <w:jc w:val="both"/>
        <w:rPr>
          <w:rFonts w:ascii="Times New Roman" w:hAnsi="Times New Roman" w:cs="Times New Roman"/>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roofErr w:type="gramStart"/>
      <w:r>
        <w:rPr>
          <w:rFonts w:ascii="Times New Roman" w:hAnsi="Times New Roman" w:cs="Times New Roman"/>
          <w:sz w:val="24"/>
          <w:szCs w:val="24"/>
        </w:rPr>
        <w:t>Mariza dan Trisnawati.</w:t>
      </w:r>
      <w:proofErr w:type="gramEnd"/>
      <w:r>
        <w:rPr>
          <w:rFonts w:ascii="Times New Roman" w:hAnsi="Times New Roman" w:cs="Times New Roman"/>
          <w:sz w:val="24"/>
          <w:szCs w:val="24"/>
        </w:rPr>
        <w:t xml:space="preserve"> 2013. </w:t>
      </w:r>
      <w:r w:rsidRPr="001F7774">
        <w:rPr>
          <w:rFonts w:ascii="Times New Roman" w:hAnsi="Times New Roman" w:cs="Times New Roman"/>
          <w:sz w:val="24"/>
          <w:szCs w:val="24"/>
        </w:rPr>
        <w:t xml:space="preserve">Faktor-Faktor Yang Berhubungan Dengan Terjadinya ISPA Pada Bayi (1-12 Bulan) Di Wilayah Kerja Puskesmas Rajabasa inda Bandar Lampung Tahun 2013. </w:t>
      </w:r>
      <w:r w:rsidRPr="00D66DB2">
        <w:rPr>
          <w:rFonts w:ascii="Times New Roman" w:hAnsi="Times New Roman" w:cs="Times New Roman"/>
          <w:i/>
          <w:sz w:val="24"/>
          <w:szCs w:val="24"/>
        </w:rPr>
        <w:t xml:space="preserve">Jurnal Kebidanan. </w:t>
      </w:r>
      <w:proofErr w:type="gramStart"/>
      <w:r w:rsidRPr="00D66DB2">
        <w:rPr>
          <w:rFonts w:ascii="Times New Roman" w:hAnsi="Times New Roman" w:cs="Times New Roman"/>
          <w:i/>
          <w:sz w:val="24"/>
          <w:szCs w:val="24"/>
        </w:rPr>
        <w:t>1(2).</w:t>
      </w:r>
      <w:proofErr w:type="gramEnd"/>
      <w:r w:rsidRPr="00D66DB2">
        <w:rPr>
          <w:rFonts w:ascii="Times New Roman" w:hAnsi="Times New Roman" w:cs="Times New Roman"/>
          <w:i/>
          <w:sz w:val="24"/>
          <w:szCs w:val="24"/>
        </w:rPr>
        <w:t xml:space="preserve"> Juli </w:t>
      </w:r>
      <w:proofErr w:type="gramStart"/>
      <w:r w:rsidRPr="00D66DB2">
        <w:rPr>
          <w:rFonts w:ascii="Times New Roman" w:hAnsi="Times New Roman" w:cs="Times New Roman"/>
          <w:i/>
          <w:sz w:val="24"/>
          <w:szCs w:val="24"/>
        </w:rPr>
        <w:t>2015 :</w:t>
      </w:r>
      <w:proofErr w:type="gramEnd"/>
      <w:r w:rsidRPr="00D66DB2">
        <w:rPr>
          <w:rFonts w:ascii="Times New Roman" w:hAnsi="Times New Roman" w:cs="Times New Roman"/>
          <w:i/>
          <w:sz w:val="24"/>
          <w:szCs w:val="24"/>
        </w:rPr>
        <w:t xml:space="preserve"> 57-62.</w:t>
      </w:r>
      <w:r w:rsidRPr="00097BF3">
        <w:rPr>
          <w:rFonts w:ascii="Times New Roman" w:hAnsi="Times New Roman" w:cs="Times New Roman"/>
          <w:sz w:val="24"/>
          <w:szCs w:val="24"/>
        </w:rPr>
        <w:t xml:space="preserve"> </w:t>
      </w:r>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Marlina</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2014. </w:t>
      </w:r>
      <w:proofErr w:type="gramStart"/>
      <w:r w:rsidRPr="001F7774">
        <w:rPr>
          <w:rFonts w:ascii="Times New Roman" w:hAnsi="Times New Roman" w:cs="Times New Roman"/>
          <w:sz w:val="24"/>
          <w:szCs w:val="24"/>
        </w:rPr>
        <w:t>Faktor-Faktor Yang Berhubungan Dengan Kejadian Infeksi Saluran Pernafasan Akut (ISPA) Pada Anak Balita Di Puskesmas Panyabunganjae Kabupaten Mandailing Natal Tahun 2014.</w:t>
      </w:r>
      <w:proofErr w:type="gramEnd"/>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sidRPr="007F0A06">
        <w:rPr>
          <w:rFonts w:ascii="Times New Roman" w:hAnsi="Times New Roman" w:cs="Times New Roman"/>
          <w:sz w:val="24"/>
          <w:szCs w:val="24"/>
        </w:rPr>
        <w:t>Maryunani, A. 2010.</w:t>
      </w:r>
      <w:proofErr w:type="gramEnd"/>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Ilmu Kesehatan Anak dalam Kebidanan</w:t>
      </w:r>
      <w:r w:rsidRPr="007F0A06">
        <w:rPr>
          <w:rFonts w:ascii="Times New Roman" w:hAnsi="Times New Roman" w:cs="Times New Roman"/>
          <w:sz w:val="24"/>
          <w:szCs w:val="24"/>
        </w:rPr>
        <w:t>. Jakarta: TIM.</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roofErr w:type="gramStart"/>
      <w:r>
        <w:rPr>
          <w:rFonts w:ascii="Times New Roman" w:hAnsi="Times New Roman" w:cs="Times New Roman"/>
          <w:sz w:val="24"/>
          <w:szCs w:val="24"/>
        </w:rPr>
        <w:t>Mpangulu, dkk.</w:t>
      </w:r>
      <w:proofErr w:type="gramEnd"/>
      <w:r>
        <w:rPr>
          <w:rFonts w:ascii="Times New Roman" w:hAnsi="Times New Roman" w:cs="Times New Roman"/>
          <w:sz w:val="24"/>
          <w:szCs w:val="24"/>
        </w:rPr>
        <w:t xml:space="preserve"> 2015. </w:t>
      </w:r>
      <w:r w:rsidRPr="001F7774">
        <w:rPr>
          <w:rFonts w:ascii="Times New Roman" w:hAnsi="Times New Roman" w:cs="Times New Roman"/>
          <w:sz w:val="24"/>
          <w:szCs w:val="24"/>
        </w:rPr>
        <w:t>Faktor-Faktor Yang Berhubungan Dengan Kejadian Infeksi Saluran Pernafasan Akut (ISPA) Pada Balita Di Wilayah Kerja Puskesmas Minanga Kota Manado.</w:t>
      </w:r>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tabs>
          <w:tab w:val="left" w:pos="1500"/>
        </w:tabs>
        <w:spacing w:after="0" w:line="240" w:lineRule="auto"/>
        <w:ind w:left="851" w:hanging="851"/>
        <w:contextualSpacing/>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Notoatmodjo, </w:t>
      </w:r>
      <w:proofErr w:type="gramStart"/>
      <w:r>
        <w:rPr>
          <w:rFonts w:ascii="Times New Roman" w:hAnsi="Times New Roman" w:cs="Times New Roman"/>
          <w:color w:val="000000"/>
          <w:sz w:val="24"/>
          <w:szCs w:val="24"/>
        </w:rPr>
        <w:t>S .(</w:t>
      </w:r>
      <w:proofErr w:type="gramEnd"/>
      <w:r>
        <w:rPr>
          <w:rFonts w:ascii="Times New Roman" w:hAnsi="Times New Roman" w:cs="Times New Roman"/>
          <w:color w:val="000000"/>
          <w:sz w:val="24"/>
          <w:szCs w:val="24"/>
        </w:rPr>
        <w:t xml:space="preserve">2010). </w:t>
      </w:r>
      <w:r w:rsidRPr="00A15763">
        <w:rPr>
          <w:rFonts w:ascii="Times New Roman" w:hAnsi="Times New Roman" w:cs="Times New Roman"/>
          <w:i/>
          <w:color w:val="000000"/>
          <w:sz w:val="24"/>
          <w:szCs w:val="24"/>
        </w:rPr>
        <w:t xml:space="preserve">Metodologi Penelitian </w:t>
      </w:r>
      <w:proofErr w:type="gramStart"/>
      <w:r w:rsidRPr="00A15763">
        <w:rPr>
          <w:rFonts w:ascii="Times New Roman" w:hAnsi="Times New Roman" w:cs="Times New Roman"/>
          <w:i/>
          <w:color w:val="000000"/>
          <w:sz w:val="24"/>
          <w:szCs w:val="24"/>
        </w:rPr>
        <w:t>Kesehatan</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Jakarta :</w:t>
      </w:r>
      <w:proofErr w:type="gramEnd"/>
      <w:r>
        <w:rPr>
          <w:rFonts w:ascii="Times New Roman" w:hAnsi="Times New Roman" w:cs="Times New Roman"/>
          <w:color w:val="000000"/>
          <w:sz w:val="24"/>
          <w:szCs w:val="24"/>
        </w:rPr>
        <w:t xml:space="preserve"> Rineka Cipta.</w:t>
      </w:r>
    </w:p>
    <w:p w:rsidR="00765FF2" w:rsidRPr="00B876BA" w:rsidRDefault="00765FF2" w:rsidP="00765FF2">
      <w:pPr>
        <w:tabs>
          <w:tab w:val="left" w:pos="1500"/>
        </w:tabs>
        <w:spacing w:after="0" w:line="240" w:lineRule="auto"/>
        <w:ind w:left="851" w:hanging="851"/>
        <w:contextualSpacing/>
        <w:jc w:val="both"/>
        <w:rPr>
          <w:rFonts w:ascii="Times New Roman" w:hAnsi="Times New Roman" w:cs="Times New Roman"/>
          <w:color w:val="000000"/>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Nugroho, Taufan. 2011. </w:t>
      </w:r>
      <w:r w:rsidRPr="00E83925">
        <w:rPr>
          <w:rFonts w:ascii="Times New Roman" w:hAnsi="Times New Roman" w:cs="Times New Roman"/>
          <w:i/>
          <w:sz w:val="24"/>
          <w:szCs w:val="24"/>
        </w:rPr>
        <w:t>ASI dan Tumor Payudara</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Nuha Medika</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sidRPr="007F0A06">
        <w:rPr>
          <w:rFonts w:ascii="Times New Roman" w:hAnsi="Times New Roman" w:cs="Times New Roman"/>
          <w:sz w:val="24"/>
          <w:szCs w:val="24"/>
        </w:rPr>
        <w:t>Pudiastuti, D.R. 2011.</w:t>
      </w:r>
      <w:proofErr w:type="gramEnd"/>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Waspadai Penyakit Pada Anak</w:t>
      </w:r>
      <w:r w:rsidRPr="007F0A06">
        <w:rPr>
          <w:rFonts w:ascii="Times New Roman" w:hAnsi="Times New Roman" w:cs="Times New Roman"/>
          <w:sz w:val="24"/>
          <w:szCs w:val="24"/>
        </w:rPr>
        <w:t>. Jakarta: PT. Indeks.</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r w:rsidRPr="00A235A4">
        <w:rPr>
          <w:rFonts w:ascii="Times New Roman" w:hAnsi="Times New Roman" w:cs="Times New Roman"/>
          <w:noProof/>
          <w:sz w:val="24"/>
          <w:szCs w:val="24"/>
        </w:rPr>
        <w:t>Rahman, A., &amp; Nur, A. F. (2015).</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 xml:space="preserve">Hubungan Pemberian Asi Eksklusif Dengan Kejadian Penyakit Infeksi Saluran Pernafasan Akut Pada Anak Balita Di Wilayah Kerja Puskesmas Managaisaki. </w:t>
      </w:r>
      <w:r w:rsidRPr="00D66DB2">
        <w:rPr>
          <w:rFonts w:ascii="Times New Roman" w:hAnsi="Times New Roman" w:cs="Times New Roman"/>
          <w:i/>
          <w:iCs/>
          <w:noProof/>
          <w:sz w:val="24"/>
          <w:szCs w:val="24"/>
        </w:rPr>
        <w:t>Jurnal Kesehatan Tadulako</w:t>
      </w:r>
      <w:r w:rsidRPr="00D66DB2">
        <w:rPr>
          <w:rFonts w:ascii="Times New Roman" w:hAnsi="Times New Roman" w:cs="Times New Roman"/>
          <w:i/>
          <w:noProof/>
          <w:sz w:val="24"/>
          <w:szCs w:val="24"/>
        </w:rPr>
        <w:t xml:space="preserve">, </w:t>
      </w:r>
      <w:r w:rsidRPr="00D66DB2">
        <w:rPr>
          <w:rFonts w:ascii="Times New Roman" w:hAnsi="Times New Roman" w:cs="Times New Roman"/>
          <w:i/>
          <w:iCs/>
          <w:noProof/>
          <w:sz w:val="24"/>
          <w:szCs w:val="24"/>
        </w:rPr>
        <w:t>1</w:t>
      </w:r>
      <w:r w:rsidRPr="00D66DB2">
        <w:rPr>
          <w:rFonts w:ascii="Times New Roman" w:hAnsi="Times New Roman" w:cs="Times New Roman"/>
          <w:i/>
          <w:noProof/>
          <w:sz w:val="24"/>
          <w:szCs w:val="24"/>
        </w:rPr>
        <w:t>(1), 39–48.</w:t>
      </w:r>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i/>
          <w:sz w:val="24"/>
          <w:szCs w:val="24"/>
          <w:lang w:val="id-ID"/>
        </w:rPr>
      </w:pPr>
      <w:proofErr w:type="gramStart"/>
      <w:r w:rsidRPr="00805E43">
        <w:rPr>
          <w:rFonts w:ascii="Times New Roman" w:hAnsi="Times New Roman" w:cs="Times New Roman"/>
          <w:sz w:val="24"/>
          <w:szCs w:val="24"/>
        </w:rPr>
        <w:t>Riyanto.2016. Pengaruh Asap Rokok Terhadap Frekuensi Terjadinya Penyakit ISPA Pada Balita di Puskesmas Kedung Banteng Banyumas.</w:t>
      </w:r>
      <w:proofErr w:type="gramEnd"/>
      <w:r w:rsidRPr="00805E43">
        <w:rPr>
          <w:rFonts w:ascii="Times New Roman" w:hAnsi="Times New Roman" w:cs="Times New Roman"/>
          <w:sz w:val="24"/>
          <w:szCs w:val="24"/>
        </w:rPr>
        <w:t xml:space="preserve"> </w:t>
      </w:r>
      <w:r w:rsidRPr="008914A1">
        <w:rPr>
          <w:rFonts w:ascii="Times New Roman" w:hAnsi="Times New Roman" w:cs="Times New Roman"/>
          <w:i/>
          <w:sz w:val="24"/>
          <w:szCs w:val="24"/>
        </w:rPr>
        <w:t>Jurnal Ilmiah Ilmu-ilmu Kesehatan 14 (3):15-23</w:t>
      </w:r>
    </w:p>
    <w:p w:rsidR="00765FF2" w:rsidRPr="001F0CA2" w:rsidRDefault="00765FF2" w:rsidP="00765FF2">
      <w:pPr>
        <w:spacing w:after="0" w:line="240" w:lineRule="auto"/>
        <w:ind w:left="851" w:hanging="851"/>
        <w:contextualSpacing/>
        <w:jc w:val="both"/>
        <w:rPr>
          <w:rFonts w:ascii="Times New Roman" w:hAnsi="Times New Roman" w:cs="Times New Roman"/>
          <w:i/>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7F0A06">
        <w:rPr>
          <w:rFonts w:ascii="Times New Roman" w:hAnsi="Times New Roman" w:cs="Times New Roman"/>
          <w:sz w:val="24"/>
          <w:szCs w:val="24"/>
        </w:rPr>
        <w:t xml:space="preserve">Ronald, S. 2005. </w:t>
      </w:r>
      <w:r w:rsidRPr="007F0A06">
        <w:rPr>
          <w:rFonts w:ascii="Times New Roman" w:hAnsi="Times New Roman" w:cs="Times New Roman"/>
          <w:i/>
          <w:sz w:val="24"/>
          <w:szCs w:val="24"/>
        </w:rPr>
        <w:t>Gejala Penyakit dan Pencegahannya</w:t>
      </w:r>
      <w:r w:rsidRPr="007F0A06">
        <w:rPr>
          <w:rFonts w:ascii="Times New Roman" w:hAnsi="Times New Roman" w:cs="Times New Roman"/>
          <w:sz w:val="24"/>
          <w:szCs w:val="24"/>
        </w:rPr>
        <w:t>. Bandung: Yrama Widya.</w:t>
      </w:r>
    </w:p>
    <w:p w:rsidR="00765FF2" w:rsidRPr="00B876BA"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Pr>
          <w:rFonts w:ascii="Times New Roman" w:hAnsi="Times New Roman" w:cs="Times New Roman"/>
          <w:sz w:val="24"/>
          <w:szCs w:val="24"/>
        </w:rPr>
        <w:t>Suiroika.</w:t>
      </w:r>
      <w:proofErr w:type="gramEnd"/>
      <w:r>
        <w:rPr>
          <w:rFonts w:ascii="Times New Roman" w:hAnsi="Times New Roman" w:cs="Times New Roman"/>
          <w:sz w:val="24"/>
          <w:szCs w:val="24"/>
        </w:rPr>
        <w:t xml:space="preserve"> 2012. </w:t>
      </w:r>
      <w:r w:rsidRPr="009F12A3">
        <w:rPr>
          <w:rFonts w:ascii="Times New Roman" w:hAnsi="Times New Roman" w:cs="Times New Roman"/>
          <w:i/>
          <w:sz w:val="24"/>
          <w:szCs w:val="24"/>
        </w:rPr>
        <w:t>Penyakit Degeneratif</w:t>
      </w:r>
      <w:r>
        <w:rPr>
          <w:rFonts w:ascii="Times New Roman" w:hAnsi="Times New Roman" w:cs="Times New Roman"/>
          <w:sz w:val="24"/>
          <w:szCs w:val="24"/>
        </w:rPr>
        <w:t xml:space="preserve">. </w:t>
      </w:r>
      <w:proofErr w:type="gramStart"/>
      <w:r>
        <w:rPr>
          <w:rFonts w:ascii="Times New Roman" w:hAnsi="Times New Roman" w:cs="Times New Roman"/>
          <w:sz w:val="24"/>
          <w:szCs w:val="24"/>
        </w:rPr>
        <w:t>Jogyakarta :</w:t>
      </w:r>
      <w:proofErr w:type="gramEnd"/>
      <w:r>
        <w:rPr>
          <w:rFonts w:ascii="Times New Roman" w:hAnsi="Times New Roman" w:cs="Times New Roman"/>
          <w:sz w:val="24"/>
          <w:szCs w:val="24"/>
        </w:rPr>
        <w:t xml:space="preserve"> Nuha Medika.</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rPr>
          <w:rFonts w:ascii="Times New Roman" w:hAnsi="Times New Roman" w:cs="Times New Roman"/>
          <w:i/>
          <w:sz w:val="24"/>
          <w:szCs w:val="24"/>
          <w:lang w:val="id-ID"/>
        </w:rPr>
      </w:pPr>
      <w:r w:rsidRPr="00805E43">
        <w:rPr>
          <w:rFonts w:ascii="Times New Roman" w:hAnsi="Times New Roman" w:cs="Times New Roman"/>
          <w:sz w:val="24"/>
          <w:szCs w:val="24"/>
        </w:rPr>
        <w:t xml:space="preserve">Tazinya </w:t>
      </w:r>
      <w:proofErr w:type="gramStart"/>
      <w:r w:rsidRPr="00805E43">
        <w:rPr>
          <w:rFonts w:ascii="Times New Roman" w:hAnsi="Times New Roman" w:cs="Times New Roman"/>
          <w:i/>
          <w:sz w:val="24"/>
          <w:szCs w:val="24"/>
        </w:rPr>
        <w:t>et</w:t>
      </w:r>
      <w:proofErr w:type="gramEnd"/>
      <w:r w:rsidRPr="00805E43">
        <w:rPr>
          <w:rFonts w:ascii="Times New Roman" w:hAnsi="Times New Roman" w:cs="Times New Roman"/>
          <w:i/>
          <w:sz w:val="24"/>
          <w:szCs w:val="24"/>
        </w:rPr>
        <w:t xml:space="preserve"> al</w:t>
      </w:r>
      <w:r w:rsidRPr="00805E43">
        <w:rPr>
          <w:rFonts w:ascii="Times New Roman" w:hAnsi="Times New Roman" w:cs="Times New Roman"/>
          <w:sz w:val="24"/>
          <w:szCs w:val="24"/>
        </w:rPr>
        <w:t xml:space="preserve">.2018. </w:t>
      </w:r>
      <w:proofErr w:type="gramStart"/>
      <w:r w:rsidRPr="00805E43">
        <w:rPr>
          <w:rFonts w:ascii="Times New Roman" w:hAnsi="Times New Roman" w:cs="Times New Roman"/>
          <w:sz w:val="24"/>
          <w:szCs w:val="24"/>
        </w:rPr>
        <w:t>Risk factors for acute respiratory infections in children under five years attending the Bamenda Regional Hospital in Cameroon.</w:t>
      </w:r>
      <w:proofErr w:type="gramEnd"/>
      <w:r w:rsidRPr="00805E43">
        <w:rPr>
          <w:rFonts w:ascii="Times New Roman" w:hAnsi="Times New Roman" w:cs="Times New Roman"/>
          <w:sz w:val="24"/>
          <w:szCs w:val="24"/>
        </w:rPr>
        <w:t xml:space="preserve"> </w:t>
      </w:r>
      <w:r w:rsidRPr="008914A1">
        <w:rPr>
          <w:rFonts w:ascii="Times New Roman" w:hAnsi="Times New Roman" w:cs="Times New Roman"/>
          <w:i/>
          <w:sz w:val="24"/>
          <w:szCs w:val="24"/>
        </w:rPr>
        <w:t>BMC Pulmonary Medicine 18(7):1-8</w:t>
      </w:r>
    </w:p>
    <w:p w:rsidR="00765FF2" w:rsidRPr="001F0CA2" w:rsidRDefault="00765FF2" w:rsidP="00765FF2">
      <w:pPr>
        <w:spacing w:after="0" w:line="240" w:lineRule="auto"/>
        <w:ind w:left="851" w:hanging="851"/>
        <w:contextualSpacing/>
        <w:rPr>
          <w:rFonts w:ascii="Times New Roman" w:hAnsi="Times New Roman" w:cs="Times New Roman"/>
          <w:i/>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i/>
          <w:noProof/>
          <w:sz w:val="24"/>
          <w:szCs w:val="24"/>
          <w:lang w:val="id-ID"/>
        </w:rPr>
      </w:pPr>
      <w:r w:rsidRPr="00A235A4">
        <w:rPr>
          <w:rFonts w:ascii="Times New Roman" w:hAnsi="Times New Roman" w:cs="Times New Roman"/>
          <w:noProof/>
          <w:sz w:val="24"/>
          <w:szCs w:val="24"/>
        </w:rPr>
        <w:t>Timbayo, A., Kandou, G. D., &amp; Joseph, W. B. S. (2017).</w:t>
      </w:r>
      <w:r w:rsidRPr="00A235A4">
        <w:rPr>
          <w:rFonts w:ascii="Times New Roman" w:hAnsi="Times New Roman" w:cs="Times New Roman"/>
          <w:i/>
          <w:noProof/>
          <w:sz w:val="24"/>
          <w:szCs w:val="24"/>
        </w:rPr>
        <w:t xml:space="preserve"> </w:t>
      </w:r>
      <w:r w:rsidRPr="001F7774">
        <w:rPr>
          <w:rFonts w:ascii="Times New Roman" w:hAnsi="Times New Roman" w:cs="Times New Roman"/>
          <w:noProof/>
          <w:sz w:val="24"/>
          <w:szCs w:val="24"/>
        </w:rPr>
        <w:t xml:space="preserve">Hubungan Antara Pengetahuan Ibu, Pemberian Asi Eksklusif, Perilaku Merokok Dalam Rumah Dan Jenis Bahan Bakar Memasak Dengan Kejadian Ispa Pada Balita Di Desa Marinsouw Dan Pulisan Kabupaten Minahasa Utara, </w:t>
      </w:r>
      <w:r w:rsidRPr="00E36CAA">
        <w:rPr>
          <w:rFonts w:ascii="Times New Roman" w:hAnsi="Times New Roman" w:cs="Times New Roman"/>
          <w:i/>
          <w:noProof/>
          <w:sz w:val="24"/>
          <w:szCs w:val="24"/>
        </w:rPr>
        <w:t>1–11</w:t>
      </w:r>
      <w:r w:rsidRPr="00A235A4">
        <w:rPr>
          <w:rFonts w:ascii="Times New Roman" w:hAnsi="Times New Roman" w:cs="Times New Roman"/>
          <w:i/>
          <w:noProof/>
          <w:sz w:val="24"/>
          <w:szCs w:val="24"/>
        </w:rPr>
        <w:t>.</w:t>
      </w:r>
    </w:p>
    <w:p w:rsidR="00765FF2" w:rsidRPr="001F0CA2" w:rsidRDefault="00765FF2" w:rsidP="00765FF2">
      <w:pPr>
        <w:widowControl w:val="0"/>
        <w:autoSpaceDE w:val="0"/>
        <w:autoSpaceDN w:val="0"/>
        <w:adjustRightInd w:val="0"/>
        <w:spacing w:after="0" w:line="240" w:lineRule="auto"/>
        <w:contextualSpacing/>
        <w:jc w:val="both"/>
        <w:rPr>
          <w:rFonts w:ascii="Times New Roman" w:hAnsi="Times New Roman" w:cs="Times New Roman"/>
          <w:i/>
          <w:noProof/>
          <w:sz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r w:rsidRPr="00A235A4">
        <w:rPr>
          <w:rFonts w:ascii="Times New Roman" w:hAnsi="Times New Roman" w:cs="Times New Roman"/>
          <w:i/>
          <w:sz w:val="24"/>
          <w:szCs w:val="24"/>
        </w:rPr>
        <w:fldChar w:fldCharType="end"/>
      </w:r>
      <w:r>
        <w:rPr>
          <w:rFonts w:ascii="Times New Roman" w:hAnsi="Times New Roman" w:cs="Times New Roman"/>
          <w:sz w:val="24"/>
          <w:szCs w:val="24"/>
        </w:rPr>
        <w:t xml:space="preserve">Trianawati, Yeni. 2012. </w:t>
      </w:r>
      <w:r w:rsidRPr="002B2A47">
        <w:rPr>
          <w:rFonts w:ascii="Times New Roman" w:hAnsi="Times New Roman" w:cs="Times New Roman"/>
          <w:i/>
          <w:sz w:val="24"/>
          <w:szCs w:val="24"/>
        </w:rPr>
        <w:t>Hubungan Imunisasi DPT Dan Pemberian ASI Eksklusif Dengan Kejadian Pneumonia Pada Bayi 6-12 Bulan Di Puskesmas Kerkap Bengkulu Utara Tahun 2012</w:t>
      </w:r>
      <w:r>
        <w:rPr>
          <w:rFonts w:ascii="Times New Roman" w:hAnsi="Times New Roman" w:cs="Times New Roman"/>
          <w:sz w:val="24"/>
          <w:szCs w:val="24"/>
        </w:rPr>
        <w:t xml:space="preserve">. </w:t>
      </w:r>
      <w:proofErr w:type="gramStart"/>
      <w:r>
        <w:rPr>
          <w:rFonts w:ascii="Times New Roman" w:hAnsi="Times New Roman" w:cs="Times New Roman"/>
          <w:sz w:val="24"/>
          <w:szCs w:val="24"/>
        </w:rPr>
        <w:t>Bengkulu :</w:t>
      </w:r>
      <w:proofErr w:type="gramEnd"/>
      <w:r>
        <w:rPr>
          <w:rFonts w:ascii="Times New Roman" w:hAnsi="Times New Roman" w:cs="Times New Roman"/>
          <w:sz w:val="24"/>
          <w:szCs w:val="24"/>
        </w:rPr>
        <w:t xml:space="preserve"> Poltekkes Kemenkes Bengkulu.</w:t>
      </w:r>
    </w:p>
    <w:p w:rsidR="00765FF2" w:rsidRPr="001F0CA2" w:rsidRDefault="00765FF2" w:rsidP="00765FF2">
      <w:pPr>
        <w:spacing w:after="0" w:line="240" w:lineRule="auto"/>
        <w:contextualSpacing/>
        <w:rPr>
          <w:rFonts w:ascii="Times New Roman" w:hAnsi="Times New Roman" w:cs="Times New Roman"/>
          <w:i/>
          <w:sz w:val="24"/>
          <w:szCs w:val="24"/>
          <w:lang w:val="id-ID"/>
        </w:rPr>
      </w:pPr>
    </w:p>
    <w:p w:rsidR="00765FF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Valentin, Widya. </w:t>
      </w:r>
      <w:proofErr w:type="gramStart"/>
      <w:r>
        <w:rPr>
          <w:rFonts w:ascii="Times New Roman" w:hAnsi="Times New Roman" w:cs="Times New Roman"/>
          <w:sz w:val="24"/>
          <w:szCs w:val="24"/>
        </w:rPr>
        <w:t xml:space="preserve">2017. </w:t>
      </w:r>
      <w:r w:rsidRPr="002B2A47">
        <w:rPr>
          <w:rFonts w:ascii="Times New Roman" w:hAnsi="Times New Roman" w:cs="Times New Roman"/>
          <w:i/>
          <w:sz w:val="24"/>
          <w:szCs w:val="24"/>
        </w:rPr>
        <w:t>Determinan Kejadian ISPA Pada Balita Di Wilayah Kerja Puskesmas Betungan Kota Bengkulu Tahun 2017</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Bengkulu :</w:t>
      </w:r>
      <w:proofErr w:type="gramEnd"/>
      <w:r>
        <w:rPr>
          <w:rFonts w:ascii="Times New Roman" w:hAnsi="Times New Roman" w:cs="Times New Roman"/>
          <w:sz w:val="24"/>
          <w:szCs w:val="24"/>
        </w:rPr>
        <w:t xml:space="preserve"> Poltekkes Kemenkes Bengkulu.</w:t>
      </w:r>
    </w:p>
    <w:p w:rsidR="00765FF2" w:rsidRPr="001F0CA2" w:rsidRDefault="00765FF2" w:rsidP="00765FF2">
      <w:pPr>
        <w:widowControl w:val="0"/>
        <w:autoSpaceDE w:val="0"/>
        <w:autoSpaceDN w:val="0"/>
        <w:adjustRightInd w:val="0"/>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ind w:left="851" w:hanging="851"/>
        <w:contextualSpacing/>
        <w:jc w:val="both"/>
        <w:rPr>
          <w:rFonts w:ascii="Times New Roman" w:hAnsi="Times New Roman" w:cs="Times New Roman"/>
          <w:sz w:val="24"/>
          <w:szCs w:val="24"/>
          <w:lang w:val="id-ID"/>
        </w:rPr>
      </w:pPr>
      <w:proofErr w:type="gramStart"/>
      <w:r w:rsidRPr="007F0A06">
        <w:rPr>
          <w:rFonts w:ascii="Times New Roman" w:hAnsi="Times New Roman" w:cs="Times New Roman"/>
          <w:sz w:val="24"/>
          <w:szCs w:val="24"/>
        </w:rPr>
        <w:t>Wijayaningsih, S.K. 2013.</w:t>
      </w:r>
      <w:proofErr w:type="gramEnd"/>
      <w:r w:rsidRPr="007F0A06">
        <w:rPr>
          <w:rFonts w:ascii="Times New Roman" w:hAnsi="Times New Roman" w:cs="Times New Roman"/>
          <w:sz w:val="24"/>
          <w:szCs w:val="24"/>
        </w:rPr>
        <w:t xml:space="preserve"> </w:t>
      </w:r>
      <w:r w:rsidRPr="007F0A06">
        <w:rPr>
          <w:rFonts w:ascii="Times New Roman" w:hAnsi="Times New Roman" w:cs="Times New Roman"/>
          <w:i/>
          <w:sz w:val="24"/>
          <w:szCs w:val="24"/>
        </w:rPr>
        <w:t>Asuhan Keperawatan Anak</w:t>
      </w:r>
      <w:r w:rsidRPr="007F0A06">
        <w:rPr>
          <w:rFonts w:ascii="Times New Roman" w:hAnsi="Times New Roman" w:cs="Times New Roman"/>
          <w:sz w:val="24"/>
          <w:szCs w:val="24"/>
        </w:rPr>
        <w:t>. Jakarta: TIM.</w:t>
      </w:r>
    </w:p>
    <w:p w:rsidR="00765FF2" w:rsidRPr="001F0CA2" w:rsidRDefault="00765FF2" w:rsidP="00765FF2">
      <w:pPr>
        <w:spacing w:after="0" w:line="240" w:lineRule="auto"/>
        <w:ind w:left="851" w:hanging="851"/>
        <w:contextualSpacing/>
        <w:jc w:val="both"/>
        <w:rPr>
          <w:rFonts w:ascii="Times New Roman" w:hAnsi="Times New Roman" w:cs="Times New Roman"/>
          <w:sz w:val="24"/>
          <w:szCs w:val="24"/>
          <w:lang w:val="id-ID"/>
        </w:rPr>
      </w:pPr>
    </w:p>
    <w:p w:rsidR="00765FF2" w:rsidRDefault="00765FF2" w:rsidP="00765FF2">
      <w:pPr>
        <w:spacing w:after="0" w:line="240" w:lineRule="auto"/>
        <w:contextualSpacing/>
        <w:rPr>
          <w:rFonts w:ascii="Times New Roman" w:hAnsi="Times New Roman" w:cs="Times New Roman"/>
          <w:sz w:val="24"/>
          <w:szCs w:val="24"/>
          <w:lang w:val="id-ID"/>
        </w:rPr>
      </w:pPr>
      <w:proofErr w:type="gramStart"/>
      <w:r w:rsidRPr="007F0A06">
        <w:rPr>
          <w:rFonts w:ascii="Times New Roman" w:hAnsi="Times New Roman" w:cs="Times New Roman"/>
          <w:sz w:val="24"/>
          <w:szCs w:val="24"/>
        </w:rPr>
        <w:t>Widoyono.</w:t>
      </w:r>
      <w:proofErr w:type="gramEnd"/>
      <w:r w:rsidRPr="007F0A06">
        <w:rPr>
          <w:rFonts w:ascii="Times New Roman" w:hAnsi="Times New Roman" w:cs="Times New Roman"/>
          <w:sz w:val="24"/>
          <w:szCs w:val="24"/>
        </w:rPr>
        <w:t xml:space="preserve"> 2011. </w:t>
      </w:r>
      <w:r w:rsidRPr="007F0A06">
        <w:rPr>
          <w:rFonts w:ascii="Times New Roman" w:hAnsi="Times New Roman" w:cs="Times New Roman"/>
          <w:i/>
          <w:sz w:val="24"/>
          <w:szCs w:val="24"/>
        </w:rPr>
        <w:t>Penyakit Tropis</w:t>
      </w:r>
      <w:r w:rsidRPr="007F0A06">
        <w:rPr>
          <w:rFonts w:ascii="Times New Roman" w:hAnsi="Times New Roman" w:cs="Times New Roman"/>
          <w:sz w:val="24"/>
          <w:szCs w:val="24"/>
        </w:rPr>
        <w:t>. Jakarta: EMS</w:t>
      </w:r>
    </w:p>
    <w:p w:rsidR="00765FF2" w:rsidRPr="001F0CA2" w:rsidRDefault="00765FF2" w:rsidP="00765FF2">
      <w:pPr>
        <w:spacing w:after="0" w:line="240" w:lineRule="auto"/>
        <w:contextualSpacing/>
        <w:rPr>
          <w:rFonts w:ascii="Times New Roman" w:hAnsi="Times New Roman" w:cs="Times New Roman"/>
          <w:sz w:val="24"/>
          <w:szCs w:val="24"/>
          <w:lang w:val="id-ID"/>
        </w:rPr>
      </w:pPr>
    </w:p>
    <w:p w:rsidR="00EF7314" w:rsidRDefault="00765FF2" w:rsidP="00EF7314">
      <w:pPr>
        <w:spacing w:after="0" w:line="240" w:lineRule="auto"/>
        <w:ind w:left="851" w:hanging="851"/>
        <w:contextualSpacing/>
        <w:jc w:val="both"/>
        <w:rPr>
          <w:rFonts w:ascii="Times New Roman" w:hAnsi="Times New Roman" w:cs="Times New Roman"/>
          <w:i/>
          <w:sz w:val="24"/>
          <w:szCs w:val="24"/>
        </w:rPr>
      </w:pPr>
      <w:r w:rsidRPr="00805E43">
        <w:rPr>
          <w:rFonts w:ascii="Times New Roman" w:hAnsi="Times New Roman" w:cs="Times New Roman"/>
          <w:sz w:val="24"/>
          <w:szCs w:val="24"/>
        </w:rPr>
        <w:t xml:space="preserve">Yadav </w:t>
      </w:r>
      <w:proofErr w:type="gramStart"/>
      <w:r w:rsidRPr="00805E43">
        <w:rPr>
          <w:rFonts w:ascii="Times New Roman" w:hAnsi="Times New Roman" w:cs="Times New Roman"/>
          <w:i/>
          <w:sz w:val="24"/>
          <w:szCs w:val="24"/>
        </w:rPr>
        <w:t>et</w:t>
      </w:r>
      <w:proofErr w:type="gramEnd"/>
      <w:r w:rsidRPr="00805E43">
        <w:rPr>
          <w:rFonts w:ascii="Times New Roman" w:hAnsi="Times New Roman" w:cs="Times New Roman"/>
          <w:i/>
          <w:sz w:val="24"/>
          <w:szCs w:val="24"/>
        </w:rPr>
        <w:t xml:space="preserve"> al</w:t>
      </w:r>
      <w:r w:rsidRPr="00805E43">
        <w:rPr>
          <w:rFonts w:ascii="Times New Roman" w:hAnsi="Times New Roman" w:cs="Times New Roman"/>
          <w:sz w:val="24"/>
          <w:szCs w:val="24"/>
        </w:rPr>
        <w:t xml:space="preserve">.2013. Risk Factors for Acute Respiratory Infections in Hospitalized Under Five Children in Central Nepal. </w:t>
      </w:r>
      <w:r w:rsidRPr="008914A1">
        <w:rPr>
          <w:rFonts w:ascii="Times New Roman" w:hAnsi="Times New Roman" w:cs="Times New Roman"/>
          <w:i/>
          <w:sz w:val="24"/>
          <w:szCs w:val="24"/>
        </w:rPr>
        <w:t>Journal Nepal Paediatric Society 33 (1): 39-44</w:t>
      </w:r>
    </w:p>
    <w:p w:rsidR="00EF7314" w:rsidRDefault="00EF7314" w:rsidP="00EF7314">
      <w:pPr>
        <w:spacing w:after="0" w:line="240" w:lineRule="auto"/>
        <w:ind w:left="851" w:hanging="851"/>
        <w:contextualSpacing/>
        <w:jc w:val="both"/>
        <w:rPr>
          <w:rFonts w:ascii="Times New Roman" w:hAnsi="Times New Roman" w:cs="Times New Roman"/>
          <w:i/>
          <w:sz w:val="24"/>
          <w:szCs w:val="24"/>
        </w:rPr>
        <w:sectPr w:rsidR="00EF7314" w:rsidSect="00EF7314">
          <w:pgSz w:w="11907" w:h="16839" w:code="9"/>
          <w:pgMar w:top="2268" w:right="1701" w:bottom="1701" w:left="2268" w:header="720" w:footer="720" w:gutter="0"/>
          <w:pgNumType w:start="64"/>
          <w:cols w:space="720"/>
          <w:titlePg/>
          <w:docGrid w:linePitch="360"/>
        </w:sectPr>
      </w:pPr>
    </w:p>
    <w:p w:rsidR="00EF7314" w:rsidRDefault="00EF7314" w:rsidP="00EF7314">
      <w:pPr>
        <w:spacing w:after="0" w:line="240" w:lineRule="auto"/>
        <w:ind w:left="851" w:hanging="851"/>
        <w:contextualSpacing/>
        <w:jc w:val="center"/>
        <w:rPr>
          <w:rFonts w:ascii="Times New Roman" w:hAnsi="Times New Roman"/>
          <w:b/>
          <w:sz w:val="96"/>
          <w:szCs w:val="96"/>
        </w:rPr>
      </w:pPr>
    </w:p>
    <w:p w:rsidR="00765FF2" w:rsidRPr="00050008" w:rsidRDefault="00765FF2" w:rsidP="00EF7314">
      <w:pPr>
        <w:spacing w:after="0" w:line="240" w:lineRule="auto"/>
        <w:ind w:left="851" w:hanging="851"/>
        <w:contextualSpacing/>
        <w:jc w:val="center"/>
        <w:rPr>
          <w:rFonts w:ascii="Times New Roman" w:hAnsi="Times New Roman"/>
          <w:b/>
          <w:sz w:val="96"/>
          <w:szCs w:val="96"/>
          <w:lang w:val="id-ID"/>
        </w:rPr>
      </w:pPr>
      <w:r w:rsidRPr="00050008">
        <w:rPr>
          <w:rFonts w:ascii="Times New Roman" w:hAnsi="Times New Roman"/>
          <w:b/>
          <w:sz w:val="96"/>
          <w:szCs w:val="96"/>
          <w:lang w:val="id-ID"/>
        </w:rPr>
        <w:t>L</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A</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M</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P</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I</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R</w:t>
      </w:r>
    </w:p>
    <w:p w:rsidR="00765FF2" w:rsidRPr="00050008" w:rsidRDefault="00765FF2" w:rsidP="00765FF2">
      <w:pPr>
        <w:tabs>
          <w:tab w:val="left" w:pos="4795"/>
        </w:tabs>
        <w:jc w:val="center"/>
        <w:rPr>
          <w:rFonts w:ascii="Times New Roman" w:hAnsi="Times New Roman"/>
          <w:b/>
          <w:sz w:val="96"/>
          <w:szCs w:val="96"/>
          <w:lang w:val="id-ID"/>
        </w:rPr>
      </w:pPr>
      <w:r w:rsidRPr="00050008">
        <w:rPr>
          <w:rFonts w:ascii="Times New Roman" w:hAnsi="Times New Roman"/>
          <w:b/>
          <w:sz w:val="96"/>
          <w:szCs w:val="96"/>
          <w:lang w:val="id-ID"/>
        </w:rPr>
        <w:t>A</w:t>
      </w:r>
    </w:p>
    <w:p w:rsidR="00765FF2" w:rsidRPr="00D10CC0" w:rsidRDefault="00765FF2" w:rsidP="00765FF2">
      <w:pPr>
        <w:tabs>
          <w:tab w:val="left" w:pos="4795"/>
        </w:tabs>
        <w:jc w:val="center"/>
        <w:rPr>
          <w:rFonts w:ascii="Times New Roman" w:hAnsi="Times New Roman"/>
          <w:b/>
          <w:sz w:val="96"/>
          <w:szCs w:val="96"/>
        </w:rPr>
      </w:pPr>
      <w:r w:rsidRPr="00050008">
        <w:rPr>
          <w:rFonts w:ascii="Times New Roman" w:hAnsi="Times New Roman"/>
          <w:b/>
          <w:sz w:val="96"/>
          <w:szCs w:val="96"/>
          <w:lang w:val="id-ID"/>
        </w:rPr>
        <w:t>N</w:t>
      </w: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765FF2">
      <w:pPr>
        <w:tabs>
          <w:tab w:val="left" w:pos="1985"/>
        </w:tabs>
        <w:jc w:val="center"/>
        <w:rPr>
          <w:rFonts w:ascii="Times New Roman" w:hAnsi="Times New Roman" w:cs="Times New Roman"/>
          <w:sz w:val="24"/>
          <w:szCs w:val="24"/>
          <w:lang w:val="id-ID"/>
        </w:rPr>
      </w:pPr>
      <w:r w:rsidRPr="002D5120">
        <w:rPr>
          <w:rFonts w:ascii="Times New Roman" w:hAnsi="Times New Roman" w:cs="Times New Roman"/>
          <w:sz w:val="24"/>
          <w:szCs w:val="24"/>
          <w:lang w:val="id-ID"/>
        </w:rPr>
        <w:lastRenderedPageBreak/>
        <w:t>ORGANISASI PENELITIAN</w:t>
      </w:r>
    </w:p>
    <w:p w:rsidR="00765FF2" w:rsidRDefault="00765FF2" w:rsidP="00765FF2">
      <w:pPr>
        <w:tabs>
          <w:tab w:val="left" w:pos="1985"/>
        </w:tabs>
        <w:spacing w:line="240" w:lineRule="auto"/>
        <w:jc w:val="center"/>
        <w:rPr>
          <w:rFonts w:ascii="Times New Roman" w:hAnsi="Times New Roman" w:cs="Times New Roman"/>
          <w:sz w:val="24"/>
          <w:szCs w:val="24"/>
          <w:lang w:val="id-ID"/>
        </w:rPr>
      </w:pPr>
    </w:p>
    <w:p w:rsidR="00765FF2" w:rsidRDefault="00765FF2" w:rsidP="00765FF2">
      <w:pPr>
        <w:pStyle w:val="ListParagraph"/>
        <w:numPr>
          <w:ilvl w:val="0"/>
          <w:numId w:val="39"/>
        </w:numPr>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Pembimbing I</w:t>
      </w:r>
    </w:p>
    <w:p w:rsidR="00765FF2" w:rsidRDefault="00765FF2" w:rsidP="00765FF2">
      <w:pPr>
        <w:pStyle w:val="ListParagraph"/>
        <w:tabs>
          <w:tab w:val="left" w:pos="1985"/>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xml:space="preserve">: </w:t>
      </w:r>
      <w:r w:rsidRPr="00683D6E">
        <w:rPr>
          <w:rFonts w:ascii="Times New Roman" w:hAnsi="Times New Roman" w:cs="Times New Roman"/>
          <w:sz w:val="24"/>
          <w:szCs w:val="24"/>
        </w:rPr>
        <w:t xml:space="preserve">Hj. Rachmawati, </w:t>
      </w:r>
      <w:r>
        <w:rPr>
          <w:rFonts w:ascii="Times New Roman" w:hAnsi="Times New Roman" w:cs="Times New Roman"/>
          <w:sz w:val="24"/>
          <w:szCs w:val="24"/>
        </w:rPr>
        <w:t xml:space="preserve">S.Sos, </w:t>
      </w:r>
      <w:r w:rsidRPr="00683D6E">
        <w:rPr>
          <w:rFonts w:ascii="Times New Roman" w:hAnsi="Times New Roman" w:cs="Times New Roman"/>
          <w:sz w:val="24"/>
          <w:szCs w:val="24"/>
        </w:rPr>
        <w:t>M.Kes</w:t>
      </w:r>
    </w:p>
    <w:p w:rsidR="00765FF2" w:rsidRDefault="00765FF2" w:rsidP="00765FF2">
      <w:pPr>
        <w:pStyle w:val="ListParagraph"/>
        <w:tabs>
          <w:tab w:val="left" w:pos="1985"/>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t xml:space="preserve">: </w:t>
      </w:r>
      <w:r w:rsidRPr="002D5120">
        <w:rPr>
          <w:rFonts w:ascii="Times New Roman" w:hAnsi="Times New Roman" w:cs="Times New Roman"/>
          <w:sz w:val="24"/>
          <w:szCs w:val="24"/>
        </w:rPr>
        <w:t>195705281976062001</w:t>
      </w:r>
    </w:p>
    <w:p w:rsidR="00765FF2" w:rsidRDefault="00765FF2" w:rsidP="00765FF2">
      <w:pPr>
        <w:pStyle w:val="ListParagraph"/>
        <w:tabs>
          <w:tab w:val="left" w:pos="1985"/>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 Dosen di Poltekkes Kemenkes Bengkulu</w:t>
      </w:r>
    </w:p>
    <w:p w:rsidR="00765FF2" w:rsidRDefault="00765FF2" w:rsidP="00765FF2">
      <w:pPr>
        <w:pStyle w:val="ListParagraph"/>
        <w:tabs>
          <w:tab w:val="left" w:pos="1985"/>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t>: Pembimbing I</w:t>
      </w:r>
    </w:p>
    <w:p w:rsidR="00765FF2" w:rsidRDefault="00765FF2" w:rsidP="00765FF2">
      <w:pPr>
        <w:pStyle w:val="ListParagraph"/>
        <w:numPr>
          <w:ilvl w:val="0"/>
          <w:numId w:val="39"/>
        </w:numPr>
        <w:tabs>
          <w:tab w:val="left" w:pos="1985"/>
        </w:tabs>
        <w:rPr>
          <w:rFonts w:ascii="Times New Roman" w:hAnsi="Times New Roman" w:cs="Times New Roman"/>
          <w:sz w:val="24"/>
          <w:szCs w:val="24"/>
        </w:rPr>
      </w:pPr>
      <w:r>
        <w:rPr>
          <w:rFonts w:ascii="Times New Roman" w:hAnsi="Times New Roman" w:cs="Times New Roman"/>
          <w:sz w:val="24"/>
          <w:szCs w:val="24"/>
        </w:rPr>
        <w:t>Pembimbing II</w:t>
      </w:r>
    </w:p>
    <w:p w:rsidR="00765FF2" w:rsidRPr="00435AE2" w:rsidRDefault="00765FF2" w:rsidP="00765FF2">
      <w:pPr>
        <w:tabs>
          <w:tab w:val="left" w:pos="1985"/>
        </w:tabs>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t xml:space="preserve">: Hj. </w:t>
      </w:r>
      <w:r>
        <w:rPr>
          <w:rFonts w:ascii="Times New Roman" w:hAnsi="Times New Roman" w:cs="Times New Roman"/>
          <w:sz w:val="24"/>
          <w:szCs w:val="24"/>
        </w:rPr>
        <w:t>P</w:t>
      </w:r>
      <w:r>
        <w:rPr>
          <w:rFonts w:ascii="Times New Roman" w:hAnsi="Times New Roman" w:cs="Times New Roman"/>
          <w:sz w:val="24"/>
          <w:szCs w:val="24"/>
          <w:lang w:val="id-ID"/>
        </w:rPr>
        <w:t xml:space="preserve">S </w:t>
      </w:r>
      <w:r>
        <w:rPr>
          <w:rFonts w:ascii="Times New Roman" w:hAnsi="Times New Roman" w:cs="Times New Roman"/>
          <w:sz w:val="24"/>
          <w:szCs w:val="24"/>
        </w:rPr>
        <w:t>Kurniawati</w:t>
      </w:r>
      <w:proofErr w:type="gramStart"/>
      <w:r>
        <w:rPr>
          <w:rFonts w:ascii="Times New Roman" w:hAnsi="Times New Roman" w:cs="Times New Roman"/>
          <w:sz w:val="24"/>
          <w:szCs w:val="24"/>
        </w:rPr>
        <w:t>,S.Sos</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M.Kes</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t>: 195602201975122001</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 Dosen di Poltekkes Kemenkes Bengkulu</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t>: Pembimbing II</w:t>
      </w:r>
    </w:p>
    <w:p w:rsidR="00765FF2" w:rsidRDefault="00765FF2" w:rsidP="00765FF2">
      <w:pPr>
        <w:pStyle w:val="ListParagraph"/>
        <w:numPr>
          <w:ilvl w:val="0"/>
          <w:numId w:val="39"/>
        </w:numPr>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Penelitian</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Nurjannah Novita Sari</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P0 5140314022</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Mahasiswa di Poltekkes Kemenkes Bengkulu</w:t>
      </w:r>
    </w:p>
    <w:p w:rsidR="00765FF2" w:rsidRDefault="00765FF2" w:rsidP="00765FF2">
      <w:pPr>
        <w:pStyle w:val="ListParagraph"/>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t>: Peneliti</w:t>
      </w:r>
    </w:p>
    <w:p w:rsidR="00765FF2" w:rsidRDefault="00765FF2" w:rsidP="00765FF2">
      <w:pPr>
        <w:pStyle w:val="ListParagraph"/>
        <w:numPr>
          <w:ilvl w:val="0"/>
          <w:numId w:val="39"/>
        </w:numPr>
        <w:tabs>
          <w:tab w:val="left" w:pos="1985"/>
        </w:tabs>
        <w:spacing w:line="480" w:lineRule="auto"/>
        <w:rPr>
          <w:rFonts w:ascii="Times New Roman" w:hAnsi="Times New Roman" w:cs="Times New Roman"/>
          <w:sz w:val="24"/>
          <w:szCs w:val="24"/>
        </w:rPr>
      </w:pPr>
      <w:r>
        <w:rPr>
          <w:rFonts w:ascii="Times New Roman" w:hAnsi="Times New Roman" w:cs="Times New Roman"/>
          <w:sz w:val="24"/>
          <w:szCs w:val="24"/>
        </w:rPr>
        <w:t>Pembantu Penelitian</w:t>
      </w:r>
    </w:p>
    <w:p w:rsidR="00765FF2" w:rsidRDefault="00765FF2" w:rsidP="00765FF2">
      <w:pPr>
        <w:pStyle w:val="ListParagraph"/>
        <w:numPr>
          <w:ilvl w:val="0"/>
          <w:numId w:val="40"/>
        </w:numPr>
        <w:tabs>
          <w:tab w:val="left" w:pos="1985"/>
        </w:tabs>
        <w:spacing w:line="480" w:lineRule="auto"/>
        <w:ind w:left="1134"/>
        <w:rPr>
          <w:rFonts w:ascii="Times New Roman" w:hAnsi="Times New Roman" w:cs="Times New Roman"/>
          <w:sz w:val="24"/>
          <w:szCs w:val="24"/>
        </w:rPr>
      </w:pPr>
      <w:r>
        <w:rPr>
          <w:rFonts w:ascii="Times New Roman" w:hAnsi="Times New Roman" w:cs="Times New Roman"/>
          <w:sz w:val="24"/>
          <w:szCs w:val="24"/>
        </w:rPr>
        <w:t>Responden</w:t>
      </w:r>
    </w:p>
    <w:p w:rsidR="00765FF2" w:rsidRDefault="00765FF2" w:rsidP="00765FF2">
      <w:pPr>
        <w:pStyle w:val="ListParagraph"/>
        <w:numPr>
          <w:ilvl w:val="0"/>
          <w:numId w:val="40"/>
        </w:numPr>
        <w:tabs>
          <w:tab w:val="left" w:pos="1985"/>
        </w:tabs>
        <w:spacing w:line="480" w:lineRule="auto"/>
        <w:ind w:left="1134"/>
        <w:rPr>
          <w:rFonts w:ascii="Times New Roman" w:hAnsi="Times New Roman" w:cs="Times New Roman"/>
          <w:sz w:val="24"/>
          <w:szCs w:val="24"/>
        </w:rPr>
      </w:pPr>
      <w:r>
        <w:rPr>
          <w:rFonts w:ascii="Times New Roman" w:hAnsi="Times New Roman" w:cs="Times New Roman"/>
          <w:sz w:val="24"/>
          <w:szCs w:val="24"/>
        </w:rPr>
        <w:t>Keluarga</w:t>
      </w:r>
    </w:p>
    <w:p w:rsidR="00765FF2" w:rsidRDefault="00765FF2" w:rsidP="00765FF2">
      <w:pPr>
        <w:pStyle w:val="ListParagraph"/>
        <w:numPr>
          <w:ilvl w:val="0"/>
          <w:numId w:val="40"/>
        </w:numPr>
        <w:tabs>
          <w:tab w:val="left" w:pos="1985"/>
        </w:tabs>
        <w:spacing w:line="480" w:lineRule="auto"/>
        <w:ind w:left="1134"/>
        <w:rPr>
          <w:rFonts w:ascii="Times New Roman" w:hAnsi="Times New Roman" w:cs="Times New Roman"/>
          <w:sz w:val="24"/>
          <w:szCs w:val="24"/>
        </w:rPr>
      </w:pPr>
      <w:r>
        <w:rPr>
          <w:rFonts w:ascii="Times New Roman" w:hAnsi="Times New Roman" w:cs="Times New Roman"/>
          <w:sz w:val="24"/>
          <w:szCs w:val="24"/>
        </w:rPr>
        <w:t>Teman-teman lainnya</w:t>
      </w: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0417B0">
      <w:pPr>
        <w:spacing w:after="0" w:line="480" w:lineRule="auto"/>
        <w:contextualSpacing/>
        <w:rPr>
          <w:rFonts w:ascii="Times New Roman" w:hAnsi="Times New Roman" w:cs="Times New Roman"/>
          <w:sz w:val="24"/>
          <w:szCs w:val="24"/>
        </w:rPr>
      </w:pPr>
    </w:p>
    <w:p w:rsidR="00765FF2" w:rsidRDefault="00765FF2" w:rsidP="00765FF2">
      <w:pPr>
        <w:tabs>
          <w:tab w:val="left" w:pos="4795"/>
        </w:tabs>
        <w:jc w:val="center"/>
        <w:rPr>
          <w:rFonts w:ascii="Times New Roman" w:hAnsi="Times New Roman"/>
          <w:b/>
          <w:lang w:val="id-ID"/>
        </w:rPr>
      </w:pPr>
      <w:r w:rsidRPr="00DE334C">
        <w:rPr>
          <w:rFonts w:ascii="Times New Roman" w:hAnsi="Times New Roman"/>
          <w:b/>
          <w:lang w:val="id-ID"/>
        </w:rPr>
        <w:lastRenderedPageBreak/>
        <w:t>JADWAL PENELITIAN</w:t>
      </w:r>
    </w:p>
    <w:p w:rsidR="00765FF2" w:rsidRDefault="00765FF2" w:rsidP="00765FF2">
      <w:pPr>
        <w:tabs>
          <w:tab w:val="left" w:pos="4795"/>
        </w:tabs>
        <w:spacing w:after="0"/>
        <w:jc w:val="center"/>
        <w:rPr>
          <w:rFonts w:ascii="Times New Roman" w:hAnsi="Times New Roman"/>
          <w:b/>
          <w:lang w:val="id-ID"/>
        </w:rPr>
      </w:pPr>
    </w:p>
    <w:tbl>
      <w:tblPr>
        <w:tblStyle w:val="TableGrid"/>
        <w:tblW w:w="9277" w:type="dxa"/>
        <w:tblInd w:w="-34" w:type="dxa"/>
        <w:tblLayout w:type="fixed"/>
        <w:tblLook w:val="04A0"/>
      </w:tblPr>
      <w:tblGrid>
        <w:gridCol w:w="568"/>
        <w:gridCol w:w="1477"/>
        <w:gridCol w:w="302"/>
        <w:gridCol w:w="302"/>
        <w:gridCol w:w="302"/>
        <w:gridCol w:w="302"/>
        <w:gridCol w:w="302"/>
        <w:gridCol w:w="302"/>
        <w:gridCol w:w="302"/>
        <w:gridCol w:w="302"/>
        <w:gridCol w:w="301"/>
        <w:gridCol w:w="301"/>
        <w:gridCol w:w="301"/>
        <w:gridCol w:w="301"/>
        <w:gridCol w:w="301"/>
        <w:gridCol w:w="301"/>
        <w:gridCol w:w="301"/>
        <w:gridCol w:w="301"/>
        <w:gridCol w:w="301"/>
        <w:gridCol w:w="301"/>
        <w:gridCol w:w="301"/>
        <w:gridCol w:w="301"/>
        <w:gridCol w:w="301"/>
        <w:gridCol w:w="301"/>
        <w:gridCol w:w="301"/>
        <w:gridCol w:w="301"/>
      </w:tblGrid>
      <w:tr w:rsidR="00765FF2" w:rsidTr="0032713C">
        <w:trPr>
          <w:trHeight w:val="236"/>
        </w:trPr>
        <w:tc>
          <w:tcPr>
            <w:tcW w:w="568" w:type="dxa"/>
            <w:vMerge w:val="restart"/>
            <w:vAlign w:val="center"/>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NO</w:t>
            </w:r>
          </w:p>
        </w:tc>
        <w:tc>
          <w:tcPr>
            <w:tcW w:w="1477" w:type="dxa"/>
            <w:vMerge w:val="restart"/>
            <w:vAlign w:val="center"/>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KEGIATAN</w:t>
            </w:r>
          </w:p>
        </w:tc>
        <w:tc>
          <w:tcPr>
            <w:tcW w:w="1208"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FEBRUARI</w:t>
            </w:r>
          </w:p>
        </w:tc>
        <w:tc>
          <w:tcPr>
            <w:tcW w:w="1208"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MARET</w:t>
            </w:r>
          </w:p>
        </w:tc>
        <w:tc>
          <w:tcPr>
            <w:tcW w:w="1204"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APRIL</w:t>
            </w:r>
          </w:p>
        </w:tc>
        <w:tc>
          <w:tcPr>
            <w:tcW w:w="1204"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MEI</w:t>
            </w:r>
          </w:p>
        </w:tc>
        <w:tc>
          <w:tcPr>
            <w:tcW w:w="1204"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JUNI</w:t>
            </w:r>
          </w:p>
        </w:tc>
        <w:tc>
          <w:tcPr>
            <w:tcW w:w="1204" w:type="dxa"/>
            <w:gridSpan w:val="4"/>
          </w:tcPr>
          <w:p w:rsidR="00765FF2" w:rsidRPr="003E7A32" w:rsidRDefault="00765FF2" w:rsidP="0032713C">
            <w:pPr>
              <w:tabs>
                <w:tab w:val="left" w:pos="4795"/>
              </w:tabs>
              <w:jc w:val="center"/>
              <w:rPr>
                <w:rFonts w:ascii="Times New Roman" w:hAnsi="Times New Roman"/>
                <w:sz w:val="20"/>
                <w:szCs w:val="20"/>
              </w:rPr>
            </w:pPr>
            <w:r w:rsidRPr="003E7A32">
              <w:rPr>
                <w:rFonts w:ascii="Times New Roman" w:hAnsi="Times New Roman"/>
                <w:sz w:val="20"/>
                <w:szCs w:val="20"/>
              </w:rPr>
              <w:t>JULI</w:t>
            </w:r>
          </w:p>
        </w:tc>
      </w:tr>
      <w:tr w:rsidR="00765FF2" w:rsidTr="0032713C">
        <w:trPr>
          <w:trHeight w:val="138"/>
        </w:trPr>
        <w:tc>
          <w:tcPr>
            <w:tcW w:w="568" w:type="dxa"/>
            <w:vMerge/>
          </w:tcPr>
          <w:p w:rsidR="00765FF2" w:rsidRPr="0072326F" w:rsidRDefault="00765FF2" w:rsidP="0032713C">
            <w:pPr>
              <w:tabs>
                <w:tab w:val="left" w:pos="4795"/>
              </w:tabs>
              <w:jc w:val="center"/>
              <w:rPr>
                <w:rFonts w:ascii="Times New Roman" w:hAnsi="Times New Roman"/>
              </w:rPr>
            </w:pPr>
          </w:p>
        </w:tc>
        <w:tc>
          <w:tcPr>
            <w:tcW w:w="1477" w:type="dxa"/>
            <w:vMerge/>
            <w:vAlign w:val="center"/>
          </w:tcPr>
          <w:p w:rsidR="00765FF2" w:rsidRPr="003E7A32" w:rsidRDefault="00765FF2" w:rsidP="0032713C">
            <w:pPr>
              <w:tabs>
                <w:tab w:val="left" w:pos="4795"/>
              </w:tabs>
              <w:jc w:val="center"/>
              <w:rPr>
                <w:rFonts w:ascii="Times New Roman" w:hAnsi="Times New Roman"/>
                <w:sz w:val="20"/>
                <w:szCs w:val="20"/>
              </w:rPr>
            </w:pP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1</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2</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3</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4</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1</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2</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3</w:t>
            </w:r>
          </w:p>
        </w:tc>
        <w:tc>
          <w:tcPr>
            <w:tcW w:w="302"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4</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1</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2</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3</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4</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1</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2</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3</w:t>
            </w:r>
          </w:p>
        </w:tc>
        <w:tc>
          <w:tcPr>
            <w:tcW w:w="301"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4</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1</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2</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3</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4</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1</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2</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3</w:t>
            </w:r>
          </w:p>
        </w:tc>
        <w:tc>
          <w:tcPr>
            <w:tcW w:w="301" w:type="dxa"/>
          </w:tcPr>
          <w:p w:rsidR="00765FF2" w:rsidRPr="0072326F" w:rsidRDefault="00765FF2" w:rsidP="0032713C">
            <w:pPr>
              <w:tabs>
                <w:tab w:val="left" w:pos="4795"/>
              </w:tabs>
              <w:jc w:val="center"/>
              <w:rPr>
                <w:rFonts w:ascii="Times New Roman" w:hAnsi="Times New Roman"/>
              </w:rPr>
            </w:pPr>
            <w:r>
              <w:rPr>
                <w:rFonts w:ascii="Times New Roman" w:hAnsi="Times New Roman"/>
              </w:rPr>
              <w:t>4</w:t>
            </w:r>
          </w:p>
        </w:tc>
      </w:tr>
      <w:tr w:rsidR="00765FF2" w:rsidTr="0032713C">
        <w:trPr>
          <w:trHeight w:val="236"/>
        </w:trPr>
        <w:tc>
          <w:tcPr>
            <w:tcW w:w="568"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1</w:t>
            </w:r>
          </w:p>
        </w:tc>
        <w:tc>
          <w:tcPr>
            <w:tcW w:w="1477" w:type="dxa"/>
            <w:vAlign w:val="center"/>
          </w:tcPr>
          <w:p w:rsidR="00765FF2" w:rsidRPr="00C30CFB" w:rsidRDefault="00765FF2" w:rsidP="0032713C">
            <w:pPr>
              <w:tabs>
                <w:tab w:val="left" w:pos="4795"/>
              </w:tabs>
              <w:spacing w:line="360" w:lineRule="auto"/>
              <w:rPr>
                <w:rFonts w:ascii="Times New Roman" w:hAnsi="Times New Roman"/>
              </w:rPr>
            </w:pPr>
            <w:r w:rsidRPr="00C30CFB">
              <w:rPr>
                <w:rFonts w:ascii="Times New Roman" w:hAnsi="Times New Roman"/>
              </w:rPr>
              <w:t>Pendahuluan</w:t>
            </w: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247"/>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1"/>
              </w:numPr>
              <w:tabs>
                <w:tab w:val="left" w:pos="4795"/>
              </w:tabs>
              <w:spacing w:line="360" w:lineRule="auto"/>
              <w:ind w:left="322" w:hanging="284"/>
              <w:rPr>
                <w:rFonts w:ascii="Times New Roman" w:hAnsi="Times New Roman"/>
              </w:rPr>
            </w:pPr>
            <w:r w:rsidRPr="00C30CFB">
              <w:rPr>
                <w:rFonts w:ascii="Times New Roman" w:hAnsi="Times New Roman"/>
              </w:rPr>
              <w:t>Survey</w:t>
            </w: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484"/>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1"/>
              </w:numPr>
              <w:tabs>
                <w:tab w:val="left" w:pos="4795"/>
              </w:tabs>
              <w:spacing w:line="360" w:lineRule="auto"/>
              <w:ind w:left="322" w:hanging="284"/>
              <w:rPr>
                <w:rFonts w:ascii="Times New Roman" w:hAnsi="Times New Roman"/>
              </w:rPr>
            </w:pPr>
            <w:r w:rsidRPr="00C30CFB">
              <w:rPr>
                <w:rFonts w:ascii="Times New Roman" w:hAnsi="Times New Roman"/>
              </w:rPr>
              <w:t>Membuat Proposal</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Pr="000527E7" w:rsidRDefault="00765FF2" w:rsidP="0032713C">
            <w:pPr>
              <w:tabs>
                <w:tab w:val="left" w:pos="4795"/>
              </w:tabs>
              <w:jc w:val="center"/>
              <w:rPr>
                <w:rFonts w:ascii="Times New Roman" w:hAnsi="Times New Roman"/>
                <w:b/>
                <w:color w:val="FFFFFF" w:themeColor="background1"/>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2"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236"/>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1"/>
              </w:numPr>
              <w:tabs>
                <w:tab w:val="left" w:pos="4795"/>
              </w:tabs>
              <w:spacing w:line="360" w:lineRule="auto"/>
              <w:ind w:left="322" w:hanging="284"/>
              <w:rPr>
                <w:rFonts w:ascii="Times New Roman" w:hAnsi="Times New Roman"/>
              </w:rPr>
            </w:pPr>
            <w:r w:rsidRPr="00C30CFB">
              <w:rPr>
                <w:rFonts w:ascii="Times New Roman" w:hAnsi="Times New Roman"/>
              </w:rPr>
              <w:t>Ujian Proposal</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shd w:val="clear" w:color="auto" w:fill="auto"/>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247"/>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1"/>
              </w:numPr>
              <w:tabs>
                <w:tab w:val="left" w:pos="4795"/>
              </w:tabs>
              <w:spacing w:line="360" w:lineRule="auto"/>
              <w:ind w:left="322" w:hanging="284"/>
              <w:rPr>
                <w:rFonts w:ascii="Times New Roman" w:hAnsi="Times New Roman"/>
              </w:rPr>
            </w:pPr>
            <w:r w:rsidRPr="00C30CFB">
              <w:rPr>
                <w:rFonts w:ascii="Times New Roman" w:hAnsi="Times New Roman"/>
              </w:rPr>
              <w:t>Perbaikan</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2"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236"/>
        </w:trPr>
        <w:tc>
          <w:tcPr>
            <w:tcW w:w="568"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2</w:t>
            </w:r>
          </w:p>
        </w:tc>
        <w:tc>
          <w:tcPr>
            <w:tcW w:w="1477" w:type="dxa"/>
            <w:vAlign w:val="center"/>
          </w:tcPr>
          <w:p w:rsidR="00765FF2" w:rsidRPr="00C30CFB" w:rsidRDefault="00765FF2" w:rsidP="0032713C">
            <w:pPr>
              <w:tabs>
                <w:tab w:val="left" w:pos="4795"/>
              </w:tabs>
              <w:spacing w:line="360" w:lineRule="auto"/>
              <w:rPr>
                <w:rFonts w:ascii="Times New Roman" w:hAnsi="Times New Roman"/>
              </w:rPr>
            </w:pPr>
            <w:r w:rsidRPr="00C30CFB">
              <w:rPr>
                <w:rFonts w:ascii="Times New Roman" w:hAnsi="Times New Roman"/>
              </w:rPr>
              <w:t>Pelaksanaan</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484"/>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2"/>
              </w:numPr>
              <w:tabs>
                <w:tab w:val="left" w:pos="4795"/>
              </w:tabs>
              <w:spacing w:line="360" w:lineRule="auto"/>
              <w:ind w:left="325" w:hanging="287"/>
              <w:rPr>
                <w:rFonts w:ascii="Times New Roman" w:hAnsi="Times New Roman"/>
              </w:rPr>
            </w:pPr>
            <w:r w:rsidRPr="00C30CFB">
              <w:rPr>
                <w:rFonts w:ascii="Times New Roman" w:hAnsi="Times New Roman"/>
              </w:rPr>
              <w:t>Pengumpulan data</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484"/>
        </w:trPr>
        <w:tc>
          <w:tcPr>
            <w:tcW w:w="568" w:type="dxa"/>
          </w:tcPr>
          <w:p w:rsidR="00765FF2" w:rsidRPr="0072326F" w:rsidRDefault="00765FF2" w:rsidP="0032713C">
            <w:pPr>
              <w:tabs>
                <w:tab w:val="left" w:pos="4795"/>
              </w:tabs>
              <w:jc w:val="center"/>
              <w:rPr>
                <w:rFonts w:ascii="Times New Roman" w:hAnsi="Times New Roman"/>
              </w:rPr>
            </w:pPr>
          </w:p>
        </w:tc>
        <w:tc>
          <w:tcPr>
            <w:tcW w:w="1477" w:type="dxa"/>
            <w:vAlign w:val="center"/>
          </w:tcPr>
          <w:p w:rsidR="00765FF2" w:rsidRPr="00C30CFB" w:rsidRDefault="00765FF2" w:rsidP="00765FF2">
            <w:pPr>
              <w:pStyle w:val="ListParagraph"/>
              <w:numPr>
                <w:ilvl w:val="0"/>
                <w:numId w:val="42"/>
              </w:numPr>
              <w:tabs>
                <w:tab w:val="left" w:pos="4795"/>
              </w:tabs>
              <w:spacing w:line="360" w:lineRule="auto"/>
              <w:ind w:left="325" w:hanging="287"/>
              <w:rPr>
                <w:rFonts w:ascii="Times New Roman" w:hAnsi="Times New Roman"/>
              </w:rPr>
            </w:pPr>
            <w:r w:rsidRPr="00C30CFB">
              <w:rPr>
                <w:rFonts w:ascii="Times New Roman" w:hAnsi="Times New Roman"/>
              </w:rPr>
              <w:t>Pengelolahan data</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r>
      <w:tr w:rsidR="00765FF2" w:rsidTr="0032713C">
        <w:trPr>
          <w:trHeight w:val="247"/>
        </w:trPr>
        <w:tc>
          <w:tcPr>
            <w:tcW w:w="568" w:type="dxa"/>
          </w:tcPr>
          <w:p w:rsidR="00765FF2" w:rsidRPr="0072326F" w:rsidRDefault="00765FF2" w:rsidP="0032713C">
            <w:pPr>
              <w:tabs>
                <w:tab w:val="left" w:pos="4795"/>
              </w:tabs>
              <w:jc w:val="center"/>
              <w:rPr>
                <w:rFonts w:ascii="Times New Roman" w:hAnsi="Times New Roman"/>
              </w:rPr>
            </w:pPr>
            <w:r w:rsidRPr="0072326F">
              <w:rPr>
                <w:rFonts w:ascii="Times New Roman" w:hAnsi="Times New Roman"/>
              </w:rPr>
              <w:t>3</w:t>
            </w:r>
          </w:p>
        </w:tc>
        <w:tc>
          <w:tcPr>
            <w:tcW w:w="1477" w:type="dxa"/>
            <w:vAlign w:val="center"/>
          </w:tcPr>
          <w:p w:rsidR="00765FF2" w:rsidRPr="00C30CFB" w:rsidRDefault="00765FF2" w:rsidP="0032713C">
            <w:pPr>
              <w:tabs>
                <w:tab w:val="left" w:pos="4795"/>
              </w:tabs>
              <w:spacing w:line="360" w:lineRule="auto"/>
              <w:rPr>
                <w:rFonts w:ascii="Times New Roman" w:hAnsi="Times New Roman"/>
              </w:rPr>
            </w:pPr>
            <w:r w:rsidRPr="00C30CFB">
              <w:rPr>
                <w:rFonts w:ascii="Times New Roman" w:hAnsi="Times New Roman"/>
              </w:rPr>
              <w:t>Penyusunan</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c>
          <w:tcPr>
            <w:tcW w:w="301" w:type="dxa"/>
            <w:shd w:val="clear" w:color="auto" w:fill="auto"/>
          </w:tcPr>
          <w:p w:rsidR="00765FF2" w:rsidRDefault="00765FF2" w:rsidP="0032713C">
            <w:pPr>
              <w:tabs>
                <w:tab w:val="left" w:pos="4795"/>
              </w:tabs>
              <w:jc w:val="center"/>
              <w:rPr>
                <w:rFonts w:ascii="Times New Roman" w:hAnsi="Times New Roman"/>
                <w:b/>
              </w:rPr>
            </w:pPr>
          </w:p>
        </w:tc>
      </w:tr>
      <w:tr w:rsidR="00765FF2" w:rsidTr="0032713C">
        <w:trPr>
          <w:trHeight w:val="236"/>
        </w:trPr>
        <w:tc>
          <w:tcPr>
            <w:tcW w:w="568" w:type="dxa"/>
          </w:tcPr>
          <w:p w:rsidR="00765FF2" w:rsidRDefault="00765FF2" w:rsidP="0032713C">
            <w:pPr>
              <w:tabs>
                <w:tab w:val="left" w:pos="4795"/>
              </w:tabs>
              <w:jc w:val="center"/>
              <w:rPr>
                <w:rFonts w:ascii="Times New Roman" w:hAnsi="Times New Roman"/>
                <w:b/>
              </w:rPr>
            </w:pPr>
          </w:p>
        </w:tc>
        <w:tc>
          <w:tcPr>
            <w:tcW w:w="1477" w:type="dxa"/>
            <w:vAlign w:val="center"/>
          </w:tcPr>
          <w:p w:rsidR="00765FF2" w:rsidRPr="00C30CFB" w:rsidRDefault="00765FF2" w:rsidP="00765FF2">
            <w:pPr>
              <w:pStyle w:val="ListParagraph"/>
              <w:numPr>
                <w:ilvl w:val="0"/>
                <w:numId w:val="43"/>
              </w:numPr>
              <w:tabs>
                <w:tab w:val="left" w:pos="4795"/>
              </w:tabs>
              <w:spacing w:line="360" w:lineRule="auto"/>
              <w:ind w:left="325" w:hanging="284"/>
              <w:rPr>
                <w:rFonts w:ascii="Times New Roman" w:hAnsi="Times New Roman"/>
              </w:rPr>
            </w:pPr>
            <w:r w:rsidRPr="00C30CFB">
              <w:rPr>
                <w:rFonts w:ascii="Times New Roman" w:hAnsi="Times New Roman"/>
              </w:rPr>
              <w:t>Ujian Skripsi</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auto"/>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r>
      <w:tr w:rsidR="00765FF2" w:rsidTr="0032713C">
        <w:trPr>
          <w:trHeight w:val="495"/>
        </w:trPr>
        <w:tc>
          <w:tcPr>
            <w:tcW w:w="568" w:type="dxa"/>
          </w:tcPr>
          <w:p w:rsidR="00765FF2" w:rsidRDefault="00765FF2" w:rsidP="0032713C">
            <w:pPr>
              <w:tabs>
                <w:tab w:val="left" w:pos="4795"/>
              </w:tabs>
              <w:jc w:val="center"/>
              <w:rPr>
                <w:rFonts w:ascii="Times New Roman" w:hAnsi="Times New Roman"/>
                <w:b/>
              </w:rPr>
            </w:pPr>
          </w:p>
        </w:tc>
        <w:tc>
          <w:tcPr>
            <w:tcW w:w="1477" w:type="dxa"/>
            <w:vAlign w:val="center"/>
          </w:tcPr>
          <w:p w:rsidR="00765FF2" w:rsidRPr="00C30CFB" w:rsidRDefault="00765FF2" w:rsidP="00765FF2">
            <w:pPr>
              <w:pStyle w:val="ListParagraph"/>
              <w:numPr>
                <w:ilvl w:val="0"/>
                <w:numId w:val="43"/>
              </w:numPr>
              <w:tabs>
                <w:tab w:val="left" w:pos="4795"/>
              </w:tabs>
              <w:spacing w:line="360" w:lineRule="auto"/>
              <w:ind w:left="325" w:hanging="284"/>
              <w:rPr>
                <w:rFonts w:ascii="Times New Roman" w:hAnsi="Times New Roman"/>
              </w:rPr>
            </w:pPr>
            <w:r w:rsidRPr="00C30CFB">
              <w:rPr>
                <w:rFonts w:ascii="Times New Roman" w:hAnsi="Times New Roman"/>
              </w:rPr>
              <w:t>Perbaikan Skripsi</w:t>
            </w: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2"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FFFFFF" w:themeFill="background1"/>
          </w:tcPr>
          <w:p w:rsidR="00765FF2" w:rsidRDefault="00765FF2" w:rsidP="0032713C">
            <w:pPr>
              <w:tabs>
                <w:tab w:val="left" w:pos="4795"/>
              </w:tabs>
              <w:jc w:val="center"/>
              <w:rPr>
                <w:rFonts w:ascii="Times New Roman" w:hAnsi="Times New Roman"/>
                <w:b/>
              </w:rPr>
            </w:pPr>
          </w:p>
        </w:tc>
        <w:tc>
          <w:tcPr>
            <w:tcW w:w="301" w:type="dxa"/>
            <w:shd w:val="clear" w:color="auto" w:fill="auto"/>
          </w:tcPr>
          <w:p w:rsidR="00765FF2" w:rsidRDefault="00765FF2" w:rsidP="0032713C">
            <w:pPr>
              <w:tabs>
                <w:tab w:val="left" w:pos="4795"/>
              </w:tabs>
              <w:jc w:val="center"/>
              <w:rPr>
                <w:rFonts w:ascii="Times New Roman" w:hAnsi="Times New Roman"/>
                <w:b/>
              </w:rPr>
            </w:pPr>
          </w:p>
        </w:tc>
        <w:tc>
          <w:tcPr>
            <w:tcW w:w="301" w:type="dxa"/>
            <w:shd w:val="clear" w:color="auto" w:fill="000000" w:themeFill="text1"/>
          </w:tcPr>
          <w:p w:rsidR="00765FF2" w:rsidRDefault="00765FF2" w:rsidP="0032713C">
            <w:pPr>
              <w:tabs>
                <w:tab w:val="left" w:pos="4795"/>
              </w:tabs>
              <w:jc w:val="center"/>
              <w:rPr>
                <w:rFonts w:ascii="Times New Roman" w:hAnsi="Times New Roman"/>
                <w:b/>
              </w:rPr>
            </w:pPr>
          </w:p>
        </w:tc>
      </w:tr>
    </w:tbl>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Default="00765FF2" w:rsidP="00765FF2">
      <w:pPr>
        <w:tabs>
          <w:tab w:val="left" w:pos="4795"/>
        </w:tabs>
        <w:rPr>
          <w:rFonts w:ascii="Times New Roman" w:hAnsi="Times New Roman"/>
          <w:b/>
          <w:lang w:val="id-ID"/>
        </w:rPr>
      </w:pPr>
    </w:p>
    <w:p w:rsidR="00765FF2" w:rsidRDefault="00765FF2" w:rsidP="00765FF2">
      <w:pPr>
        <w:tabs>
          <w:tab w:val="left" w:pos="4795"/>
        </w:tabs>
        <w:rPr>
          <w:rFonts w:ascii="Times New Roman" w:hAnsi="Times New Roman"/>
          <w:b/>
          <w:lang w:val="id-ID"/>
        </w:rPr>
      </w:pPr>
    </w:p>
    <w:p w:rsidR="00765FF2" w:rsidRDefault="00765FF2" w:rsidP="00765FF2">
      <w:pPr>
        <w:tabs>
          <w:tab w:val="left" w:pos="4795"/>
        </w:tabs>
        <w:jc w:val="center"/>
        <w:rPr>
          <w:rFonts w:ascii="Times New Roman" w:hAnsi="Times New Roman"/>
          <w:b/>
          <w:lang w:val="id-ID"/>
        </w:rPr>
      </w:pPr>
    </w:p>
    <w:p w:rsidR="00765FF2" w:rsidRPr="00D10CC0" w:rsidRDefault="00765FF2" w:rsidP="00765FF2">
      <w:pPr>
        <w:tabs>
          <w:tab w:val="left" w:pos="4795"/>
        </w:tabs>
        <w:rPr>
          <w:rFonts w:ascii="Times New Roman" w:hAnsi="Times New Roman"/>
          <w:b/>
        </w:rPr>
      </w:pPr>
    </w:p>
    <w:p w:rsidR="00765FF2" w:rsidRDefault="00765FF2"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73329"/>
            <wp:effectExtent l="19050" t="0" r="0" b="0"/>
            <wp:docPr id="6" name="Picture 4" descr="C:\Documents and Settings\user\My Documents\SKRIPSI PERBAIKAN\SC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SKRIPSI PERBAIKAN\SCAN\img004.jpg"/>
                    <pic:cNvPicPr>
                      <a:picLocks noChangeAspect="1" noChangeArrowheads="1"/>
                    </pic:cNvPicPr>
                  </pic:nvPicPr>
                  <pic:blipFill>
                    <a:blip r:embed="rId18" cstate="print"/>
                    <a:srcRect/>
                    <a:stretch>
                      <a:fillRect/>
                    </a:stretch>
                  </pic:blipFill>
                  <pic:spPr bwMode="auto">
                    <a:xfrm>
                      <a:off x="0" y="0"/>
                      <a:ext cx="5040630" cy="8180673"/>
                    </a:xfrm>
                    <a:prstGeom prst="rect">
                      <a:avLst/>
                    </a:prstGeom>
                    <a:noFill/>
                    <a:ln w="9525">
                      <a:noFill/>
                      <a:miter lim="800000"/>
                      <a:headEnd/>
                      <a:tailEnd/>
                    </a:ln>
                  </pic:spPr>
                </pic:pic>
              </a:graphicData>
            </a:graphic>
          </wp:inline>
        </w:drawing>
      </w:r>
    </w:p>
    <w:p w:rsidR="00765FF2" w:rsidRDefault="00765FF2"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31126"/>
            <wp:effectExtent l="19050" t="0" r="0" b="0"/>
            <wp:docPr id="7" name="Picture 5" descr="C:\Documents and Settings\user\My Documents\SKRIPSI PERBAIKAN\SC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SKRIPSI PERBAIKAN\SCAN\img005.jpg"/>
                    <pic:cNvPicPr>
                      <a:picLocks noChangeAspect="1" noChangeArrowheads="1"/>
                    </pic:cNvPicPr>
                  </pic:nvPicPr>
                  <pic:blipFill>
                    <a:blip r:embed="rId19" cstate="print"/>
                    <a:srcRect/>
                    <a:stretch>
                      <a:fillRect/>
                    </a:stretch>
                  </pic:blipFill>
                  <pic:spPr bwMode="auto">
                    <a:xfrm>
                      <a:off x="0" y="0"/>
                      <a:ext cx="5040630" cy="8138432"/>
                    </a:xfrm>
                    <a:prstGeom prst="rect">
                      <a:avLst/>
                    </a:prstGeom>
                    <a:noFill/>
                    <a:ln w="9525">
                      <a:noFill/>
                      <a:miter lim="800000"/>
                      <a:headEnd/>
                      <a:tailEnd/>
                    </a:ln>
                  </pic:spPr>
                </pic:pic>
              </a:graphicData>
            </a:graphic>
          </wp:inline>
        </w:drawing>
      </w:r>
    </w:p>
    <w:p w:rsidR="00765FF2"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17058"/>
            <wp:effectExtent l="19050" t="0" r="0" b="0"/>
            <wp:docPr id="8" name="Picture 6" descr="C:\Documents and Settings\user\My Documents\SKRIPSI PERBAIKAN\SCAN\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SKRIPSI PERBAIKAN\SCAN\img006.jpg"/>
                    <pic:cNvPicPr>
                      <a:picLocks noChangeAspect="1" noChangeArrowheads="1"/>
                    </pic:cNvPicPr>
                  </pic:nvPicPr>
                  <pic:blipFill>
                    <a:blip r:embed="rId20" cstate="print"/>
                    <a:srcRect/>
                    <a:stretch>
                      <a:fillRect/>
                    </a:stretch>
                  </pic:blipFill>
                  <pic:spPr bwMode="auto">
                    <a:xfrm>
                      <a:off x="0" y="0"/>
                      <a:ext cx="5040630" cy="8124351"/>
                    </a:xfrm>
                    <a:prstGeom prst="rect">
                      <a:avLst/>
                    </a:prstGeom>
                    <a:noFill/>
                    <a:ln w="9525">
                      <a:noFill/>
                      <a:miter lim="800000"/>
                      <a:headEnd/>
                      <a:tailEnd/>
                    </a:ln>
                  </pic:spPr>
                </pic:pic>
              </a:graphicData>
            </a:graphic>
          </wp:inline>
        </w:drawing>
      </w:r>
    </w:p>
    <w:p w:rsidR="0077052B"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02990"/>
            <wp:effectExtent l="19050" t="0" r="0" b="0"/>
            <wp:docPr id="9" name="Picture 7" descr="C:\Documents and Settings\user\My Documents\SKRIPSI PERBAIKAN\SCAN\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SKRIPSI PERBAIKAN\SCAN\img007.jpg"/>
                    <pic:cNvPicPr>
                      <a:picLocks noChangeAspect="1" noChangeArrowheads="1"/>
                    </pic:cNvPicPr>
                  </pic:nvPicPr>
                  <pic:blipFill>
                    <a:blip r:embed="rId21" cstate="print"/>
                    <a:srcRect/>
                    <a:stretch>
                      <a:fillRect/>
                    </a:stretch>
                  </pic:blipFill>
                  <pic:spPr bwMode="auto">
                    <a:xfrm>
                      <a:off x="0" y="0"/>
                      <a:ext cx="5040630" cy="8110271"/>
                    </a:xfrm>
                    <a:prstGeom prst="rect">
                      <a:avLst/>
                    </a:prstGeom>
                    <a:noFill/>
                    <a:ln w="9525">
                      <a:noFill/>
                      <a:miter lim="800000"/>
                      <a:headEnd/>
                      <a:tailEnd/>
                    </a:ln>
                  </pic:spPr>
                </pic:pic>
              </a:graphicData>
            </a:graphic>
          </wp:inline>
        </w:drawing>
      </w:r>
    </w:p>
    <w:p w:rsidR="0077052B"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45193"/>
            <wp:effectExtent l="19050" t="0" r="0" b="0"/>
            <wp:docPr id="10" name="Picture 8" descr="C:\Documents and Settings\user\My Documents\SKRIPSI PERBAIKAN\SCAN\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SKRIPSI PERBAIKAN\SCAN\img008.jpg"/>
                    <pic:cNvPicPr>
                      <a:picLocks noChangeAspect="1" noChangeArrowheads="1"/>
                    </pic:cNvPicPr>
                  </pic:nvPicPr>
                  <pic:blipFill>
                    <a:blip r:embed="rId22" cstate="print"/>
                    <a:srcRect/>
                    <a:stretch>
                      <a:fillRect/>
                    </a:stretch>
                  </pic:blipFill>
                  <pic:spPr bwMode="auto">
                    <a:xfrm>
                      <a:off x="0" y="0"/>
                      <a:ext cx="5040630" cy="8152512"/>
                    </a:xfrm>
                    <a:prstGeom prst="rect">
                      <a:avLst/>
                    </a:prstGeom>
                    <a:noFill/>
                    <a:ln w="9525">
                      <a:noFill/>
                      <a:miter lim="800000"/>
                      <a:headEnd/>
                      <a:tailEnd/>
                    </a:ln>
                  </pic:spPr>
                </pic:pic>
              </a:graphicData>
            </a:graphic>
          </wp:inline>
        </w:drawing>
      </w:r>
    </w:p>
    <w:p w:rsidR="0077052B"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87397"/>
            <wp:effectExtent l="19050" t="0" r="0" b="0"/>
            <wp:docPr id="11" name="Picture 9" descr="C:\Documents and Settings\user\My Documents\SKRIPSI PERBAIKAN\SCAN\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SKRIPSI PERBAIKAN\SCAN\img009.jpg"/>
                    <pic:cNvPicPr>
                      <a:picLocks noChangeAspect="1" noChangeArrowheads="1"/>
                    </pic:cNvPicPr>
                  </pic:nvPicPr>
                  <pic:blipFill>
                    <a:blip r:embed="rId23" cstate="print"/>
                    <a:srcRect/>
                    <a:stretch>
                      <a:fillRect/>
                    </a:stretch>
                  </pic:blipFill>
                  <pic:spPr bwMode="auto">
                    <a:xfrm>
                      <a:off x="0" y="0"/>
                      <a:ext cx="5040630" cy="8194754"/>
                    </a:xfrm>
                    <a:prstGeom prst="rect">
                      <a:avLst/>
                    </a:prstGeom>
                    <a:noFill/>
                    <a:ln w="9525">
                      <a:noFill/>
                      <a:miter lim="800000"/>
                      <a:headEnd/>
                      <a:tailEnd/>
                    </a:ln>
                  </pic:spPr>
                </pic:pic>
              </a:graphicData>
            </a:graphic>
          </wp:inline>
        </w:drawing>
      </w:r>
    </w:p>
    <w:p w:rsidR="0077052B"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31126"/>
            <wp:effectExtent l="19050" t="0" r="0" b="0"/>
            <wp:docPr id="12" name="Picture 10" descr="C:\Documents and Settings\user\My Documents\SKRIPSI PERBAIKAN\SCAN\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y Documents\SKRIPSI PERBAIKAN\SCAN\img010.jpg"/>
                    <pic:cNvPicPr>
                      <a:picLocks noChangeAspect="1" noChangeArrowheads="1"/>
                    </pic:cNvPicPr>
                  </pic:nvPicPr>
                  <pic:blipFill>
                    <a:blip r:embed="rId24" cstate="print"/>
                    <a:srcRect/>
                    <a:stretch>
                      <a:fillRect/>
                    </a:stretch>
                  </pic:blipFill>
                  <pic:spPr bwMode="auto">
                    <a:xfrm>
                      <a:off x="0" y="0"/>
                      <a:ext cx="5040630" cy="8138432"/>
                    </a:xfrm>
                    <a:prstGeom prst="rect">
                      <a:avLst/>
                    </a:prstGeom>
                    <a:noFill/>
                    <a:ln w="9525">
                      <a:noFill/>
                      <a:miter lim="800000"/>
                      <a:headEnd/>
                      <a:tailEnd/>
                    </a:ln>
                  </pic:spPr>
                </pic:pic>
              </a:graphicData>
            </a:graphic>
          </wp:inline>
        </w:drawing>
      </w:r>
    </w:p>
    <w:p w:rsidR="0077052B" w:rsidRDefault="0077052B" w:rsidP="000417B0">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05" cy="8145193"/>
            <wp:effectExtent l="19050" t="0" r="0" b="0"/>
            <wp:docPr id="13" name="Picture 11" descr="C:\Documents and Settings\user\My Documents\SKRIPSI PERBAIKAN\SCAN\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My Documents\SKRIPSI PERBAIKAN\SCAN\img011.jpg"/>
                    <pic:cNvPicPr>
                      <a:picLocks noChangeAspect="1" noChangeArrowheads="1"/>
                    </pic:cNvPicPr>
                  </pic:nvPicPr>
                  <pic:blipFill>
                    <a:blip r:embed="rId25" cstate="print"/>
                    <a:srcRect/>
                    <a:stretch>
                      <a:fillRect/>
                    </a:stretch>
                  </pic:blipFill>
                  <pic:spPr bwMode="auto">
                    <a:xfrm>
                      <a:off x="0" y="0"/>
                      <a:ext cx="5040630" cy="8152512"/>
                    </a:xfrm>
                    <a:prstGeom prst="rect">
                      <a:avLst/>
                    </a:prstGeom>
                    <a:noFill/>
                    <a:ln w="9525">
                      <a:noFill/>
                      <a:miter lim="800000"/>
                      <a:headEnd/>
                      <a:tailEnd/>
                    </a:ln>
                  </pic:spPr>
                </pic:pic>
              </a:graphicData>
            </a:graphic>
          </wp:inline>
        </w:drawing>
      </w:r>
    </w:p>
    <w:p w:rsidR="0077052B" w:rsidRDefault="0077052B" w:rsidP="0077052B">
      <w:pPr>
        <w:pStyle w:val="ListParagraph"/>
        <w:tabs>
          <w:tab w:val="left" w:pos="1985"/>
        </w:tabs>
        <w:spacing w:line="480" w:lineRule="auto"/>
        <w:ind w:left="0"/>
        <w:jc w:val="center"/>
        <w:rPr>
          <w:rFonts w:ascii="Times New Roman" w:hAnsi="Times New Roman" w:cs="Times New Roman"/>
          <w:b/>
          <w:sz w:val="24"/>
          <w:szCs w:val="24"/>
        </w:rPr>
      </w:pPr>
      <w:r w:rsidRPr="004836FC">
        <w:rPr>
          <w:rFonts w:ascii="Times New Roman" w:hAnsi="Times New Roman" w:cs="Times New Roman"/>
          <w:b/>
          <w:sz w:val="24"/>
          <w:szCs w:val="24"/>
        </w:rPr>
        <w:lastRenderedPageBreak/>
        <w:t>SURAT PERNYATAAN BERSEDIA MENJADI RESPONDEN</w:t>
      </w:r>
    </w:p>
    <w:p w:rsidR="0077052B" w:rsidRDefault="0077052B" w:rsidP="0077052B">
      <w:pPr>
        <w:pStyle w:val="ListParagraph"/>
        <w:tabs>
          <w:tab w:val="left" w:pos="1985"/>
        </w:tabs>
        <w:spacing w:line="480" w:lineRule="auto"/>
        <w:ind w:left="0"/>
        <w:jc w:val="center"/>
        <w:rPr>
          <w:rFonts w:ascii="Times New Roman" w:hAnsi="Times New Roman" w:cs="Times New Roman"/>
          <w:b/>
          <w:sz w:val="24"/>
          <w:szCs w:val="24"/>
        </w:rPr>
      </w:pPr>
    </w:p>
    <w:p w:rsidR="0077052B" w:rsidRDefault="0077052B" w:rsidP="0077052B">
      <w:pPr>
        <w:pStyle w:val="ListParagraph"/>
        <w:tabs>
          <w:tab w:val="left" w:pos="1985"/>
        </w:tabs>
        <w:spacing w:line="480" w:lineRule="auto"/>
        <w:ind w:left="0"/>
        <w:rPr>
          <w:rFonts w:ascii="Times New Roman" w:hAnsi="Times New Roman" w:cs="Times New Roman"/>
          <w:sz w:val="24"/>
          <w:szCs w:val="24"/>
        </w:rPr>
      </w:pPr>
      <w:r>
        <w:rPr>
          <w:rFonts w:ascii="Times New Roman" w:hAnsi="Times New Roman" w:cs="Times New Roman"/>
          <w:sz w:val="24"/>
          <w:szCs w:val="24"/>
        </w:rPr>
        <w:t>Saya yang bertanda tangan dibawah ini :</w:t>
      </w:r>
    </w:p>
    <w:p w:rsidR="0077052B" w:rsidRDefault="0077052B" w:rsidP="0077052B">
      <w:pPr>
        <w:pStyle w:val="ListParagraph"/>
        <w:tabs>
          <w:tab w:val="left" w:pos="1134"/>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p>
    <w:p w:rsidR="0077052B" w:rsidRDefault="0077052B" w:rsidP="0077052B">
      <w:pPr>
        <w:pStyle w:val="ListParagraph"/>
        <w:tabs>
          <w:tab w:val="left" w:pos="1134"/>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w:t>
      </w:r>
    </w:p>
    <w:p w:rsidR="0077052B" w:rsidRDefault="0077052B" w:rsidP="0077052B">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Menyatakan bersedia menjadi responden penelitian ini dalam keadaan sadar dan tidak ada paksaan. Penelitian ini bertujuan untuk mengetahui apa saja faktor-faktor risiko yang berhubungan dengan kejadian ISPA. Prosedur penelitian ini tidak berdampak risiko apapun pada subyek penelitian. Kerahasiaan akan dijamin sepenuhnya oleh peneliti. Saya telah menerima penjelasan terkait hal tersebut di atas dan saya diberi kesempatan untuk bertanya tentang hal-hal yang belum dimengerti dan telah mendapatkan penjelasan.</w:t>
      </w:r>
    </w:p>
    <w:p w:rsidR="0077052B" w:rsidRDefault="0077052B" w:rsidP="0077052B">
      <w:pPr>
        <w:pStyle w:val="ListParagraph"/>
        <w:tabs>
          <w:tab w:val="left" w:pos="1985"/>
        </w:tabs>
        <w:spacing w:line="480" w:lineRule="auto"/>
        <w:ind w:left="0"/>
        <w:jc w:val="both"/>
        <w:rPr>
          <w:rFonts w:ascii="Times New Roman" w:hAnsi="Times New Roman" w:cs="Times New Roman"/>
          <w:sz w:val="24"/>
          <w:szCs w:val="24"/>
        </w:rPr>
      </w:pPr>
    </w:p>
    <w:p w:rsidR="0077052B" w:rsidRDefault="0077052B" w:rsidP="0077052B">
      <w:pPr>
        <w:pStyle w:val="ListParagraph"/>
        <w:tabs>
          <w:tab w:val="left" w:pos="4820"/>
          <w:tab w:val="left" w:pos="623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Bengkulu,                     2018</w:t>
      </w:r>
    </w:p>
    <w:p w:rsidR="0077052B" w:rsidRDefault="0077052B" w:rsidP="0077052B">
      <w:pPr>
        <w:pStyle w:val="ListParagraph"/>
        <w:tabs>
          <w:tab w:val="left" w:pos="1985"/>
          <w:tab w:val="left" w:pos="6237"/>
        </w:tabs>
        <w:spacing w:line="480" w:lineRule="auto"/>
        <w:ind w:left="0"/>
        <w:jc w:val="both"/>
        <w:rPr>
          <w:rFonts w:ascii="Times New Roman" w:hAnsi="Times New Roman" w:cs="Times New Roman"/>
          <w:sz w:val="24"/>
          <w:szCs w:val="24"/>
        </w:rPr>
      </w:pPr>
    </w:p>
    <w:p w:rsidR="0077052B" w:rsidRDefault="0077052B" w:rsidP="0077052B">
      <w:pPr>
        <w:pStyle w:val="ListParagraph"/>
        <w:tabs>
          <w:tab w:val="left" w:pos="1985"/>
          <w:tab w:val="left" w:pos="6237"/>
        </w:tabs>
        <w:spacing w:line="480" w:lineRule="auto"/>
        <w:ind w:left="0"/>
        <w:jc w:val="both"/>
        <w:rPr>
          <w:rFonts w:ascii="Times New Roman" w:hAnsi="Times New Roman" w:cs="Times New Roman"/>
          <w:sz w:val="24"/>
          <w:szCs w:val="24"/>
        </w:rPr>
      </w:pPr>
    </w:p>
    <w:p w:rsidR="0077052B" w:rsidRDefault="0077052B" w:rsidP="0077052B">
      <w:pPr>
        <w:pStyle w:val="ListParagraph"/>
        <w:tabs>
          <w:tab w:val="left" w:pos="1985"/>
          <w:tab w:val="left" w:pos="6237"/>
        </w:tabs>
        <w:spacing w:line="480" w:lineRule="auto"/>
        <w:ind w:left="0"/>
        <w:jc w:val="both"/>
        <w:rPr>
          <w:rFonts w:ascii="Times New Roman" w:hAnsi="Times New Roman" w:cs="Times New Roman"/>
          <w:sz w:val="24"/>
          <w:szCs w:val="24"/>
        </w:rPr>
      </w:pPr>
    </w:p>
    <w:p w:rsidR="0077052B" w:rsidRDefault="0077052B" w:rsidP="0077052B">
      <w:pPr>
        <w:pStyle w:val="ListParagraph"/>
        <w:tabs>
          <w:tab w:val="left" w:pos="1985"/>
          <w:tab w:val="left" w:pos="6237"/>
        </w:tabs>
        <w:spacing w:line="480" w:lineRule="auto"/>
        <w:ind w:left="4820"/>
        <w:jc w:val="both"/>
        <w:rPr>
          <w:rFonts w:ascii="Times New Roman" w:hAnsi="Times New Roman" w:cs="Times New Roman"/>
          <w:sz w:val="24"/>
          <w:szCs w:val="24"/>
        </w:rPr>
      </w:pPr>
      <w:r>
        <w:rPr>
          <w:rFonts w:ascii="Times New Roman" w:hAnsi="Times New Roman" w:cs="Times New Roman"/>
          <w:sz w:val="24"/>
          <w:szCs w:val="24"/>
        </w:rPr>
        <w:t>(..........................................)</w:t>
      </w:r>
    </w:p>
    <w:p w:rsidR="0077052B" w:rsidRPr="00435AE2" w:rsidRDefault="0077052B" w:rsidP="0077052B">
      <w:pPr>
        <w:rPr>
          <w:lang w:val="id-ID"/>
        </w:rPr>
      </w:pPr>
    </w:p>
    <w:p w:rsidR="0077052B" w:rsidRDefault="0077052B" w:rsidP="000417B0">
      <w:pPr>
        <w:spacing w:after="0" w:line="480" w:lineRule="auto"/>
        <w:contextualSpacing/>
        <w:rPr>
          <w:rFonts w:ascii="Times New Roman" w:hAnsi="Times New Roman" w:cs="Times New Roman"/>
          <w:sz w:val="24"/>
          <w:szCs w:val="24"/>
        </w:rPr>
      </w:pPr>
    </w:p>
    <w:p w:rsidR="0077052B" w:rsidRDefault="0077052B" w:rsidP="000417B0">
      <w:pPr>
        <w:spacing w:after="0" w:line="480" w:lineRule="auto"/>
        <w:contextualSpacing/>
        <w:rPr>
          <w:rFonts w:ascii="Times New Roman" w:hAnsi="Times New Roman" w:cs="Times New Roman"/>
          <w:sz w:val="24"/>
          <w:szCs w:val="24"/>
        </w:rPr>
      </w:pPr>
    </w:p>
    <w:p w:rsidR="0077052B" w:rsidRDefault="0077052B" w:rsidP="000417B0">
      <w:pPr>
        <w:spacing w:after="0" w:line="480" w:lineRule="auto"/>
        <w:contextualSpacing/>
        <w:rPr>
          <w:rFonts w:ascii="Times New Roman" w:hAnsi="Times New Roman" w:cs="Times New Roman"/>
          <w:sz w:val="24"/>
          <w:szCs w:val="24"/>
        </w:rPr>
      </w:pPr>
    </w:p>
    <w:p w:rsidR="0077052B" w:rsidRDefault="0077052B" w:rsidP="000417B0">
      <w:pPr>
        <w:spacing w:after="0" w:line="480" w:lineRule="auto"/>
        <w:contextualSpacing/>
        <w:rPr>
          <w:rFonts w:ascii="Times New Roman" w:hAnsi="Times New Roman" w:cs="Times New Roman"/>
          <w:sz w:val="24"/>
          <w:szCs w:val="24"/>
        </w:rPr>
      </w:pPr>
    </w:p>
    <w:p w:rsidR="0077052B" w:rsidRPr="005B44ED" w:rsidRDefault="0077052B" w:rsidP="00EF7314">
      <w:pPr>
        <w:spacing w:line="240" w:lineRule="auto"/>
        <w:jc w:val="center"/>
        <w:rPr>
          <w:rFonts w:ascii="Times New Roman" w:hAnsi="Times New Roman" w:cs="Times New Roman"/>
          <w:sz w:val="24"/>
          <w:szCs w:val="24"/>
        </w:rPr>
      </w:pPr>
      <w:r w:rsidRPr="005B44ED">
        <w:rPr>
          <w:rFonts w:ascii="Times New Roman" w:hAnsi="Times New Roman" w:cs="Times New Roman"/>
          <w:sz w:val="24"/>
          <w:szCs w:val="24"/>
        </w:rPr>
        <w:lastRenderedPageBreak/>
        <w:t>LEMBAR KUESIONER</w:t>
      </w:r>
    </w:p>
    <w:p w:rsidR="0077052B" w:rsidRPr="00DF3CF5" w:rsidRDefault="0077052B" w:rsidP="0077052B">
      <w:pPr>
        <w:spacing w:after="0"/>
        <w:contextualSpacing/>
        <w:rPr>
          <w:rFonts w:ascii="Times New Roman" w:hAnsi="Times New Roman" w:cs="Times New Roman"/>
          <w:sz w:val="24"/>
          <w:szCs w:val="24"/>
        </w:rPr>
      </w:pPr>
      <w:r w:rsidRPr="00DF3CF5">
        <w:rPr>
          <w:rFonts w:ascii="Times New Roman" w:hAnsi="Times New Roman" w:cs="Times New Roman"/>
          <w:sz w:val="24"/>
          <w:szCs w:val="24"/>
        </w:rPr>
        <w:t xml:space="preserve">Petunjuk </w:t>
      </w:r>
      <w:proofErr w:type="gramStart"/>
      <w:r w:rsidRPr="00DF3CF5">
        <w:rPr>
          <w:rFonts w:ascii="Times New Roman" w:hAnsi="Times New Roman" w:cs="Times New Roman"/>
          <w:sz w:val="24"/>
          <w:szCs w:val="24"/>
        </w:rPr>
        <w:t>Pengisian</w:t>
      </w:r>
      <w:r>
        <w:rPr>
          <w:rFonts w:ascii="Times New Roman" w:hAnsi="Times New Roman" w:cs="Times New Roman"/>
          <w:sz w:val="24"/>
          <w:szCs w:val="24"/>
        </w:rPr>
        <w:t xml:space="preserve"> </w:t>
      </w:r>
      <w:r w:rsidRPr="00DF3CF5">
        <w:rPr>
          <w:rFonts w:ascii="Times New Roman" w:hAnsi="Times New Roman" w:cs="Times New Roman"/>
          <w:sz w:val="24"/>
          <w:szCs w:val="24"/>
        </w:rPr>
        <w:t>:</w:t>
      </w:r>
      <w:proofErr w:type="gramEnd"/>
    </w:p>
    <w:p w:rsidR="0077052B" w:rsidRDefault="0077052B" w:rsidP="0077052B">
      <w:pPr>
        <w:pStyle w:val="ListParagraph"/>
        <w:numPr>
          <w:ilvl w:val="0"/>
          <w:numId w:val="45"/>
        </w:numPr>
        <w:spacing w:after="160"/>
        <w:jc w:val="both"/>
        <w:rPr>
          <w:rFonts w:ascii="Times New Roman" w:hAnsi="Times New Roman" w:cs="Times New Roman"/>
          <w:sz w:val="24"/>
          <w:szCs w:val="24"/>
        </w:rPr>
      </w:pPr>
      <w:r>
        <w:rPr>
          <w:rFonts w:ascii="Times New Roman" w:hAnsi="Times New Roman" w:cs="Times New Roman"/>
          <w:sz w:val="24"/>
          <w:szCs w:val="24"/>
        </w:rPr>
        <w:t>Isilah Kue</w:t>
      </w:r>
      <w:r w:rsidRPr="00DF3CF5">
        <w:rPr>
          <w:rFonts w:ascii="Times New Roman" w:hAnsi="Times New Roman" w:cs="Times New Roman"/>
          <w:sz w:val="24"/>
          <w:szCs w:val="24"/>
        </w:rPr>
        <w:t>sioner di bawah ini sesuai dengan keadaan anda sebenarnya.</w:t>
      </w:r>
    </w:p>
    <w:p w:rsidR="0077052B" w:rsidRPr="001426F5" w:rsidRDefault="0077052B" w:rsidP="0077052B">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Jawaban saudara yang jujur sangat penting untuk penelitian ini demi pengembangan program kesehatan. Data ini digunakan untuk kepentingan penelitian, tidak digunakan untuk kepentingan lain.</w:t>
      </w:r>
    </w:p>
    <w:p w:rsidR="0077052B" w:rsidRPr="00DF3CF5" w:rsidRDefault="0077052B" w:rsidP="0077052B">
      <w:pPr>
        <w:pStyle w:val="ListParagraph"/>
        <w:numPr>
          <w:ilvl w:val="0"/>
          <w:numId w:val="45"/>
        </w:numPr>
        <w:spacing w:after="160"/>
        <w:jc w:val="both"/>
        <w:rPr>
          <w:rFonts w:ascii="Times New Roman" w:hAnsi="Times New Roman" w:cs="Times New Roman"/>
          <w:sz w:val="24"/>
          <w:szCs w:val="24"/>
        </w:rPr>
      </w:pPr>
      <w:r w:rsidRPr="00DF3CF5">
        <w:rPr>
          <w:rFonts w:ascii="Times New Roman" w:hAnsi="Times New Roman" w:cs="Times New Roman"/>
          <w:sz w:val="24"/>
          <w:szCs w:val="24"/>
        </w:rPr>
        <w:t>Bacalah setiap Petunjuk dan Pernyataan dengan teliti.</w:t>
      </w:r>
    </w:p>
    <w:p w:rsidR="0077052B" w:rsidRPr="00DF3CF5" w:rsidRDefault="0077052B" w:rsidP="0077052B">
      <w:pPr>
        <w:pStyle w:val="ListParagraph"/>
        <w:numPr>
          <w:ilvl w:val="0"/>
          <w:numId w:val="45"/>
        </w:numPr>
        <w:spacing w:after="160"/>
        <w:jc w:val="both"/>
        <w:rPr>
          <w:rFonts w:ascii="Times New Roman" w:hAnsi="Times New Roman" w:cs="Times New Roman"/>
          <w:sz w:val="24"/>
          <w:szCs w:val="24"/>
        </w:rPr>
      </w:pPr>
      <w:r w:rsidRPr="00DF3CF5">
        <w:rPr>
          <w:rFonts w:ascii="Times New Roman" w:hAnsi="Times New Roman" w:cs="Times New Roman"/>
          <w:sz w:val="24"/>
          <w:szCs w:val="24"/>
        </w:rPr>
        <w:t>Beri tanda (√) pada kuisioner yang dianggap benar.</w:t>
      </w:r>
    </w:p>
    <w:p w:rsidR="0077052B" w:rsidRPr="00DF3CF5" w:rsidRDefault="0077052B" w:rsidP="0077052B">
      <w:pPr>
        <w:pStyle w:val="ListParagraph"/>
        <w:spacing w:line="360" w:lineRule="auto"/>
        <w:rPr>
          <w:rFonts w:ascii="Times New Roman" w:hAnsi="Times New Roman" w:cs="Times New Roman"/>
          <w:sz w:val="24"/>
          <w:szCs w:val="24"/>
        </w:rPr>
      </w:pPr>
    </w:p>
    <w:p w:rsidR="0077052B" w:rsidRDefault="0077052B" w:rsidP="0077052B">
      <w:pPr>
        <w:pStyle w:val="ListParagraph"/>
        <w:numPr>
          <w:ilvl w:val="0"/>
          <w:numId w:val="46"/>
        </w:numPr>
        <w:spacing w:after="160"/>
        <w:ind w:left="709"/>
        <w:rPr>
          <w:rFonts w:ascii="Times New Roman" w:hAnsi="Times New Roman" w:cs="Times New Roman"/>
          <w:sz w:val="24"/>
          <w:szCs w:val="24"/>
        </w:rPr>
      </w:pPr>
      <w:r w:rsidRPr="0061530A">
        <w:rPr>
          <w:rFonts w:ascii="Times New Roman" w:hAnsi="Times New Roman" w:cs="Times New Roman"/>
          <w:noProof/>
          <w:sz w:val="24"/>
          <w:szCs w:val="24"/>
          <w:lang w:eastAsia="id-ID"/>
        </w:rPr>
        <w:pict>
          <v:rect id="_x0000_s1147" style="position:absolute;left:0;text-align:left;margin-left:214.05pt;margin-top:15.5pt;width:18.75pt;height:12.75pt;z-index:251786240"/>
        </w:pict>
      </w:r>
      <w:r w:rsidRPr="0061530A">
        <w:rPr>
          <w:rFonts w:ascii="Times New Roman" w:hAnsi="Times New Roman" w:cs="Times New Roman"/>
          <w:noProof/>
          <w:sz w:val="24"/>
          <w:szCs w:val="24"/>
          <w:lang w:eastAsia="id-ID"/>
        </w:rPr>
        <w:pict>
          <v:rect id="_x0000_s1146" style="position:absolute;left:0;text-align:left;margin-left:192.75pt;margin-top:15.5pt;width:18.75pt;height:12.75pt;z-index:251785216"/>
        </w:pict>
      </w:r>
      <w:r>
        <w:rPr>
          <w:rFonts w:ascii="Times New Roman" w:hAnsi="Times New Roman" w:cs="Times New Roman"/>
          <w:sz w:val="24"/>
          <w:szCs w:val="24"/>
        </w:rPr>
        <w:t>Identitas Responden</w:t>
      </w:r>
    </w:p>
    <w:p w:rsidR="0077052B" w:rsidRDefault="0077052B" w:rsidP="0077052B">
      <w:pPr>
        <w:pStyle w:val="ListParagraph"/>
        <w:numPr>
          <w:ilvl w:val="0"/>
          <w:numId w:val="44"/>
        </w:numPr>
        <w:spacing w:after="160"/>
        <w:ind w:left="993"/>
        <w:rPr>
          <w:rFonts w:ascii="Times New Roman" w:hAnsi="Times New Roman" w:cs="Times New Roman"/>
          <w:sz w:val="24"/>
          <w:szCs w:val="24"/>
        </w:rPr>
      </w:pPr>
      <w:r>
        <w:rPr>
          <w:rFonts w:ascii="Times New Roman" w:hAnsi="Times New Roman" w:cs="Times New Roman"/>
          <w:sz w:val="24"/>
          <w:szCs w:val="24"/>
        </w:rPr>
        <w:t>Nomor Urut Responden</w:t>
      </w:r>
      <w:r>
        <w:rPr>
          <w:rFonts w:ascii="Times New Roman" w:hAnsi="Times New Roman" w:cs="Times New Roman"/>
          <w:sz w:val="24"/>
          <w:szCs w:val="24"/>
        </w:rPr>
        <w:tab/>
        <w:t xml:space="preserve"> :  </w:t>
      </w:r>
    </w:p>
    <w:p w:rsidR="0077052B"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t xml:space="preserve">: </w:t>
      </w:r>
    </w:p>
    <w:p w:rsidR="0077052B" w:rsidRPr="001426F5"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w:t>
      </w:r>
    </w:p>
    <w:p w:rsidR="0077052B"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t>:</w:t>
      </w:r>
    </w:p>
    <w:p w:rsidR="0077052B"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Pr>
          <w:rFonts w:ascii="Times New Roman" w:hAnsi="Times New Roman" w:cs="Times New Roman"/>
          <w:sz w:val="24"/>
          <w:szCs w:val="24"/>
        </w:rPr>
        <w:t>Jenis kelamin Anak</w:t>
      </w:r>
      <w:r>
        <w:rPr>
          <w:rFonts w:ascii="Times New Roman" w:hAnsi="Times New Roman" w:cs="Times New Roman"/>
          <w:sz w:val="24"/>
          <w:szCs w:val="24"/>
        </w:rPr>
        <w:tab/>
        <w:t>:</w:t>
      </w:r>
    </w:p>
    <w:p w:rsidR="0077052B"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Pr>
          <w:rFonts w:ascii="Times New Roman" w:hAnsi="Times New Roman" w:cs="Times New Roman"/>
          <w:sz w:val="24"/>
          <w:szCs w:val="24"/>
        </w:rPr>
        <w:t>Umur Anak</w:t>
      </w:r>
      <w:r>
        <w:rPr>
          <w:rFonts w:ascii="Times New Roman" w:hAnsi="Times New Roman" w:cs="Times New Roman"/>
          <w:sz w:val="24"/>
          <w:szCs w:val="24"/>
        </w:rPr>
        <w:tab/>
        <w:t>:</w:t>
      </w:r>
    </w:p>
    <w:p w:rsidR="0077052B" w:rsidRDefault="0077052B" w:rsidP="0077052B">
      <w:pPr>
        <w:pStyle w:val="ListParagraph"/>
        <w:numPr>
          <w:ilvl w:val="0"/>
          <w:numId w:val="44"/>
        </w:numPr>
        <w:tabs>
          <w:tab w:val="left" w:pos="3686"/>
        </w:tabs>
        <w:spacing w:after="160"/>
        <w:ind w:left="993"/>
        <w:rPr>
          <w:rFonts w:ascii="Times New Roman" w:hAnsi="Times New Roman" w:cs="Times New Roman"/>
          <w:sz w:val="24"/>
          <w:szCs w:val="24"/>
        </w:rPr>
      </w:pPr>
      <w:r w:rsidRPr="0061530A">
        <w:rPr>
          <w:rFonts w:ascii="Times New Roman" w:hAnsi="Times New Roman" w:cs="Times New Roman"/>
          <w:noProof/>
          <w:sz w:val="24"/>
          <w:szCs w:val="24"/>
          <w:lang w:eastAsia="id-ID"/>
        </w:rPr>
        <w:pict>
          <v:rect id="_x0000_s1133" style="position:absolute;left:0;text-align:left;margin-left:246pt;margin-top:1pt;width:18.75pt;height:12.75pt;z-index:251771904"/>
        </w:pict>
      </w:r>
      <w:r w:rsidRPr="0061530A">
        <w:rPr>
          <w:rFonts w:ascii="Times New Roman" w:hAnsi="Times New Roman" w:cs="Times New Roman"/>
          <w:noProof/>
          <w:sz w:val="24"/>
          <w:szCs w:val="24"/>
          <w:lang w:eastAsia="id-ID"/>
        </w:rPr>
        <w:pict>
          <v:rect id="_x0000_s1132" style="position:absolute;left:0;text-align:left;margin-left:192.75pt;margin-top:1pt;width:18.75pt;height:12.75pt;z-index:251770880"/>
        </w:pict>
      </w:r>
      <w:r>
        <w:rPr>
          <w:rFonts w:ascii="Times New Roman" w:hAnsi="Times New Roman" w:cs="Times New Roman"/>
          <w:sz w:val="24"/>
          <w:szCs w:val="24"/>
        </w:rPr>
        <w:t>Diagnosa penyakit anak</w:t>
      </w:r>
      <w:r>
        <w:rPr>
          <w:rFonts w:ascii="Times New Roman" w:hAnsi="Times New Roman" w:cs="Times New Roman"/>
          <w:sz w:val="24"/>
          <w:szCs w:val="24"/>
        </w:rPr>
        <w:tab/>
        <w:t>:         ISPA         Tidak ISPA (Penyakit.....................)</w:t>
      </w:r>
    </w:p>
    <w:p w:rsidR="0077052B" w:rsidRPr="006B0FE1" w:rsidRDefault="0077052B" w:rsidP="0077052B">
      <w:pPr>
        <w:pStyle w:val="ListParagraph"/>
        <w:ind w:left="426"/>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(diisi peneliti)</w:t>
      </w:r>
    </w:p>
    <w:p w:rsidR="0077052B" w:rsidRPr="001426F5" w:rsidRDefault="0077052B" w:rsidP="0077052B">
      <w:pPr>
        <w:pStyle w:val="ListParagraph"/>
        <w:numPr>
          <w:ilvl w:val="0"/>
          <w:numId w:val="46"/>
        </w:numPr>
        <w:tabs>
          <w:tab w:val="left" w:pos="3686"/>
        </w:tabs>
        <w:spacing w:after="160"/>
        <w:ind w:left="709"/>
        <w:rPr>
          <w:rFonts w:ascii="Times New Roman" w:hAnsi="Times New Roman" w:cs="Times New Roman"/>
          <w:sz w:val="24"/>
          <w:szCs w:val="24"/>
        </w:rPr>
      </w:pPr>
      <w:r>
        <w:rPr>
          <w:rFonts w:ascii="Times New Roman" w:hAnsi="Times New Roman" w:cs="Times New Roman"/>
          <w:sz w:val="24"/>
          <w:szCs w:val="24"/>
        </w:rPr>
        <w:t>ASI Ekslusif</w:t>
      </w:r>
    </w:p>
    <w:p w:rsidR="0077052B" w:rsidRPr="001426F5" w:rsidRDefault="0077052B" w:rsidP="0077052B">
      <w:pPr>
        <w:pStyle w:val="ListParagraph"/>
        <w:numPr>
          <w:ilvl w:val="0"/>
          <w:numId w:val="47"/>
        </w:numPr>
        <w:tabs>
          <w:tab w:val="left" w:pos="3686"/>
        </w:tabs>
        <w:spacing w:after="160"/>
        <w:ind w:left="993"/>
        <w:jc w:val="both"/>
        <w:rPr>
          <w:rFonts w:ascii="Times New Roman" w:hAnsi="Times New Roman" w:cs="Times New Roman"/>
          <w:sz w:val="24"/>
          <w:szCs w:val="24"/>
        </w:rPr>
      </w:pPr>
      <w:r w:rsidRPr="0061530A">
        <w:rPr>
          <w:noProof/>
          <w:lang w:eastAsia="id-ID"/>
        </w:rPr>
        <w:pict>
          <v:rect id="_x0000_s1135" style="position:absolute;left:0;text-align:left;margin-left:339.75pt;margin-top:1.3pt;width:18.75pt;height:12.75pt;z-index:251773952"/>
        </w:pict>
      </w:r>
      <w:r w:rsidRPr="0061530A">
        <w:rPr>
          <w:noProof/>
          <w:lang w:eastAsia="id-ID"/>
        </w:rPr>
        <w:pict>
          <v:rect id="_x0000_s1134" style="position:absolute;left:0;text-align:left;margin-left:293.25pt;margin-top:1.3pt;width:18.75pt;height:12.75pt;z-index:251772928"/>
        </w:pict>
      </w:r>
      <w:r w:rsidRPr="001426F5">
        <w:rPr>
          <w:rFonts w:ascii="Times New Roman" w:hAnsi="Times New Roman" w:cs="Times New Roman"/>
          <w:sz w:val="24"/>
          <w:szCs w:val="24"/>
        </w:rPr>
        <w:t>Apakah anak mendapatkan ASI selama 0-6 bulan :         Iya          Tidak</w:t>
      </w:r>
    </w:p>
    <w:p w:rsidR="0077052B" w:rsidRDefault="0077052B" w:rsidP="0077052B">
      <w:pPr>
        <w:pStyle w:val="ListParagraph"/>
        <w:numPr>
          <w:ilvl w:val="0"/>
          <w:numId w:val="47"/>
        </w:numPr>
        <w:tabs>
          <w:tab w:val="left" w:pos="3686"/>
        </w:tabs>
        <w:spacing w:after="160"/>
        <w:ind w:left="993"/>
        <w:jc w:val="both"/>
        <w:rPr>
          <w:rFonts w:ascii="Times New Roman" w:hAnsi="Times New Roman" w:cs="Times New Roman"/>
          <w:sz w:val="24"/>
          <w:szCs w:val="24"/>
        </w:rPr>
      </w:pPr>
      <w:r>
        <w:rPr>
          <w:rFonts w:ascii="Times New Roman" w:hAnsi="Times New Roman" w:cs="Times New Roman"/>
          <w:sz w:val="24"/>
          <w:szCs w:val="24"/>
        </w:rPr>
        <w:t>Sampai umur berapa anak hanya diberikan ASI saja tanpa diselingi dengan pemberian susu formula dan makanan pendamping ASI (MP-ASI) :................ bulan.</w:t>
      </w:r>
    </w:p>
    <w:p w:rsidR="0077052B" w:rsidRDefault="0077052B" w:rsidP="0077052B">
      <w:pPr>
        <w:pStyle w:val="ListParagraph"/>
        <w:numPr>
          <w:ilvl w:val="0"/>
          <w:numId w:val="47"/>
        </w:numPr>
        <w:tabs>
          <w:tab w:val="left" w:pos="3686"/>
        </w:tabs>
        <w:spacing w:after="160"/>
        <w:ind w:left="993"/>
        <w:jc w:val="both"/>
        <w:rPr>
          <w:rFonts w:ascii="Times New Roman" w:hAnsi="Times New Roman" w:cs="Times New Roman"/>
          <w:sz w:val="24"/>
          <w:szCs w:val="24"/>
        </w:rPr>
      </w:pPr>
      <w:r>
        <w:rPr>
          <w:rFonts w:ascii="Times New Roman" w:hAnsi="Times New Roman" w:cs="Times New Roman"/>
          <w:sz w:val="24"/>
          <w:szCs w:val="24"/>
        </w:rPr>
        <w:t>Selain ASI pada umur 0-6 bulan, apakah anak diberikan minuman lainnya :</w:t>
      </w:r>
    </w:p>
    <w:p w:rsidR="0077052B" w:rsidRDefault="0077052B" w:rsidP="0077052B">
      <w:pPr>
        <w:pStyle w:val="ListParagraph"/>
        <w:tabs>
          <w:tab w:val="left" w:pos="3686"/>
        </w:tabs>
        <w:ind w:left="993"/>
        <w:jc w:val="both"/>
        <w:rPr>
          <w:rFonts w:ascii="Times New Roman" w:hAnsi="Times New Roman" w:cs="Times New Roman"/>
          <w:sz w:val="24"/>
          <w:szCs w:val="24"/>
        </w:rPr>
      </w:pPr>
      <w:r w:rsidRPr="0061530A">
        <w:rPr>
          <w:rFonts w:ascii="Times New Roman" w:hAnsi="Times New Roman" w:cs="Times New Roman"/>
          <w:noProof/>
          <w:sz w:val="24"/>
          <w:szCs w:val="24"/>
          <w:lang w:eastAsia="id-ID"/>
        </w:rPr>
        <w:pict>
          <v:rect id="_x0000_s1137" style="position:absolute;left:0;text-align:left;margin-left:96.75pt;margin-top:1.3pt;width:18.75pt;height:12.75pt;z-index:251776000"/>
        </w:pict>
      </w:r>
      <w:r w:rsidRPr="0061530A">
        <w:rPr>
          <w:rFonts w:ascii="Times New Roman" w:hAnsi="Times New Roman" w:cs="Times New Roman"/>
          <w:noProof/>
          <w:sz w:val="24"/>
          <w:szCs w:val="24"/>
          <w:lang w:eastAsia="id-ID"/>
        </w:rPr>
        <w:pict>
          <v:rect id="_x0000_s1136" style="position:absolute;left:0;text-align:left;margin-left:51pt;margin-top:1.3pt;width:18.75pt;height:12.75pt;z-index:251774976"/>
        </w:pict>
      </w:r>
      <w:r>
        <w:rPr>
          <w:rFonts w:ascii="Times New Roman" w:hAnsi="Times New Roman" w:cs="Times New Roman"/>
          <w:sz w:val="24"/>
          <w:szCs w:val="24"/>
        </w:rPr>
        <w:t xml:space="preserve">        Iya         Tidak</w:t>
      </w:r>
    </w:p>
    <w:p w:rsidR="0077052B" w:rsidRPr="006B0FE1" w:rsidRDefault="0077052B" w:rsidP="00EF7314">
      <w:pPr>
        <w:spacing w:line="240" w:lineRule="auto"/>
        <w:ind w:left="2880" w:firstLine="720"/>
        <w:jc w:val="right"/>
        <w:rPr>
          <w:rFonts w:ascii="Times New Roman" w:hAnsi="Times New Roman" w:cs="Times New Roman"/>
          <w:i/>
          <w:sz w:val="24"/>
          <w:szCs w:val="24"/>
        </w:rPr>
      </w:pPr>
      <w:r>
        <w:rPr>
          <w:rFonts w:ascii="Times New Roman" w:hAnsi="Times New Roman" w:cs="Times New Roman"/>
          <w:i/>
          <w:sz w:val="24"/>
          <w:szCs w:val="24"/>
        </w:rPr>
        <w:t>(Sumber modifikasi Trianawati</w:t>
      </w:r>
      <w:r w:rsidRPr="00D53834">
        <w:rPr>
          <w:rFonts w:ascii="Times New Roman" w:hAnsi="Times New Roman" w:cs="Times New Roman"/>
          <w:i/>
          <w:sz w:val="24"/>
          <w:szCs w:val="24"/>
        </w:rPr>
        <w:t>, 2014)</w:t>
      </w:r>
    </w:p>
    <w:p w:rsidR="0077052B" w:rsidRPr="001426F5" w:rsidRDefault="0077052B" w:rsidP="0077052B">
      <w:pPr>
        <w:pStyle w:val="ListParagraph"/>
        <w:numPr>
          <w:ilvl w:val="0"/>
          <w:numId w:val="46"/>
        </w:numPr>
        <w:tabs>
          <w:tab w:val="left" w:pos="3686"/>
        </w:tabs>
        <w:ind w:left="709"/>
        <w:rPr>
          <w:rFonts w:ascii="Times New Roman" w:hAnsi="Times New Roman" w:cs="Times New Roman"/>
          <w:sz w:val="24"/>
          <w:szCs w:val="24"/>
        </w:rPr>
      </w:pPr>
      <w:r>
        <w:rPr>
          <w:rFonts w:ascii="Times New Roman" w:hAnsi="Times New Roman" w:cs="Times New Roman"/>
          <w:sz w:val="24"/>
          <w:szCs w:val="24"/>
        </w:rPr>
        <w:t>Paparan Asap Rokok</w:t>
      </w:r>
    </w:p>
    <w:p w:rsidR="0077052B" w:rsidRPr="001426F5" w:rsidRDefault="0077052B" w:rsidP="0077052B">
      <w:pPr>
        <w:pStyle w:val="ListParagraph"/>
        <w:numPr>
          <w:ilvl w:val="0"/>
          <w:numId w:val="48"/>
        </w:numPr>
        <w:tabs>
          <w:tab w:val="left" w:pos="3686"/>
        </w:tabs>
        <w:spacing w:after="160"/>
        <w:ind w:left="993"/>
        <w:rPr>
          <w:rFonts w:ascii="Times New Roman" w:hAnsi="Times New Roman" w:cs="Times New Roman"/>
          <w:sz w:val="24"/>
          <w:szCs w:val="24"/>
        </w:rPr>
      </w:pPr>
      <w:r w:rsidRPr="001426F5">
        <w:rPr>
          <w:rFonts w:ascii="Times New Roman" w:hAnsi="Times New Roman" w:cs="Times New Roman"/>
          <w:sz w:val="24"/>
          <w:szCs w:val="24"/>
        </w:rPr>
        <w:t>Apakah ada anggota keluarga yang merokok :</w:t>
      </w:r>
    </w:p>
    <w:p w:rsidR="0077052B" w:rsidRDefault="0077052B" w:rsidP="0077052B">
      <w:pPr>
        <w:pStyle w:val="ListParagraph"/>
        <w:numPr>
          <w:ilvl w:val="0"/>
          <w:numId w:val="48"/>
        </w:numPr>
        <w:tabs>
          <w:tab w:val="left" w:pos="3686"/>
        </w:tabs>
        <w:rPr>
          <w:rFonts w:ascii="Times New Roman" w:hAnsi="Times New Roman" w:cs="Times New Roman"/>
          <w:sz w:val="24"/>
          <w:szCs w:val="24"/>
        </w:rPr>
      </w:pPr>
      <w:r w:rsidRPr="0061530A">
        <w:rPr>
          <w:rFonts w:ascii="Times New Roman" w:hAnsi="Times New Roman" w:cs="Times New Roman"/>
          <w:noProof/>
          <w:sz w:val="24"/>
          <w:szCs w:val="24"/>
          <w:lang w:eastAsia="id-ID"/>
        </w:rPr>
        <w:pict>
          <v:rect id="_x0000_s1139" style="position:absolute;left:0;text-align:left;margin-left:96.75pt;margin-top:1.3pt;width:18.75pt;height:12.75pt;z-index:251778048"/>
        </w:pict>
      </w:r>
      <w:r w:rsidRPr="0061530A">
        <w:rPr>
          <w:rFonts w:ascii="Times New Roman" w:hAnsi="Times New Roman" w:cs="Times New Roman"/>
          <w:noProof/>
          <w:sz w:val="24"/>
          <w:szCs w:val="24"/>
          <w:lang w:eastAsia="id-ID"/>
        </w:rPr>
        <w:pict>
          <v:rect id="_x0000_s1138" style="position:absolute;left:0;text-align:left;margin-left:51pt;margin-top:1.3pt;width:18.75pt;height:12.75pt;z-index:251777024"/>
        </w:pict>
      </w:r>
      <w:r>
        <w:rPr>
          <w:rFonts w:ascii="Times New Roman" w:hAnsi="Times New Roman" w:cs="Times New Roman"/>
          <w:sz w:val="24"/>
          <w:szCs w:val="24"/>
        </w:rPr>
        <w:t xml:space="preserve">  Iya          Tidak</w:t>
      </w:r>
    </w:p>
    <w:p w:rsidR="0077052B" w:rsidRDefault="0077052B" w:rsidP="0077052B">
      <w:pPr>
        <w:pStyle w:val="ListParagraph"/>
        <w:numPr>
          <w:ilvl w:val="0"/>
          <w:numId w:val="49"/>
        </w:numPr>
        <w:tabs>
          <w:tab w:val="left" w:pos="3686"/>
        </w:tabs>
        <w:spacing w:after="0"/>
        <w:ind w:left="992" w:hanging="357"/>
        <w:rPr>
          <w:rFonts w:ascii="Times New Roman" w:hAnsi="Times New Roman" w:cs="Times New Roman"/>
          <w:sz w:val="24"/>
          <w:szCs w:val="24"/>
        </w:rPr>
      </w:pPr>
      <w:r>
        <w:rPr>
          <w:rFonts w:ascii="Times New Roman" w:hAnsi="Times New Roman" w:cs="Times New Roman"/>
          <w:sz w:val="24"/>
          <w:szCs w:val="24"/>
        </w:rPr>
        <w:t>Apakah balita didekat anggota keluarga yang sedang merokok :</w:t>
      </w:r>
    </w:p>
    <w:p w:rsidR="0077052B" w:rsidRPr="008D33DF" w:rsidRDefault="0077052B" w:rsidP="0077052B">
      <w:pPr>
        <w:tabs>
          <w:tab w:val="left" w:pos="3686"/>
        </w:tabs>
        <w:spacing w:after="0"/>
        <w:ind w:left="1429"/>
        <w:rPr>
          <w:rFonts w:ascii="Times New Roman" w:hAnsi="Times New Roman" w:cs="Times New Roman"/>
          <w:sz w:val="24"/>
          <w:szCs w:val="24"/>
        </w:rPr>
      </w:pPr>
      <w:r w:rsidRPr="0061530A">
        <w:rPr>
          <w:noProof/>
          <w:lang w:val="id-ID" w:eastAsia="id-ID"/>
        </w:rPr>
        <w:pict>
          <v:rect id="_x0000_s1145" style="position:absolute;left:0;text-align:left;margin-left:96.75pt;margin-top:1.3pt;width:18.75pt;height:12.75pt;z-index:251784192"/>
        </w:pict>
      </w:r>
      <w:r w:rsidRPr="0061530A">
        <w:rPr>
          <w:noProof/>
          <w:lang w:val="id-ID" w:eastAsia="id-ID"/>
        </w:rPr>
        <w:pict>
          <v:rect id="_x0000_s1144" style="position:absolute;left:0;text-align:left;margin-left:51pt;margin-top:1.3pt;width:18.75pt;height:12.75pt;z-index:251783168"/>
        </w:pict>
      </w:r>
      <w:r w:rsidRPr="008D33DF">
        <w:rPr>
          <w:rFonts w:ascii="Times New Roman" w:hAnsi="Times New Roman" w:cs="Times New Roman"/>
          <w:sz w:val="24"/>
          <w:szCs w:val="24"/>
        </w:rPr>
        <w:t xml:space="preserve">  Iya          Tidak</w:t>
      </w:r>
    </w:p>
    <w:p w:rsidR="0077052B" w:rsidRPr="001426F5" w:rsidRDefault="0077052B" w:rsidP="0077052B">
      <w:pPr>
        <w:pStyle w:val="ListParagraph"/>
        <w:numPr>
          <w:ilvl w:val="0"/>
          <w:numId w:val="49"/>
        </w:numPr>
        <w:tabs>
          <w:tab w:val="left" w:pos="3686"/>
        </w:tabs>
        <w:ind w:left="993"/>
        <w:rPr>
          <w:rFonts w:ascii="Times New Roman" w:hAnsi="Times New Roman" w:cs="Times New Roman"/>
          <w:sz w:val="24"/>
          <w:szCs w:val="24"/>
        </w:rPr>
      </w:pPr>
      <w:r w:rsidRPr="001426F5">
        <w:rPr>
          <w:rFonts w:ascii="Times New Roman" w:hAnsi="Times New Roman" w:cs="Times New Roman"/>
          <w:sz w:val="24"/>
          <w:szCs w:val="24"/>
        </w:rPr>
        <w:t>Apakah anggota keluarga merokok di dalam rumah :</w:t>
      </w:r>
    </w:p>
    <w:p w:rsidR="0077052B" w:rsidRPr="001426F5" w:rsidRDefault="0077052B" w:rsidP="0077052B">
      <w:pPr>
        <w:pStyle w:val="ListParagraph"/>
        <w:tabs>
          <w:tab w:val="left" w:pos="3686"/>
        </w:tabs>
        <w:ind w:left="993"/>
        <w:rPr>
          <w:rFonts w:ascii="Times New Roman" w:hAnsi="Times New Roman" w:cs="Times New Roman"/>
          <w:sz w:val="24"/>
          <w:szCs w:val="24"/>
        </w:rPr>
      </w:pPr>
      <w:r w:rsidRPr="0061530A">
        <w:rPr>
          <w:noProof/>
          <w:lang w:eastAsia="id-ID"/>
        </w:rPr>
        <w:pict>
          <v:rect id="_x0000_s1141" style="position:absolute;left:0;text-align:left;margin-left:96.75pt;margin-top:1.3pt;width:18.75pt;height:12.75pt;z-index:251780096"/>
        </w:pict>
      </w:r>
      <w:r w:rsidRPr="0061530A">
        <w:rPr>
          <w:noProof/>
          <w:lang w:eastAsia="id-ID"/>
        </w:rPr>
        <w:pict>
          <v:rect id="_x0000_s1140" style="position:absolute;left:0;text-align:left;margin-left:51pt;margin-top:1.3pt;width:18.75pt;height:12.75pt;z-index:251779072"/>
        </w:pict>
      </w:r>
      <w:r>
        <w:rPr>
          <w:rFonts w:ascii="Times New Roman" w:hAnsi="Times New Roman" w:cs="Times New Roman"/>
          <w:sz w:val="24"/>
          <w:szCs w:val="24"/>
        </w:rPr>
        <w:t xml:space="preserve">         </w:t>
      </w:r>
      <w:r w:rsidRPr="001426F5">
        <w:rPr>
          <w:rFonts w:ascii="Times New Roman" w:hAnsi="Times New Roman" w:cs="Times New Roman"/>
          <w:sz w:val="24"/>
          <w:szCs w:val="24"/>
        </w:rPr>
        <w:t>Iya          Tidak</w:t>
      </w:r>
    </w:p>
    <w:p w:rsidR="0077052B" w:rsidRDefault="0077052B" w:rsidP="0077052B">
      <w:pPr>
        <w:pStyle w:val="ListParagraph"/>
        <w:numPr>
          <w:ilvl w:val="0"/>
          <w:numId w:val="49"/>
        </w:numPr>
        <w:tabs>
          <w:tab w:val="left" w:pos="3686"/>
        </w:tabs>
        <w:ind w:left="993"/>
        <w:rPr>
          <w:rFonts w:ascii="Times New Roman" w:hAnsi="Times New Roman" w:cs="Times New Roman"/>
          <w:sz w:val="24"/>
          <w:szCs w:val="24"/>
        </w:rPr>
      </w:pPr>
      <w:r w:rsidRPr="001426F5">
        <w:rPr>
          <w:rFonts w:ascii="Times New Roman" w:hAnsi="Times New Roman" w:cs="Times New Roman"/>
          <w:sz w:val="24"/>
          <w:szCs w:val="24"/>
        </w:rPr>
        <w:t>Apakah</w:t>
      </w:r>
      <w:r>
        <w:rPr>
          <w:rFonts w:ascii="Times New Roman" w:hAnsi="Times New Roman" w:cs="Times New Roman"/>
          <w:sz w:val="24"/>
          <w:szCs w:val="24"/>
        </w:rPr>
        <w:t xml:space="preserve"> keluarga merokok di luar rumah :</w:t>
      </w:r>
    </w:p>
    <w:p w:rsidR="0077052B" w:rsidRPr="006B0FE1" w:rsidRDefault="0077052B" w:rsidP="0077052B">
      <w:pPr>
        <w:pStyle w:val="ListParagraph"/>
        <w:tabs>
          <w:tab w:val="left" w:pos="3686"/>
        </w:tabs>
        <w:ind w:left="993"/>
        <w:rPr>
          <w:rFonts w:ascii="Times New Roman" w:hAnsi="Times New Roman" w:cs="Times New Roman"/>
          <w:sz w:val="24"/>
          <w:szCs w:val="24"/>
        </w:rPr>
      </w:pPr>
      <w:r w:rsidRPr="0061530A">
        <w:rPr>
          <w:noProof/>
          <w:lang w:eastAsia="id-ID"/>
        </w:rPr>
        <w:pict>
          <v:rect id="_x0000_s1143" style="position:absolute;left:0;text-align:left;margin-left:96.75pt;margin-top:1.3pt;width:18.75pt;height:12.75pt;z-index:251782144"/>
        </w:pict>
      </w:r>
      <w:r w:rsidRPr="0061530A">
        <w:rPr>
          <w:noProof/>
          <w:lang w:eastAsia="id-ID"/>
        </w:rPr>
        <w:pict>
          <v:rect id="_x0000_s1142" style="position:absolute;left:0;text-align:left;margin-left:51pt;margin-top:1.3pt;width:18.75pt;height:12.75pt;z-index:251781120"/>
        </w:pict>
      </w:r>
      <w:r w:rsidRPr="001426F5">
        <w:rPr>
          <w:rFonts w:ascii="Times New Roman" w:hAnsi="Times New Roman" w:cs="Times New Roman"/>
          <w:sz w:val="24"/>
          <w:szCs w:val="24"/>
        </w:rPr>
        <w:t xml:space="preserve">         Iya          Tidak</w:t>
      </w:r>
    </w:p>
    <w:p w:rsidR="00EF7314" w:rsidRDefault="00EF7314" w:rsidP="0077052B">
      <w:pPr>
        <w:spacing w:after="0" w:line="240" w:lineRule="auto"/>
        <w:jc w:val="center"/>
        <w:rPr>
          <w:rFonts w:ascii="Times New Roman" w:hAnsi="Times New Roman" w:cs="Times New Roman"/>
          <w:sz w:val="24"/>
          <w:szCs w:val="24"/>
        </w:rPr>
        <w:sectPr w:rsidR="00EF7314" w:rsidSect="00EF7314">
          <w:headerReference w:type="default" r:id="rId26"/>
          <w:footerReference w:type="first" r:id="rId27"/>
          <w:pgSz w:w="11907" w:h="16839" w:code="9"/>
          <w:pgMar w:top="2268" w:right="1701" w:bottom="1701" w:left="2268" w:header="720" w:footer="720" w:gutter="0"/>
          <w:pgNumType w:start="64"/>
          <w:cols w:space="720"/>
          <w:titlePg/>
          <w:docGrid w:linePitch="360"/>
        </w:sectPr>
      </w:pPr>
      <w:r>
        <w:rPr>
          <w:rFonts w:ascii="Times New Roman" w:hAnsi="Times New Roman" w:cs="Times New Roman"/>
          <w:i/>
          <w:sz w:val="24"/>
          <w:szCs w:val="24"/>
        </w:rPr>
        <w:t>(Sumber modifikasi Valentin</w:t>
      </w:r>
      <w:proofErr w:type="gramStart"/>
      <w:r w:rsidRPr="00D53834">
        <w:rPr>
          <w:rFonts w:ascii="Times New Roman" w:hAnsi="Times New Roman" w:cs="Times New Roman"/>
          <w:i/>
          <w:sz w:val="24"/>
          <w:szCs w:val="24"/>
        </w:rPr>
        <w:t>,2017</w:t>
      </w:r>
      <w:proofErr w:type="gramEnd"/>
      <w:r w:rsidRPr="00D53834">
        <w:rPr>
          <w:rFonts w:ascii="Times New Roman" w:hAnsi="Times New Roman" w:cs="Times New Roman"/>
          <w:i/>
          <w:sz w:val="24"/>
          <w:szCs w:val="24"/>
        </w:rPr>
        <w:t>)</w:t>
      </w:r>
      <w:r w:rsidRPr="0077052B">
        <w:rPr>
          <w:rFonts w:ascii="Calibri" w:eastAsia="Times New Roman" w:hAnsi="Calibri" w:cs="Times New Roman"/>
          <w:color w:val="000000"/>
          <w:sz w:val="16"/>
          <w:szCs w:val="16"/>
        </w:rPr>
        <w:t>HASIL TABULASI DATA</w:t>
      </w:r>
    </w:p>
    <w:tbl>
      <w:tblPr>
        <w:tblW w:w="9798" w:type="dxa"/>
        <w:jc w:val="center"/>
        <w:tblInd w:w="86" w:type="dxa"/>
        <w:tblLook w:val="04A0"/>
      </w:tblPr>
      <w:tblGrid>
        <w:gridCol w:w="426"/>
        <w:gridCol w:w="642"/>
        <w:gridCol w:w="456"/>
        <w:gridCol w:w="626"/>
        <w:gridCol w:w="456"/>
        <w:gridCol w:w="608"/>
        <w:gridCol w:w="1608"/>
        <w:gridCol w:w="582"/>
        <w:gridCol w:w="2349"/>
        <w:gridCol w:w="582"/>
        <w:gridCol w:w="881"/>
        <w:gridCol w:w="582"/>
      </w:tblGrid>
      <w:tr w:rsidR="0077052B" w:rsidRPr="0077052B" w:rsidTr="00EF7314">
        <w:trPr>
          <w:trHeight w:val="300"/>
          <w:jc w:val="center"/>
        </w:trPr>
        <w:tc>
          <w:tcPr>
            <w:tcW w:w="9798" w:type="dxa"/>
            <w:gridSpan w:val="12"/>
            <w:tcBorders>
              <w:top w:val="nil"/>
              <w:left w:val="nil"/>
              <w:bottom w:val="nil"/>
              <w:right w:val="nil"/>
            </w:tcBorders>
            <w:shd w:val="clear" w:color="auto" w:fill="auto"/>
            <w:noWrap/>
            <w:vAlign w:val="bottom"/>
            <w:hideMark/>
          </w:tcPr>
          <w:p w:rsidR="0077052B" w:rsidRPr="0077052B" w:rsidRDefault="0077052B" w:rsidP="00EF7314">
            <w:pPr>
              <w:spacing w:after="0" w:line="240" w:lineRule="auto"/>
              <w:jc w:val="center"/>
              <w:rPr>
                <w:rFonts w:ascii="Calibri" w:eastAsia="Times New Roman" w:hAnsi="Calibri" w:cs="Times New Roman"/>
                <w:color w:val="000000"/>
                <w:sz w:val="16"/>
                <w:szCs w:val="16"/>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r>
      <w:tr w:rsidR="0077052B" w:rsidRPr="0077052B" w:rsidTr="00EF7314">
        <w:trPr>
          <w:trHeight w:val="300"/>
          <w:jc w:val="center"/>
        </w:trPr>
        <w:tc>
          <w:tcPr>
            <w:tcW w:w="9798" w:type="dxa"/>
            <w:gridSpan w:val="12"/>
            <w:tcBorders>
              <w:top w:val="nil"/>
              <w:left w:val="nil"/>
              <w:bottom w:val="nil"/>
              <w:right w:val="nil"/>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FAKTOR-FAKTOR RESIKO YANG BERHUBUNGAN DENGAN KEJADIAN ISPA PADA BALITA</w:t>
            </w:r>
          </w:p>
        </w:tc>
      </w:tr>
      <w:tr w:rsidR="0077052B" w:rsidRPr="0077052B" w:rsidTr="00EF7314">
        <w:trPr>
          <w:trHeight w:val="300"/>
          <w:jc w:val="center"/>
        </w:trPr>
        <w:tc>
          <w:tcPr>
            <w:tcW w:w="9798" w:type="dxa"/>
            <w:gridSpan w:val="12"/>
            <w:tcBorders>
              <w:top w:val="nil"/>
              <w:left w:val="nil"/>
              <w:bottom w:val="single" w:sz="4" w:space="0" w:color="auto"/>
              <w:right w:val="nil"/>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DI WILAYAH KERJA PUSKESMAS RATU AGUNG KOTA BENGKULU TAHUN 2018</w:t>
            </w:r>
          </w:p>
        </w:tc>
      </w:tr>
      <w:tr w:rsidR="0077052B" w:rsidRPr="0077052B" w:rsidTr="00EF7314">
        <w:trPr>
          <w:trHeight w:val="300"/>
          <w:jc w:val="center"/>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NO</w:t>
            </w:r>
          </w:p>
        </w:tc>
        <w:tc>
          <w:tcPr>
            <w:tcW w:w="642" w:type="dxa"/>
            <w:tcBorders>
              <w:top w:val="nil"/>
              <w:left w:val="nil"/>
              <w:bottom w:val="nil"/>
              <w:right w:val="single" w:sz="4" w:space="0" w:color="auto"/>
            </w:tcBorders>
            <w:shd w:val="clear" w:color="auto" w:fill="auto"/>
            <w:noWrap/>
            <w:vAlign w:val="center"/>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NAMA</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UMUR (BULAN)</w:t>
            </w:r>
          </w:p>
        </w:tc>
        <w:tc>
          <w:tcPr>
            <w:tcW w:w="10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JENIS KELAMIN</w:t>
            </w:r>
          </w:p>
        </w:tc>
        <w:tc>
          <w:tcPr>
            <w:tcW w:w="2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2931"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PAPARAN ASAP ROKOK</w:t>
            </w:r>
          </w:p>
        </w:tc>
        <w:tc>
          <w:tcPr>
            <w:tcW w:w="1463"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r>
      <w:tr w:rsidR="0077052B" w:rsidRPr="0077052B" w:rsidTr="00EF7314">
        <w:trPr>
          <w:trHeight w:val="300"/>
          <w:jc w:val="center"/>
        </w:trPr>
        <w:tc>
          <w:tcPr>
            <w:tcW w:w="426" w:type="dxa"/>
            <w:vMerge/>
            <w:tcBorders>
              <w:top w:val="nil"/>
              <w:left w:val="single" w:sz="4" w:space="0" w:color="auto"/>
              <w:bottom w:val="single" w:sz="4" w:space="0" w:color="auto"/>
              <w:right w:val="single" w:sz="4" w:space="0" w:color="auto"/>
            </w:tcBorders>
            <w:vAlign w:val="center"/>
            <w:hideMark/>
          </w:tcPr>
          <w:p w:rsidR="0077052B" w:rsidRPr="0077052B" w:rsidRDefault="0077052B" w:rsidP="0077052B">
            <w:pPr>
              <w:spacing w:after="0" w:line="240" w:lineRule="auto"/>
              <w:rPr>
                <w:rFonts w:ascii="Calibri" w:eastAsia="Times New Roman" w:hAnsi="Calibri" w:cs="Times New Roman"/>
                <w:color w:val="000000"/>
                <w:sz w:val="16"/>
                <w:szCs w:val="16"/>
              </w:rPr>
            </w:pPr>
          </w:p>
        </w:tc>
        <w:tc>
          <w:tcPr>
            <w:tcW w:w="642" w:type="dxa"/>
            <w:tcBorders>
              <w:top w:val="nil"/>
              <w:left w:val="nil"/>
              <w:bottom w:val="single" w:sz="4" w:space="0" w:color="auto"/>
              <w:right w:val="single" w:sz="4" w:space="0" w:color="auto"/>
            </w:tcBorders>
            <w:shd w:val="clear" w:color="auto" w:fill="auto"/>
            <w:noWrap/>
            <w:vAlign w:val="center"/>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ANAK</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KET</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KODE</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KET</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KODE</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KET</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KODE</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KET</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KODE</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KET</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KODE</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An.Q</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An.D</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An.O</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An.H</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An.I</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lastRenderedPageBreak/>
              <w:t>20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An.D</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An.K</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An.C</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45</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An.T</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57</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An.T</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An.D</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53</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An.K</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15</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lastRenderedPageBreak/>
              <w:t>44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An.Z</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An.B</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An.Z</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An.K</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An.Z</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53</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33</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An.G</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An.D</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An.Y</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An.O</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lastRenderedPageBreak/>
              <w:t>67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24</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69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An.U</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53</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An.F</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17</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An.M</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36</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An.B</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79</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An.E</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32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80</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42</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81</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An.Q</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48</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82</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An.E</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83</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53</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84</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An.S</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85</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An.A</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29</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L</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86</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An.N</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7</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0</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87</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An.C</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20</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r w:rsidR="0077052B" w:rsidRPr="0077052B" w:rsidTr="00EF7314">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88</w:t>
            </w:r>
          </w:p>
        </w:tc>
        <w:tc>
          <w:tcPr>
            <w:tcW w:w="64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An.R</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41</w:t>
            </w:r>
          </w:p>
        </w:tc>
        <w:tc>
          <w:tcPr>
            <w:tcW w:w="62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456"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P</w:t>
            </w:r>
          </w:p>
        </w:tc>
        <w:tc>
          <w:tcPr>
            <w:tcW w:w="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1608"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ASI EKSKLUSIF</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2349"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TERPAPAR ASAP ROKOK</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c>
          <w:tcPr>
            <w:tcW w:w="881"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TIDAK ISPA</w:t>
            </w:r>
          </w:p>
        </w:tc>
        <w:tc>
          <w:tcPr>
            <w:tcW w:w="582" w:type="dxa"/>
            <w:tcBorders>
              <w:top w:val="nil"/>
              <w:left w:val="nil"/>
              <w:bottom w:val="single" w:sz="4" w:space="0" w:color="auto"/>
              <w:right w:val="single" w:sz="4" w:space="0" w:color="auto"/>
            </w:tcBorders>
            <w:shd w:val="clear" w:color="auto" w:fill="auto"/>
            <w:noWrap/>
            <w:vAlign w:val="bottom"/>
            <w:hideMark/>
          </w:tcPr>
          <w:p w:rsidR="0077052B" w:rsidRPr="0077052B" w:rsidRDefault="0077052B" w:rsidP="0077052B">
            <w:pPr>
              <w:spacing w:after="0" w:line="240" w:lineRule="auto"/>
              <w:jc w:val="center"/>
              <w:rPr>
                <w:rFonts w:ascii="Calibri" w:eastAsia="Times New Roman" w:hAnsi="Calibri" w:cs="Times New Roman"/>
                <w:color w:val="000000"/>
                <w:sz w:val="16"/>
                <w:szCs w:val="16"/>
              </w:rPr>
            </w:pPr>
            <w:r w:rsidRPr="0077052B">
              <w:rPr>
                <w:rFonts w:ascii="Calibri" w:eastAsia="Times New Roman" w:hAnsi="Calibri" w:cs="Times New Roman"/>
                <w:color w:val="000000"/>
                <w:sz w:val="16"/>
                <w:szCs w:val="16"/>
              </w:rPr>
              <w:t>1</w:t>
            </w:r>
          </w:p>
        </w:tc>
      </w:tr>
    </w:tbl>
    <w:p w:rsidR="00EF7314" w:rsidRDefault="00EF7314" w:rsidP="0077052B">
      <w:pPr>
        <w:autoSpaceDE w:val="0"/>
        <w:autoSpaceDN w:val="0"/>
        <w:adjustRightInd w:val="0"/>
        <w:spacing w:after="0" w:line="240" w:lineRule="auto"/>
        <w:rPr>
          <w:rFonts w:ascii="Arial" w:hAnsi="Arial" w:cs="Arial"/>
          <w:b/>
          <w:bCs/>
          <w:color w:val="000000"/>
          <w:sz w:val="26"/>
          <w:szCs w:val="26"/>
        </w:rPr>
        <w:sectPr w:rsidR="00EF7314" w:rsidSect="00EF7314">
          <w:pgSz w:w="16839" w:h="11907" w:orient="landscape" w:code="9"/>
          <w:pgMar w:top="1701" w:right="1701" w:bottom="1701" w:left="1701" w:header="720" w:footer="720" w:gutter="0"/>
          <w:pgNumType w:start="64"/>
          <w:cols w:space="720"/>
          <w:titlePg/>
          <w:docGrid w:linePitch="360"/>
        </w:sect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lastRenderedPageBreak/>
        <w:t>Frequencies</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057"/>
        <w:gridCol w:w="1143"/>
        <w:gridCol w:w="1143"/>
        <w:gridCol w:w="1536"/>
        <w:gridCol w:w="1143"/>
        <w:gridCol w:w="1638"/>
      </w:tblGrid>
      <w:tr w:rsidR="0077052B" w:rsidRPr="00D345F3" w:rsidTr="0032713C">
        <w:trPr>
          <w:cantSplit/>
        </w:trPr>
        <w:tc>
          <w:tcPr>
            <w:tcW w:w="8476" w:type="dxa"/>
            <w:gridSpan w:val="7"/>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Statistics</w:t>
            </w:r>
          </w:p>
        </w:tc>
      </w:tr>
      <w:tr w:rsidR="0077052B" w:rsidRPr="00D345F3" w:rsidTr="0032713C">
        <w:trPr>
          <w:cantSplit/>
        </w:trPr>
        <w:tc>
          <w:tcPr>
            <w:tcW w:w="1875"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umur</w:t>
            </w:r>
          </w:p>
        </w:tc>
        <w:tc>
          <w:tcPr>
            <w:tcW w:w="1535"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jeniskelamin</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asi</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paparanasaprokok</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w:t>
            </w:r>
          </w:p>
        </w:tc>
        <w:tc>
          <w:tcPr>
            <w:tcW w:w="1057"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535"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Missing</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535"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bl>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t>Frequency Table</w:t>
      </w:r>
    </w:p>
    <w:tbl>
      <w:tblPr>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262"/>
        <w:gridCol w:w="1297"/>
        <w:gridCol w:w="1143"/>
        <w:gridCol w:w="1553"/>
        <w:gridCol w:w="1638"/>
      </w:tblGrid>
      <w:tr w:rsidR="0077052B" w:rsidRPr="00D345F3" w:rsidTr="0032713C">
        <w:trPr>
          <w:cantSplit/>
        </w:trPr>
        <w:tc>
          <w:tcPr>
            <w:tcW w:w="7708"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ispa</w:t>
            </w:r>
          </w:p>
        </w:tc>
      </w:tr>
      <w:tr w:rsidR="0077052B" w:rsidRPr="00D345F3" w:rsidTr="0032713C">
        <w:trPr>
          <w:cantSplit/>
        </w:trPr>
        <w:tc>
          <w:tcPr>
            <w:tcW w:w="2080"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Cumulative Percent</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1262"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55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2"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55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2"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962"/>
        <w:gridCol w:w="1297"/>
        <w:gridCol w:w="1144"/>
        <w:gridCol w:w="1553"/>
        <w:gridCol w:w="1638"/>
      </w:tblGrid>
      <w:tr w:rsidR="0077052B" w:rsidRPr="00D345F3" w:rsidTr="0032713C">
        <w:trPr>
          <w:cantSplit/>
        </w:trPr>
        <w:tc>
          <w:tcPr>
            <w:tcW w:w="8407"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umur</w:t>
            </w:r>
          </w:p>
        </w:tc>
      </w:tr>
      <w:tr w:rsidR="0077052B" w:rsidRPr="00D345F3" w:rsidTr="0032713C">
        <w:trPr>
          <w:cantSplit/>
        </w:trPr>
        <w:tc>
          <w:tcPr>
            <w:tcW w:w="2779"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Cumulative Percent</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1961"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usia &gt;6- 11 bulan</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w:t>
            </w:r>
          </w:p>
        </w:tc>
        <w:tc>
          <w:tcPr>
            <w:tcW w:w="155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usia 12-59 bulan</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77</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87.5</w:t>
            </w:r>
          </w:p>
        </w:tc>
        <w:tc>
          <w:tcPr>
            <w:tcW w:w="155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87.5</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1"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17"/>
        <w:gridCol w:w="1296"/>
        <w:gridCol w:w="1143"/>
        <w:gridCol w:w="1553"/>
        <w:gridCol w:w="1638"/>
      </w:tblGrid>
      <w:tr w:rsidR="0077052B" w:rsidRPr="00D345F3" w:rsidTr="0032713C">
        <w:trPr>
          <w:cantSplit/>
        </w:trPr>
        <w:tc>
          <w:tcPr>
            <w:tcW w:w="7862"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jeniskelamin</w:t>
            </w:r>
          </w:p>
        </w:tc>
      </w:tr>
      <w:tr w:rsidR="0077052B" w:rsidRPr="00D345F3" w:rsidTr="0032713C">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Cumulative Percent</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1416"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laki-laki</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47.7</w:t>
            </w:r>
          </w:p>
        </w:tc>
        <w:tc>
          <w:tcPr>
            <w:tcW w:w="155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47.7</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47.7</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6"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perempuan</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52.3</w:t>
            </w:r>
          </w:p>
        </w:tc>
        <w:tc>
          <w:tcPr>
            <w:tcW w:w="155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52.3</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6"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2031"/>
        <w:gridCol w:w="1296"/>
        <w:gridCol w:w="1143"/>
        <w:gridCol w:w="1553"/>
        <w:gridCol w:w="1638"/>
      </w:tblGrid>
      <w:tr w:rsidR="0077052B" w:rsidRPr="00D345F3" w:rsidTr="0032713C">
        <w:trPr>
          <w:cantSplit/>
        </w:trPr>
        <w:tc>
          <w:tcPr>
            <w:tcW w:w="8476"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asi</w:t>
            </w:r>
          </w:p>
        </w:tc>
      </w:tr>
      <w:tr w:rsidR="0077052B" w:rsidRPr="00D345F3" w:rsidTr="0032713C">
        <w:trPr>
          <w:cantSplit/>
        </w:trPr>
        <w:tc>
          <w:tcPr>
            <w:tcW w:w="284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Cumulative Percent</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2030"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ASI Eksklusif</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c>
          <w:tcPr>
            <w:tcW w:w="155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 Eksklusif</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59.1</w:t>
            </w:r>
          </w:p>
        </w:tc>
        <w:tc>
          <w:tcPr>
            <w:tcW w:w="155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59.1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2696"/>
        <w:gridCol w:w="1296"/>
        <w:gridCol w:w="1143"/>
        <w:gridCol w:w="1553"/>
        <w:gridCol w:w="1638"/>
      </w:tblGrid>
      <w:tr w:rsidR="0077052B" w:rsidRPr="00D345F3" w:rsidTr="0032713C">
        <w:trPr>
          <w:cantSplit/>
        </w:trPr>
        <w:tc>
          <w:tcPr>
            <w:tcW w:w="9141"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paparanasaprokok</w:t>
            </w:r>
          </w:p>
        </w:tc>
      </w:tr>
      <w:tr w:rsidR="0077052B" w:rsidRPr="00D345F3" w:rsidTr="0032713C">
        <w:trPr>
          <w:cantSplit/>
        </w:trPr>
        <w:tc>
          <w:tcPr>
            <w:tcW w:w="3513"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Cumulative Percent</w:t>
            </w:r>
          </w:p>
        </w:tc>
      </w:tr>
      <w:tr w:rsidR="0077052B" w:rsidRPr="00D345F3" w:rsidTr="0032713C">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Valid</w:t>
            </w:r>
          </w:p>
        </w:tc>
        <w:tc>
          <w:tcPr>
            <w:tcW w:w="2695"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terpapar asap rokok</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c>
          <w:tcPr>
            <w:tcW w:w="155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terpapar asap rokok</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c>
          <w:tcPr>
            <w:tcW w:w="155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CrosstabS</w:t>
      </w: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6"/>
        <w:gridCol w:w="1143"/>
        <w:gridCol w:w="1143"/>
        <w:gridCol w:w="1143"/>
        <w:gridCol w:w="1143"/>
        <w:gridCol w:w="1143"/>
        <w:gridCol w:w="1143"/>
      </w:tblGrid>
      <w:tr w:rsidR="0077052B" w:rsidRPr="00D345F3" w:rsidTr="0032713C">
        <w:trPr>
          <w:cantSplit/>
        </w:trPr>
        <w:tc>
          <w:tcPr>
            <w:tcW w:w="9553" w:type="dxa"/>
            <w:gridSpan w:val="7"/>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Case Processing Summary</w:t>
            </w:r>
          </w:p>
        </w:tc>
      </w:tr>
      <w:tr w:rsidR="0077052B" w:rsidRPr="00D345F3" w:rsidTr="0032713C">
        <w:trPr>
          <w:cantSplit/>
        </w:trPr>
        <w:tc>
          <w:tcPr>
            <w:tcW w:w="2695" w:type="dxa"/>
            <w:vMerge w:val="restart"/>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6858" w:type="dxa"/>
            <w:gridSpan w:val="6"/>
            <w:tcBorders>
              <w:top w:val="single" w:sz="16" w:space="0" w:color="000000"/>
              <w:left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Cases</w:t>
            </w:r>
          </w:p>
        </w:tc>
      </w:tr>
      <w:tr w:rsidR="0077052B" w:rsidRPr="00D345F3" w:rsidTr="0032713C">
        <w:trPr>
          <w:cantSplit/>
        </w:trPr>
        <w:tc>
          <w:tcPr>
            <w:tcW w:w="2695"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286" w:type="dxa"/>
            <w:gridSpan w:val="2"/>
            <w:tcBorders>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Valid</w:t>
            </w:r>
          </w:p>
        </w:tc>
        <w:tc>
          <w:tcPr>
            <w:tcW w:w="2286" w:type="dxa"/>
            <w:gridSpan w:val="2"/>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Missing</w:t>
            </w:r>
          </w:p>
        </w:tc>
        <w:tc>
          <w:tcPr>
            <w:tcW w:w="2286" w:type="dxa"/>
            <w:gridSpan w:val="2"/>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Total</w:t>
            </w:r>
          </w:p>
        </w:tc>
      </w:tr>
      <w:tr w:rsidR="0077052B" w:rsidRPr="00D345F3" w:rsidTr="0032713C">
        <w:trPr>
          <w:cantSplit/>
        </w:trPr>
        <w:tc>
          <w:tcPr>
            <w:tcW w:w="2695"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w:t>
            </w:r>
          </w:p>
        </w:tc>
        <w:tc>
          <w:tcPr>
            <w:tcW w:w="1143"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143"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w:t>
            </w:r>
          </w:p>
        </w:tc>
        <w:tc>
          <w:tcPr>
            <w:tcW w:w="1143"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c>
          <w:tcPr>
            <w:tcW w:w="1143"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w:t>
            </w:r>
          </w:p>
        </w:tc>
        <w:tc>
          <w:tcPr>
            <w:tcW w:w="1143"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r>
      <w:tr w:rsidR="0077052B" w:rsidRPr="00D345F3" w:rsidTr="0032713C">
        <w:trPr>
          <w:cantSplit/>
        </w:trPr>
        <w:tc>
          <w:tcPr>
            <w:tcW w:w="2695"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umur * ispa</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695"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695"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695"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 * ispa</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roofErr w:type="gramStart"/>
      <w:r w:rsidRPr="00D345F3">
        <w:rPr>
          <w:rFonts w:ascii="Arial" w:hAnsi="Arial" w:cs="Arial"/>
          <w:b/>
          <w:bCs/>
          <w:color w:val="000000"/>
          <w:sz w:val="26"/>
          <w:szCs w:val="26"/>
        </w:rPr>
        <w:t>umur</w:t>
      </w:r>
      <w:proofErr w:type="gramEnd"/>
      <w:r w:rsidRPr="00D345F3">
        <w:rPr>
          <w:rFonts w:ascii="Arial" w:hAnsi="Arial" w:cs="Arial"/>
          <w:b/>
          <w:bCs/>
          <w:color w:val="000000"/>
          <w:sz w:val="26"/>
          <w:szCs w:val="26"/>
        </w:rPr>
        <w:t xml:space="preserve"> * ispa</w:t>
      </w:r>
    </w:p>
    <w:tbl>
      <w:tblPr>
        <w:tblW w:w="8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963"/>
        <w:gridCol w:w="1791"/>
        <w:gridCol w:w="1143"/>
        <w:gridCol w:w="1262"/>
        <w:gridCol w:w="1143"/>
      </w:tblGrid>
      <w:tr w:rsidR="0077052B" w:rsidRPr="00D345F3" w:rsidTr="0032713C">
        <w:trPr>
          <w:cantSplit/>
        </w:trPr>
        <w:tc>
          <w:tcPr>
            <w:tcW w:w="8121"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Crosstab</w:t>
            </w:r>
          </w:p>
        </w:tc>
      </w:tr>
      <w:tr w:rsidR="0077052B" w:rsidRPr="00D345F3" w:rsidTr="0032713C">
        <w:trPr>
          <w:cantSplit/>
        </w:trPr>
        <w:tc>
          <w:tcPr>
            <w:tcW w:w="4573" w:type="dxa"/>
            <w:gridSpan w:val="3"/>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2405" w:type="dxa"/>
            <w:gridSpan w:val="2"/>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143" w:type="dxa"/>
            <w:vMerge w:val="restart"/>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Total</w:t>
            </w:r>
          </w:p>
        </w:tc>
      </w:tr>
      <w:tr w:rsidR="0077052B" w:rsidRPr="00D345F3" w:rsidTr="0032713C">
        <w:trPr>
          <w:cantSplit/>
        </w:trPr>
        <w:tc>
          <w:tcPr>
            <w:tcW w:w="4573" w:type="dxa"/>
            <w:gridSpan w:val="3"/>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143" w:type="dxa"/>
            <w:vMerge/>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819"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umur</w:t>
            </w:r>
          </w:p>
        </w:tc>
        <w:tc>
          <w:tcPr>
            <w:tcW w:w="1963"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usia &gt;6- 11 bulan</w:t>
            </w:r>
          </w:p>
        </w:tc>
        <w:tc>
          <w:tcPr>
            <w:tcW w:w="1791"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5.5</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5.5</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11.0</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15.9%</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9.1%</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8.0%</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4.5%</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val="restart"/>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usia 12-59 bulan</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37</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77</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38.5</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38.5</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77.0</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84.1%</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90.9%</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87.5%</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963"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42.0%</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45.5%</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87.5%</w:t>
            </w:r>
          </w:p>
        </w:tc>
      </w:tr>
      <w:tr w:rsidR="0077052B" w:rsidRPr="00D345F3" w:rsidTr="0032713C">
        <w:trPr>
          <w:cantSplit/>
        </w:trPr>
        <w:tc>
          <w:tcPr>
            <w:tcW w:w="2782" w:type="dxa"/>
            <w:gridSpan w:val="2"/>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r>
      <w:tr w:rsidR="0077052B" w:rsidRPr="00D345F3" w:rsidTr="0032713C">
        <w:trPr>
          <w:cantSplit/>
        </w:trPr>
        <w:tc>
          <w:tcPr>
            <w:tcW w:w="2782"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88.0</w:t>
            </w:r>
          </w:p>
        </w:tc>
      </w:tr>
      <w:tr w:rsidR="0077052B" w:rsidRPr="00D345F3" w:rsidTr="0032713C">
        <w:trPr>
          <w:cantSplit/>
        </w:trPr>
        <w:tc>
          <w:tcPr>
            <w:tcW w:w="2782"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782"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4"/>
        <w:gridCol w:w="1143"/>
        <w:gridCol w:w="1637"/>
        <w:gridCol w:w="1637"/>
        <w:gridCol w:w="1637"/>
      </w:tblGrid>
      <w:tr w:rsidR="0077052B" w:rsidRPr="00D345F3" w:rsidTr="0032713C">
        <w:trPr>
          <w:cantSplit/>
        </w:trPr>
        <w:tc>
          <w:tcPr>
            <w:tcW w:w="9926"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Chi-Square Tests</w:t>
            </w:r>
          </w:p>
        </w:tc>
      </w:tr>
      <w:tr w:rsidR="0077052B" w:rsidRPr="00D345F3" w:rsidTr="0032713C">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(1-sided)</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.935</w:t>
            </w:r>
            <w:r w:rsidRPr="00D345F3">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.334</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Continuity Correction</w:t>
            </w:r>
            <w:r w:rsidRPr="00D345F3">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.416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.519</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.946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.331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.260</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.924</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.336</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0 cells (0.0%) have expected count less than 5. The minimum expected count is 5.50.</w:t>
            </w: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Computed only for a 2x2 table</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3"/>
        <w:gridCol w:w="1296"/>
        <w:gridCol w:w="1296"/>
      </w:tblGrid>
      <w:tr w:rsidR="0077052B" w:rsidRPr="00D345F3" w:rsidTr="0032713C">
        <w:trPr>
          <w:cantSplit/>
        </w:trPr>
        <w:tc>
          <w:tcPr>
            <w:tcW w:w="6464"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Risk Estimate</w:t>
            </w:r>
          </w:p>
        </w:tc>
      </w:tr>
      <w:tr w:rsidR="0077052B" w:rsidRPr="00D345F3" w:rsidTr="0032713C">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95% Confidence Interval</w:t>
            </w:r>
          </w:p>
        </w:tc>
      </w:tr>
      <w:tr w:rsidR="0077052B" w:rsidRPr="00D345F3" w:rsidTr="0032713C">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Upper</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Odds Ratio for umur (usia &gt;6- 11 bulan / usia 12-59 bulan)</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1.892</w:t>
            </w:r>
          </w:p>
        </w:tc>
        <w:tc>
          <w:tcPr>
            <w:tcW w:w="1296"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.512</w:t>
            </w:r>
          </w:p>
        </w:tc>
        <w:tc>
          <w:tcPr>
            <w:tcW w:w="1296"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6.993</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1.324</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.800</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2.191</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tidak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.700</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.311</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1.575</w:t>
            </w:r>
          </w:p>
        </w:tc>
      </w:tr>
      <w:tr w:rsidR="0077052B" w:rsidRPr="00D345F3" w:rsidTr="00EF7314">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EF7314"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EF7314" w:rsidRPr="00D345F3" w:rsidRDefault="00EF7314" w:rsidP="0032713C">
            <w:pPr>
              <w:autoSpaceDE w:val="0"/>
              <w:autoSpaceDN w:val="0"/>
              <w:adjustRightInd w:val="0"/>
              <w:spacing w:after="0" w:line="240" w:lineRule="auto"/>
              <w:ind w:left="60" w:right="60"/>
              <w:rPr>
                <w:rFonts w:ascii="Arial" w:hAnsi="Arial" w:cs="Arial"/>
                <w:color w:val="000000"/>
                <w:sz w:val="18"/>
                <w:szCs w:val="18"/>
              </w:rPr>
            </w:pPr>
          </w:p>
        </w:tc>
        <w:tc>
          <w:tcPr>
            <w:tcW w:w="1143" w:type="dxa"/>
            <w:tcBorders>
              <w:top w:val="nil"/>
              <w:left w:val="single" w:sz="16" w:space="0" w:color="000000"/>
              <w:bottom w:val="single" w:sz="16" w:space="0" w:color="000000"/>
            </w:tcBorders>
            <w:shd w:val="clear" w:color="auto" w:fill="FFFFFF"/>
            <w:vAlign w:val="center"/>
          </w:tcPr>
          <w:p w:rsidR="00EF7314" w:rsidRPr="00D345F3" w:rsidRDefault="00EF7314" w:rsidP="0032713C">
            <w:pPr>
              <w:autoSpaceDE w:val="0"/>
              <w:autoSpaceDN w:val="0"/>
              <w:adjustRightInd w:val="0"/>
              <w:spacing w:after="0" w:line="240" w:lineRule="auto"/>
              <w:ind w:left="60" w:right="60"/>
              <w:jc w:val="right"/>
              <w:rPr>
                <w:rFonts w:ascii="Arial" w:hAnsi="Arial" w:cs="Arial"/>
                <w:color w:val="000000"/>
                <w:sz w:val="18"/>
                <w:szCs w:val="18"/>
              </w:rPr>
            </w:pPr>
          </w:p>
        </w:tc>
        <w:tc>
          <w:tcPr>
            <w:tcW w:w="1296" w:type="dxa"/>
            <w:tcBorders>
              <w:top w:val="nil"/>
              <w:bottom w:val="single" w:sz="16" w:space="0" w:color="000000"/>
            </w:tcBorders>
            <w:shd w:val="clear" w:color="auto" w:fill="FFFFFF"/>
            <w:vAlign w:val="center"/>
          </w:tcPr>
          <w:p w:rsidR="00EF7314" w:rsidRPr="00D345F3" w:rsidRDefault="00EF7314"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EF7314" w:rsidRPr="00D345F3" w:rsidRDefault="00EF7314"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roofErr w:type="gramStart"/>
      <w:r w:rsidRPr="00D345F3">
        <w:rPr>
          <w:rFonts w:ascii="Arial" w:hAnsi="Arial" w:cs="Arial"/>
          <w:b/>
          <w:bCs/>
          <w:color w:val="000000"/>
          <w:sz w:val="26"/>
          <w:szCs w:val="26"/>
        </w:rPr>
        <w:lastRenderedPageBreak/>
        <w:t>jeniskelamin</w:t>
      </w:r>
      <w:proofErr w:type="gramEnd"/>
      <w:r w:rsidRPr="00D345F3">
        <w:rPr>
          <w:rFonts w:ascii="Arial" w:hAnsi="Arial" w:cs="Arial"/>
          <w:b/>
          <w:bCs/>
          <w:color w:val="000000"/>
          <w:sz w:val="26"/>
          <w:szCs w:val="26"/>
        </w:rPr>
        <w:t xml:space="preserve"> * ispa</w:t>
      </w: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35"/>
        <w:gridCol w:w="1415"/>
        <w:gridCol w:w="1792"/>
        <w:gridCol w:w="1143"/>
        <w:gridCol w:w="1263"/>
        <w:gridCol w:w="1143"/>
      </w:tblGrid>
      <w:tr w:rsidR="0077052B" w:rsidRPr="00D345F3" w:rsidTr="0032713C">
        <w:trPr>
          <w:cantSplit/>
        </w:trPr>
        <w:tc>
          <w:tcPr>
            <w:tcW w:w="8287"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Crosstab</w:t>
            </w:r>
          </w:p>
        </w:tc>
      </w:tr>
      <w:tr w:rsidR="0077052B" w:rsidRPr="00D345F3" w:rsidTr="0032713C">
        <w:trPr>
          <w:cantSplit/>
        </w:trPr>
        <w:tc>
          <w:tcPr>
            <w:tcW w:w="4741" w:type="dxa"/>
            <w:gridSpan w:val="3"/>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2404" w:type="dxa"/>
            <w:gridSpan w:val="2"/>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142" w:type="dxa"/>
            <w:vMerge w:val="restart"/>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Total</w:t>
            </w:r>
          </w:p>
        </w:tc>
      </w:tr>
      <w:tr w:rsidR="0077052B" w:rsidRPr="00D345F3" w:rsidTr="0032713C">
        <w:trPr>
          <w:cantSplit/>
        </w:trPr>
        <w:tc>
          <w:tcPr>
            <w:tcW w:w="4741" w:type="dxa"/>
            <w:gridSpan w:val="3"/>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2"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142" w:type="dxa"/>
            <w:vMerge/>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1535"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w:t>
            </w:r>
          </w:p>
        </w:tc>
        <w:tc>
          <w:tcPr>
            <w:tcW w:w="1415"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laki-laki</w:t>
            </w:r>
          </w:p>
        </w:tc>
        <w:tc>
          <w:tcPr>
            <w:tcW w:w="1791"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2"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28</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14</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42.0</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31.8%</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47.7%</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2"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31.8%</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15.9%</w:t>
            </w:r>
          </w:p>
        </w:tc>
        <w:tc>
          <w:tcPr>
            <w:tcW w:w="1142"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47.7%</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val="restart"/>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perempuan</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46.0</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68.2%</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52.3%</w:t>
            </w:r>
          </w:p>
        </w:tc>
      </w:tr>
      <w:tr w:rsidR="0077052B" w:rsidRPr="00D345F3" w:rsidTr="0032713C">
        <w:trPr>
          <w:cantSplit/>
        </w:trPr>
        <w:tc>
          <w:tcPr>
            <w:tcW w:w="1535"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415"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2"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18.2%</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34.1%</w:t>
            </w:r>
          </w:p>
        </w:tc>
        <w:tc>
          <w:tcPr>
            <w:tcW w:w="1142"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52.3%</w:t>
            </w:r>
          </w:p>
        </w:tc>
      </w:tr>
      <w:tr w:rsidR="0077052B" w:rsidRPr="00D345F3" w:rsidTr="0032713C">
        <w:trPr>
          <w:cantSplit/>
        </w:trPr>
        <w:tc>
          <w:tcPr>
            <w:tcW w:w="2950" w:type="dxa"/>
            <w:gridSpan w:val="2"/>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r>
      <w:tr w:rsidR="0077052B" w:rsidRPr="00D345F3" w:rsidTr="0032713C">
        <w:trPr>
          <w:cantSplit/>
        </w:trPr>
        <w:tc>
          <w:tcPr>
            <w:tcW w:w="29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88.0</w:t>
            </w:r>
          </w:p>
        </w:tc>
      </w:tr>
      <w:tr w:rsidR="0077052B" w:rsidRPr="00D345F3" w:rsidTr="0032713C">
        <w:trPr>
          <w:cantSplit/>
        </w:trPr>
        <w:tc>
          <w:tcPr>
            <w:tcW w:w="29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9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2"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4"/>
        <w:gridCol w:w="1143"/>
        <w:gridCol w:w="1637"/>
        <w:gridCol w:w="1637"/>
        <w:gridCol w:w="1637"/>
      </w:tblGrid>
      <w:tr w:rsidR="0077052B" w:rsidRPr="00D345F3" w:rsidTr="0032713C">
        <w:trPr>
          <w:cantSplit/>
        </w:trPr>
        <w:tc>
          <w:tcPr>
            <w:tcW w:w="9926"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Chi-Square Tests</w:t>
            </w:r>
          </w:p>
        </w:tc>
      </w:tr>
      <w:tr w:rsidR="0077052B" w:rsidRPr="00D345F3" w:rsidTr="0032713C">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(1-sided)</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8.928</w:t>
            </w:r>
            <w:r w:rsidRPr="00D345F3">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Continuity Correction</w:t>
            </w:r>
            <w:r w:rsidRPr="00D345F3">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7.698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.006</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9.086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.005</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8.826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0 cells (0.0%) have expected count less than 5. The minimum expected count is 21.00.</w:t>
            </w: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Computed only for a 2x2 table</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3"/>
        <w:gridCol w:w="1296"/>
        <w:gridCol w:w="1296"/>
      </w:tblGrid>
      <w:tr w:rsidR="0077052B" w:rsidRPr="00D345F3" w:rsidTr="0032713C">
        <w:trPr>
          <w:cantSplit/>
        </w:trPr>
        <w:tc>
          <w:tcPr>
            <w:tcW w:w="6464"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Risk Estimate</w:t>
            </w:r>
          </w:p>
        </w:tc>
      </w:tr>
      <w:tr w:rsidR="0077052B" w:rsidRPr="00D345F3" w:rsidTr="0032713C">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95% Confidence Interval</w:t>
            </w:r>
          </w:p>
        </w:tc>
      </w:tr>
      <w:tr w:rsidR="0077052B" w:rsidRPr="00D345F3" w:rsidTr="0032713C">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Upper</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Odds Ratio for jeniskelamin (laki-laki / perempuan)</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3.750</w:t>
            </w:r>
          </w:p>
        </w:tc>
        <w:tc>
          <w:tcPr>
            <w:tcW w:w="1296"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1.551</w:t>
            </w:r>
          </w:p>
        </w:tc>
        <w:tc>
          <w:tcPr>
            <w:tcW w:w="1296"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9.068</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1.917</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1.222</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3.005</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tidak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.511</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.317</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.823</w:t>
            </w: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296"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roofErr w:type="gramStart"/>
      <w:r w:rsidRPr="00D345F3">
        <w:rPr>
          <w:rFonts w:ascii="Arial" w:hAnsi="Arial" w:cs="Arial"/>
          <w:b/>
          <w:bCs/>
          <w:color w:val="000000"/>
          <w:sz w:val="26"/>
          <w:szCs w:val="26"/>
        </w:rPr>
        <w:lastRenderedPageBreak/>
        <w:t>asi</w:t>
      </w:r>
      <w:proofErr w:type="gramEnd"/>
      <w:r w:rsidRPr="00D345F3">
        <w:rPr>
          <w:rFonts w:ascii="Arial" w:hAnsi="Arial" w:cs="Arial"/>
          <w:b/>
          <w:bCs/>
          <w:color w:val="000000"/>
          <w:sz w:val="26"/>
          <w:szCs w:val="26"/>
        </w:rPr>
        <w:t xml:space="preserve"> * ispa</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tbl>
      <w:tblPr>
        <w:tblW w:w="8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2031"/>
        <w:gridCol w:w="1791"/>
        <w:gridCol w:w="1143"/>
        <w:gridCol w:w="1262"/>
        <w:gridCol w:w="1143"/>
      </w:tblGrid>
      <w:tr w:rsidR="0077052B" w:rsidRPr="00D345F3" w:rsidTr="0032713C">
        <w:trPr>
          <w:cantSplit/>
        </w:trPr>
        <w:tc>
          <w:tcPr>
            <w:tcW w:w="8189"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Crosstab</w:t>
            </w:r>
          </w:p>
        </w:tc>
      </w:tr>
      <w:tr w:rsidR="0077052B" w:rsidRPr="00D345F3" w:rsidTr="0032713C">
        <w:trPr>
          <w:cantSplit/>
        </w:trPr>
        <w:tc>
          <w:tcPr>
            <w:tcW w:w="4641" w:type="dxa"/>
            <w:gridSpan w:val="3"/>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2405" w:type="dxa"/>
            <w:gridSpan w:val="2"/>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143" w:type="dxa"/>
            <w:vMerge w:val="restart"/>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Total</w:t>
            </w:r>
          </w:p>
        </w:tc>
      </w:tr>
      <w:tr w:rsidR="0077052B" w:rsidRPr="00D345F3" w:rsidTr="0032713C">
        <w:trPr>
          <w:cantSplit/>
        </w:trPr>
        <w:tc>
          <w:tcPr>
            <w:tcW w:w="4641" w:type="dxa"/>
            <w:gridSpan w:val="3"/>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143" w:type="dxa"/>
            <w:vMerge/>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819"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w:t>
            </w:r>
          </w:p>
        </w:tc>
        <w:tc>
          <w:tcPr>
            <w:tcW w:w="2031"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ASI Eksklusif</w:t>
            </w:r>
          </w:p>
        </w:tc>
        <w:tc>
          <w:tcPr>
            <w:tcW w:w="1791"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24</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36.0</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54.5%</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27.3%</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27.3%</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13.6%</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val="restart"/>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 Eksklusif</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26.0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26.0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52.0</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45.5%</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72.7%</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59.1%</w:t>
            </w:r>
          </w:p>
        </w:tc>
      </w:tr>
      <w:tr w:rsidR="0077052B" w:rsidRPr="00D345F3" w:rsidTr="0032713C">
        <w:trPr>
          <w:cantSplit/>
        </w:trPr>
        <w:tc>
          <w:tcPr>
            <w:tcW w:w="81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31"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22.7%</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59.1%</w:t>
            </w:r>
          </w:p>
        </w:tc>
      </w:tr>
      <w:tr w:rsidR="0077052B" w:rsidRPr="00D345F3" w:rsidTr="0032713C">
        <w:trPr>
          <w:cantSplit/>
        </w:trPr>
        <w:tc>
          <w:tcPr>
            <w:tcW w:w="2850" w:type="dxa"/>
            <w:gridSpan w:val="2"/>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r>
      <w:tr w:rsidR="0077052B" w:rsidRPr="00D345F3" w:rsidTr="0032713C">
        <w:trPr>
          <w:cantSplit/>
        </w:trPr>
        <w:tc>
          <w:tcPr>
            <w:tcW w:w="28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88.0</w:t>
            </w:r>
          </w:p>
        </w:tc>
      </w:tr>
      <w:tr w:rsidR="0077052B" w:rsidRPr="00D345F3" w:rsidTr="0032713C">
        <w:trPr>
          <w:cantSplit/>
        </w:trPr>
        <w:tc>
          <w:tcPr>
            <w:tcW w:w="28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850"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4"/>
        <w:gridCol w:w="1143"/>
        <w:gridCol w:w="1637"/>
        <w:gridCol w:w="1637"/>
        <w:gridCol w:w="1637"/>
      </w:tblGrid>
      <w:tr w:rsidR="0077052B" w:rsidRPr="00D345F3" w:rsidTr="0032713C">
        <w:trPr>
          <w:cantSplit/>
        </w:trPr>
        <w:tc>
          <w:tcPr>
            <w:tcW w:w="9926"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Chi-Square Tests</w:t>
            </w:r>
          </w:p>
        </w:tc>
      </w:tr>
      <w:tr w:rsidR="0077052B" w:rsidRPr="00D345F3" w:rsidTr="0032713C">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(1-sided)</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6.769</w:t>
            </w:r>
            <w:r w:rsidRPr="00D345F3">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.009</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Continuity Correction</w:t>
            </w:r>
            <w:r w:rsidRPr="00D345F3">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5.688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.017</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6.872</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.009</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.017</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.008</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6.692</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.010</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0 cells (0.0%) have expected count less than 5. The minimum expected count is 18.00.</w:t>
            </w: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Computed only for a 2x2 table</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3"/>
        <w:gridCol w:w="1296"/>
        <w:gridCol w:w="1296"/>
      </w:tblGrid>
      <w:tr w:rsidR="0077052B" w:rsidRPr="00D345F3" w:rsidTr="0032713C">
        <w:trPr>
          <w:cantSplit/>
        </w:trPr>
        <w:tc>
          <w:tcPr>
            <w:tcW w:w="6464"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Risk Estimate</w:t>
            </w:r>
          </w:p>
        </w:tc>
      </w:tr>
      <w:tr w:rsidR="0077052B" w:rsidRPr="00D345F3" w:rsidTr="0032713C">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95% Confidence Interval</w:t>
            </w:r>
          </w:p>
        </w:tc>
      </w:tr>
      <w:tr w:rsidR="0077052B" w:rsidRPr="00D345F3" w:rsidTr="0032713C">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Upper</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Odds Ratio for asi (tidak ASI Eksklusif / ASI Eksklusif)</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3.200</w:t>
            </w:r>
          </w:p>
        </w:tc>
        <w:tc>
          <w:tcPr>
            <w:tcW w:w="1296"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1.314</w:t>
            </w:r>
          </w:p>
        </w:tc>
        <w:tc>
          <w:tcPr>
            <w:tcW w:w="1296"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7.793</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1.733</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1.146</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2.623</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tidak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.542</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.325</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.902</w:t>
            </w: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296"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roofErr w:type="gramStart"/>
      <w:r w:rsidRPr="00D345F3">
        <w:rPr>
          <w:rFonts w:ascii="Arial" w:hAnsi="Arial" w:cs="Arial"/>
          <w:b/>
          <w:bCs/>
          <w:color w:val="000000"/>
          <w:sz w:val="26"/>
          <w:szCs w:val="26"/>
        </w:rPr>
        <w:lastRenderedPageBreak/>
        <w:t>paparanasaprokok</w:t>
      </w:r>
      <w:proofErr w:type="gramEnd"/>
      <w:r w:rsidRPr="00D345F3">
        <w:rPr>
          <w:rFonts w:ascii="Arial" w:hAnsi="Arial" w:cs="Arial"/>
          <w:b/>
          <w:bCs/>
          <w:color w:val="000000"/>
          <w:sz w:val="26"/>
          <w:szCs w:val="26"/>
        </w:rPr>
        <w:t xml:space="preserve"> * ispa</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tbl>
      <w:tblPr>
        <w:tblW w:w="10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99"/>
        <w:gridCol w:w="2696"/>
        <w:gridCol w:w="1791"/>
        <w:gridCol w:w="1143"/>
        <w:gridCol w:w="1262"/>
        <w:gridCol w:w="1143"/>
      </w:tblGrid>
      <w:tr w:rsidR="0077052B" w:rsidRPr="00D345F3" w:rsidTr="0032713C">
        <w:trPr>
          <w:cantSplit/>
        </w:trPr>
        <w:tc>
          <w:tcPr>
            <w:tcW w:w="10134"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Crosstab</w:t>
            </w:r>
          </w:p>
        </w:tc>
      </w:tr>
      <w:tr w:rsidR="0077052B" w:rsidRPr="00D345F3" w:rsidTr="0032713C">
        <w:trPr>
          <w:cantSplit/>
        </w:trPr>
        <w:tc>
          <w:tcPr>
            <w:tcW w:w="6586" w:type="dxa"/>
            <w:gridSpan w:val="3"/>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2405" w:type="dxa"/>
            <w:gridSpan w:val="2"/>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143" w:type="dxa"/>
            <w:vMerge w:val="restart"/>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Total</w:t>
            </w:r>
          </w:p>
        </w:tc>
      </w:tr>
      <w:tr w:rsidR="0077052B" w:rsidRPr="00D345F3" w:rsidTr="0032713C">
        <w:trPr>
          <w:cantSplit/>
        </w:trPr>
        <w:tc>
          <w:tcPr>
            <w:tcW w:w="6586" w:type="dxa"/>
            <w:gridSpan w:val="3"/>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143" w:type="dxa"/>
            <w:vMerge/>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2099"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w:t>
            </w:r>
          </w:p>
        </w:tc>
        <w:tc>
          <w:tcPr>
            <w:tcW w:w="2696"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terpapar asap rokok</w:t>
            </w:r>
          </w:p>
        </w:tc>
        <w:tc>
          <w:tcPr>
            <w:tcW w:w="1791"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20</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28.0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28.0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56.0</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81.8%</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45.5%</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40.9%</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22.7%</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63.6%</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val="restart"/>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terpapar asap rokok</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24</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32.0</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18.2%</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54.5%</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r>
      <w:tr w:rsidR="0077052B" w:rsidRPr="00D345F3" w:rsidTr="0032713C">
        <w:trPr>
          <w:cantSplit/>
        </w:trPr>
        <w:tc>
          <w:tcPr>
            <w:tcW w:w="2099"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6" w:type="dxa"/>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9.1%</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27.3%</w:t>
            </w:r>
          </w:p>
        </w:tc>
        <w:tc>
          <w:tcPr>
            <w:tcW w:w="1143"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36.4%</w:t>
            </w:r>
          </w:p>
        </w:tc>
      </w:tr>
      <w:tr w:rsidR="0077052B" w:rsidRPr="00D345F3" w:rsidTr="0032713C">
        <w:trPr>
          <w:cantSplit/>
        </w:trPr>
        <w:tc>
          <w:tcPr>
            <w:tcW w:w="4795" w:type="dxa"/>
            <w:gridSpan w:val="2"/>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r>
      <w:tr w:rsidR="0077052B" w:rsidRPr="00D345F3" w:rsidTr="0032713C">
        <w:trPr>
          <w:cantSplit/>
        </w:trPr>
        <w:tc>
          <w:tcPr>
            <w:tcW w:w="4795"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Expected Count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88.0</w:t>
            </w:r>
          </w:p>
        </w:tc>
      </w:tr>
      <w:tr w:rsidR="0077052B" w:rsidRPr="00D345F3" w:rsidTr="0032713C">
        <w:trPr>
          <w:cantSplit/>
        </w:trPr>
        <w:tc>
          <w:tcPr>
            <w:tcW w:w="4795"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within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26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4795"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791"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 of Total</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4"/>
        <w:gridCol w:w="1143"/>
        <w:gridCol w:w="1637"/>
        <w:gridCol w:w="1637"/>
        <w:gridCol w:w="1637"/>
      </w:tblGrid>
      <w:tr w:rsidR="0077052B" w:rsidRPr="00D345F3" w:rsidTr="0032713C">
        <w:trPr>
          <w:cantSplit/>
        </w:trPr>
        <w:tc>
          <w:tcPr>
            <w:tcW w:w="9926"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Chi-Square Tests</w:t>
            </w:r>
          </w:p>
        </w:tc>
      </w:tr>
      <w:tr w:rsidR="0077052B" w:rsidRPr="00D345F3" w:rsidTr="0032713C">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Exact Sig. (1-sided)</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12.571</w:t>
            </w:r>
            <w:r w:rsidRPr="00D345F3">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Continuity Correction</w:t>
            </w:r>
            <w:r w:rsidRPr="00D345F3">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11.049</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13.008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12.429</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0 cells (0.0%) have expected count less than 5. The minimum expected count is 16.00.</w:t>
            </w:r>
          </w:p>
        </w:tc>
      </w:tr>
      <w:tr w:rsidR="0077052B" w:rsidRPr="00D345F3" w:rsidTr="0032713C">
        <w:trPr>
          <w:cantSplit/>
        </w:trPr>
        <w:tc>
          <w:tcPr>
            <w:tcW w:w="9926"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Computed only for a 2x2 table</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43"/>
        <w:gridCol w:w="1296"/>
        <w:gridCol w:w="1296"/>
      </w:tblGrid>
      <w:tr w:rsidR="0077052B" w:rsidRPr="00D345F3" w:rsidTr="0032713C">
        <w:trPr>
          <w:cantSplit/>
        </w:trPr>
        <w:tc>
          <w:tcPr>
            <w:tcW w:w="6464"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Risk Estimate</w:t>
            </w:r>
          </w:p>
        </w:tc>
      </w:tr>
      <w:tr w:rsidR="0077052B" w:rsidRPr="00D345F3" w:rsidTr="0032713C">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95% Confidence Interval</w:t>
            </w:r>
          </w:p>
        </w:tc>
      </w:tr>
      <w:tr w:rsidR="0077052B" w:rsidRPr="00D345F3" w:rsidTr="0032713C">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Upper</w:t>
            </w:r>
          </w:p>
        </w:tc>
      </w:tr>
      <w:tr w:rsidR="0077052B" w:rsidRPr="00D345F3" w:rsidTr="0032713C">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Odds Ratio for paparanasaprokok (terpapar asap rokok / tidak terpapar asap rokok)</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5.400</w:t>
            </w:r>
          </w:p>
        </w:tc>
        <w:tc>
          <w:tcPr>
            <w:tcW w:w="1296"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2.049</w:t>
            </w:r>
          </w:p>
        </w:tc>
        <w:tc>
          <w:tcPr>
            <w:tcW w:w="1296"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14.231</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2.571</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1.368</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4.833</w:t>
            </w:r>
          </w:p>
        </w:tc>
      </w:tr>
      <w:tr w:rsidR="0077052B" w:rsidRPr="00D345F3" w:rsidTr="0032713C">
        <w:trPr>
          <w:cantSplit/>
        </w:trPr>
        <w:tc>
          <w:tcPr>
            <w:tcW w:w="2729" w:type="dxa"/>
            <w:tcBorders>
              <w:top w:val="nil"/>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For cohort ispa = tidak ISPA</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.476</w:t>
            </w:r>
          </w:p>
        </w:tc>
        <w:tc>
          <w:tcPr>
            <w:tcW w:w="1296"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.318</w:t>
            </w:r>
          </w:p>
        </w:tc>
        <w:tc>
          <w:tcPr>
            <w:tcW w:w="1296"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.713</w:t>
            </w:r>
          </w:p>
        </w:tc>
      </w:tr>
      <w:tr w:rsidR="0077052B" w:rsidRPr="00D345F3" w:rsidTr="0032713C">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296"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EF7314" w:rsidRDefault="00EF7314"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lastRenderedPageBreak/>
        <w:t>Logistic Regression</w:t>
      </w: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5"/>
        <w:gridCol w:w="2184"/>
        <w:gridCol w:w="1143"/>
        <w:gridCol w:w="1143"/>
      </w:tblGrid>
      <w:tr w:rsidR="0077052B" w:rsidRPr="00D345F3" w:rsidTr="0032713C">
        <w:trPr>
          <w:cantSplit/>
        </w:trPr>
        <w:tc>
          <w:tcPr>
            <w:tcW w:w="6292"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Case Processing Summary</w:t>
            </w:r>
          </w:p>
        </w:tc>
      </w:tr>
      <w:tr w:rsidR="0077052B" w:rsidRPr="00D345F3" w:rsidTr="0032713C">
        <w:trPr>
          <w:cantSplit/>
        </w:trPr>
        <w:tc>
          <w:tcPr>
            <w:tcW w:w="400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Unweighted Cases</w:t>
            </w:r>
            <w:r w:rsidRPr="00D345F3">
              <w:rPr>
                <w:rFonts w:ascii="Arial" w:hAnsi="Arial" w:cs="Arial"/>
                <w:color w:val="000000"/>
                <w:sz w:val="18"/>
                <w:szCs w:val="18"/>
                <w:vertAlign w:val="superscript"/>
              </w:rPr>
              <w:t>a</w:t>
            </w:r>
          </w:p>
        </w:tc>
        <w:tc>
          <w:tcPr>
            <w:tcW w:w="1142"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w:t>
            </w:r>
          </w:p>
        </w:tc>
        <w:tc>
          <w:tcPr>
            <w:tcW w:w="1142"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r>
      <w:tr w:rsidR="0077052B" w:rsidRPr="00D345F3" w:rsidTr="0032713C">
        <w:trPr>
          <w:cantSplit/>
        </w:trPr>
        <w:tc>
          <w:tcPr>
            <w:tcW w:w="1825"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Selected Cases</w:t>
            </w:r>
          </w:p>
        </w:tc>
        <w:tc>
          <w:tcPr>
            <w:tcW w:w="2183"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Included in Analysis</w:t>
            </w:r>
          </w:p>
        </w:tc>
        <w:tc>
          <w:tcPr>
            <w:tcW w:w="1142"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1825"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Missing Cases</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1825"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4008" w:type="dxa"/>
            <w:gridSpan w:val="2"/>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Unselected Cases</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4008" w:type="dxa"/>
            <w:gridSpan w:val="2"/>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6292" w:type="dxa"/>
            <w:gridSpan w:val="4"/>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If weight is in effect, see classification table for the total number of cases.</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3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8"/>
        <w:gridCol w:w="1603"/>
      </w:tblGrid>
      <w:tr w:rsidR="0077052B" w:rsidRPr="00D345F3" w:rsidTr="0032713C">
        <w:trPr>
          <w:cantSplit/>
        </w:trPr>
        <w:tc>
          <w:tcPr>
            <w:tcW w:w="3240" w:type="dxa"/>
            <w:gridSpan w:val="2"/>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Dependent Variable Encoding</w:t>
            </w:r>
          </w:p>
        </w:tc>
      </w:tr>
      <w:tr w:rsidR="0077052B" w:rsidRPr="00D345F3" w:rsidTr="0032713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Original Value</w:t>
            </w:r>
          </w:p>
        </w:tc>
        <w:tc>
          <w:tcPr>
            <w:tcW w:w="160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Internal Value</w:t>
            </w:r>
          </w:p>
        </w:tc>
      </w:tr>
      <w:tr w:rsidR="0077052B" w:rsidRPr="00D345F3" w:rsidTr="0032713C">
        <w:trPr>
          <w:cantSplit/>
        </w:trPr>
        <w:tc>
          <w:tcPr>
            <w:tcW w:w="1637"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603" w:type="dxa"/>
            <w:tcBorders>
              <w:top w:val="single" w:sz="16" w:space="0" w:color="000000"/>
              <w:left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1637"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603" w:type="dxa"/>
            <w:tcBorders>
              <w:top w:val="nil"/>
              <w:left w:val="single" w:sz="16" w:space="0" w:color="000000"/>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99"/>
        <w:gridCol w:w="2696"/>
        <w:gridCol w:w="1296"/>
        <w:gridCol w:w="1637"/>
      </w:tblGrid>
      <w:tr w:rsidR="0077052B" w:rsidRPr="00D345F3" w:rsidTr="0032713C">
        <w:trPr>
          <w:cantSplit/>
        </w:trPr>
        <w:tc>
          <w:tcPr>
            <w:tcW w:w="7726"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Categorical Variables Codings</w:t>
            </w:r>
          </w:p>
        </w:tc>
      </w:tr>
      <w:tr w:rsidR="0077052B" w:rsidRPr="00D345F3" w:rsidTr="0032713C">
        <w:trPr>
          <w:cantSplit/>
        </w:trPr>
        <w:tc>
          <w:tcPr>
            <w:tcW w:w="4793" w:type="dxa"/>
            <w:gridSpan w:val="2"/>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637" w:type="dxa"/>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Parameter coding</w:t>
            </w:r>
          </w:p>
        </w:tc>
      </w:tr>
      <w:tr w:rsidR="0077052B" w:rsidRPr="00D345F3" w:rsidTr="0032713C">
        <w:trPr>
          <w:cantSplit/>
        </w:trPr>
        <w:tc>
          <w:tcPr>
            <w:tcW w:w="4793" w:type="dxa"/>
            <w:gridSpan w:val="2"/>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637"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(1)</w:t>
            </w:r>
          </w:p>
        </w:tc>
      </w:tr>
      <w:tr w:rsidR="0077052B" w:rsidRPr="00D345F3" w:rsidTr="0032713C">
        <w:trPr>
          <w:cantSplit/>
        </w:trPr>
        <w:tc>
          <w:tcPr>
            <w:tcW w:w="2098"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w:t>
            </w:r>
          </w:p>
        </w:tc>
        <w:tc>
          <w:tcPr>
            <w:tcW w:w="2695"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terpapar asap rokok</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terpapar asap rokok</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098" w:type="dxa"/>
            <w:vMerge w:val="restart"/>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w:t>
            </w: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ASI Eksklusif</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 Eksklusif</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098"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w:t>
            </w: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laki-laki</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perempuan</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t>Block 0: Beginning Block</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1057"/>
        <w:gridCol w:w="1263"/>
        <w:gridCol w:w="1143"/>
        <w:gridCol w:w="1263"/>
        <w:gridCol w:w="1638"/>
      </w:tblGrid>
      <w:tr w:rsidR="0077052B" w:rsidRPr="00D345F3" w:rsidTr="0032713C">
        <w:trPr>
          <w:cantSplit/>
        </w:trPr>
        <w:tc>
          <w:tcPr>
            <w:tcW w:w="7282"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Classification Table</w:t>
            </w:r>
            <w:r w:rsidRPr="00D345F3">
              <w:rPr>
                <w:rFonts w:ascii="Arial" w:hAnsi="Arial" w:cs="Arial"/>
                <w:b/>
                <w:bCs/>
                <w:color w:val="000000"/>
                <w:sz w:val="18"/>
                <w:szCs w:val="18"/>
                <w:vertAlign w:val="superscript"/>
              </w:rPr>
              <w:t>a,b</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val="restart"/>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Observed</w:t>
            </w:r>
          </w:p>
        </w:tc>
        <w:tc>
          <w:tcPr>
            <w:tcW w:w="4042" w:type="dxa"/>
            <w:gridSpan w:val="3"/>
            <w:tcBorders>
              <w:top w:val="single" w:sz="16" w:space="0" w:color="000000"/>
              <w:left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Predicted</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405" w:type="dxa"/>
            <w:gridSpan w:val="2"/>
            <w:tcBorders>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637" w:type="dxa"/>
            <w:vMerge w:val="restart"/>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Percentage Correct</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637" w:type="dxa"/>
            <w:vMerge/>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0</w:t>
            </w:r>
          </w:p>
        </w:tc>
        <w:tc>
          <w:tcPr>
            <w:tcW w:w="1057"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62"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2"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637"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Percentage</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r>
      <w:tr w:rsidR="0077052B" w:rsidRPr="00D345F3" w:rsidTr="0032713C">
        <w:trPr>
          <w:cantSplit/>
        </w:trPr>
        <w:tc>
          <w:tcPr>
            <w:tcW w:w="7282"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proofErr w:type="gramStart"/>
            <w:r w:rsidRPr="00D345F3">
              <w:rPr>
                <w:rFonts w:ascii="Arial" w:hAnsi="Arial" w:cs="Arial"/>
                <w:color w:val="000000"/>
                <w:sz w:val="18"/>
                <w:szCs w:val="18"/>
              </w:rPr>
              <w:t>a</w:t>
            </w:r>
            <w:proofErr w:type="gramEnd"/>
            <w:r w:rsidRPr="00D345F3">
              <w:rPr>
                <w:rFonts w:ascii="Arial" w:hAnsi="Arial" w:cs="Arial"/>
                <w:color w:val="000000"/>
                <w:sz w:val="18"/>
                <w:szCs w:val="18"/>
              </w:rPr>
              <w:t>. Constant is included in the model.</w:t>
            </w:r>
          </w:p>
        </w:tc>
      </w:tr>
      <w:tr w:rsidR="0077052B" w:rsidRPr="00D345F3" w:rsidTr="0032713C">
        <w:trPr>
          <w:cantSplit/>
        </w:trPr>
        <w:tc>
          <w:tcPr>
            <w:tcW w:w="7282"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The cut value is .500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2"/>
        <w:gridCol w:w="1177"/>
        <w:gridCol w:w="1143"/>
        <w:gridCol w:w="1143"/>
        <w:gridCol w:w="1143"/>
        <w:gridCol w:w="1143"/>
        <w:gridCol w:w="1143"/>
        <w:gridCol w:w="1143"/>
      </w:tblGrid>
      <w:tr w:rsidR="0077052B" w:rsidRPr="00D345F3" w:rsidTr="0032713C">
        <w:trPr>
          <w:cantSplit/>
        </w:trPr>
        <w:tc>
          <w:tcPr>
            <w:tcW w:w="8956" w:type="dxa"/>
            <w:gridSpan w:val="8"/>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in the Equation</w:t>
            </w:r>
          </w:p>
        </w:tc>
      </w:tr>
      <w:tr w:rsidR="0077052B" w:rsidRPr="00D345F3" w:rsidTr="0032713C">
        <w:trPr>
          <w:cantSplit/>
        </w:trPr>
        <w:tc>
          <w:tcPr>
            <w:tcW w:w="209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Exp(B)</w:t>
            </w:r>
          </w:p>
        </w:tc>
      </w:tr>
      <w:tr w:rsidR="0077052B" w:rsidRPr="00D345F3" w:rsidTr="0032713C">
        <w:trPr>
          <w:cantSplit/>
        </w:trPr>
        <w:tc>
          <w:tcPr>
            <w:tcW w:w="921" w:type="dxa"/>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0</w:t>
            </w:r>
          </w:p>
        </w:tc>
        <w:tc>
          <w:tcPr>
            <w:tcW w:w="1177" w:type="dxa"/>
            <w:tcBorders>
              <w:top w:val="single" w:sz="16" w:space="0" w:color="000000"/>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43" w:type="dxa"/>
            <w:tcBorders>
              <w:top w:val="single" w:sz="16" w:space="0" w:color="000000"/>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.213</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single" w:sz="16" w:space="0" w:color="000000"/>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2"/>
        <w:gridCol w:w="1211"/>
        <w:gridCol w:w="2354"/>
        <w:gridCol w:w="1143"/>
        <w:gridCol w:w="1143"/>
        <w:gridCol w:w="1143"/>
      </w:tblGrid>
      <w:tr w:rsidR="0077052B" w:rsidRPr="00D345F3" w:rsidTr="0032713C">
        <w:trPr>
          <w:cantSplit/>
        </w:trPr>
        <w:tc>
          <w:tcPr>
            <w:tcW w:w="7915"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not in the Equation</w:t>
            </w:r>
          </w:p>
        </w:tc>
      </w:tr>
      <w:tr w:rsidR="0077052B" w:rsidRPr="00D345F3" w:rsidTr="0032713C">
        <w:trPr>
          <w:cantSplit/>
        </w:trPr>
        <w:tc>
          <w:tcPr>
            <w:tcW w:w="4486" w:type="dxa"/>
            <w:gridSpan w:val="3"/>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Score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3"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0</w:t>
            </w:r>
          </w:p>
        </w:tc>
        <w:tc>
          <w:tcPr>
            <w:tcW w:w="1211" w:type="dxa"/>
            <w:vMerge w:val="restart"/>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Variables</w:t>
            </w:r>
          </w:p>
        </w:tc>
        <w:tc>
          <w:tcPr>
            <w:tcW w:w="2354"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8.928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6.769</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.009</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12.571</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3565"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Statistics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21.500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t>Block 1: Method = Enter</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5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887"/>
        <w:gridCol w:w="1382"/>
        <w:gridCol w:w="1143"/>
        <w:gridCol w:w="1143"/>
      </w:tblGrid>
      <w:tr w:rsidR="0077052B" w:rsidRPr="00D345F3" w:rsidTr="0032713C">
        <w:trPr>
          <w:cantSplit/>
        </w:trPr>
        <w:tc>
          <w:tcPr>
            <w:tcW w:w="5473" w:type="dxa"/>
            <w:gridSpan w:val="5"/>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Omnibus Tests of Model Coefficients</w:t>
            </w:r>
          </w:p>
        </w:tc>
      </w:tr>
      <w:tr w:rsidR="0077052B" w:rsidRPr="00D345F3" w:rsidTr="0032713C">
        <w:trPr>
          <w:cantSplit/>
        </w:trPr>
        <w:tc>
          <w:tcPr>
            <w:tcW w:w="180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381"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Chi-square</w:t>
            </w:r>
          </w:p>
        </w:tc>
        <w:tc>
          <w:tcPr>
            <w:tcW w:w="114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2"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887"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w:t>
            </w:r>
          </w:p>
        </w:tc>
        <w:tc>
          <w:tcPr>
            <w:tcW w:w="1381"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Block</w:t>
            </w:r>
          </w:p>
        </w:tc>
        <w:tc>
          <w:tcPr>
            <w:tcW w:w="1381"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Model</w:t>
            </w:r>
          </w:p>
        </w:tc>
        <w:tc>
          <w:tcPr>
            <w:tcW w:w="1381"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5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638"/>
        <w:gridCol w:w="1638"/>
        <w:gridCol w:w="1638"/>
      </w:tblGrid>
      <w:tr w:rsidR="0077052B" w:rsidRPr="00D345F3" w:rsidTr="0032713C">
        <w:trPr>
          <w:cantSplit/>
        </w:trPr>
        <w:tc>
          <w:tcPr>
            <w:tcW w:w="5729"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Model Summary</w:t>
            </w:r>
          </w:p>
        </w:tc>
      </w:tr>
      <w:tr w:rsidR="0077052B" w:rsidRPr="00D345F3" w:rsidTr="0032713C">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w:t>
            </w:r>
          </w:p>
        </w:tc>
        <w:tc>
          <w:tcPr>
            <w:tcW w:w="1637"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-2 Log likelihood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Cox &amp; Snell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Nagelkerke R Square</w:t>
            </w:r>
          </w:p>
        </w:tc>
      </w:tr>
      <w:tr w:rsidR="0077052B" w:rsidRPr="00D345F3" w:rsidTr="0032713C">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98.257</w:t>
            </w:r>
            <w:r w:rsidRPr="00D345F3">
              <w:rPr>
                <w:rFonts w:ascii="Arial" w:hAnsi="Arial" w:cs="Arial"/>
                <w:color w:val="000000"/>
                <w:sz w:val="18"/>
                <w:szCs w:val="18"/>
                <w:vertAlign w:val="superscript"/>
              </w:rPr>
              <w:t>a</w:t>
            </w:r>
          </w:p>
        </w:tc>
        <w:tc>
          <w:tcPr>
            <w:tcW w:w="1637"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.236</w:t>
            </w:r>
          </w:p>
        </w:tc>
        <w:tc>
          <w:tcPr>
            <w:tcW w:w="1637" w:type="dxa"/>
            <w:tcBorders>
              <w:top w:val="single" w:sz="16" w:space="0" w:color="000000"/>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.315</w:t>
            </w:r>
          </w:p>
        </w:tc>
      </w:tr>
      <w:tr w:rsidR="0077052B" w:rsidRPr="00D345F3" w:rsidTr="0032713C">
        <w:trPr>
          <w:cantSplit/>
        </w:trPr>
        <w:tc>
          <w:tcPr>
            <w:tcW w:w="5729" w:type="dxa"/>
            <w:gridSpan w:val="4"/>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Estimation terminated at iteration number 4 because parameter estimates changed by less than .001.</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1057"/>
        <w:gridCol w:w="1263"/>
        <w:gridCol w:w="1143"/>
        <w:gridCol w:w="1263"/>
        <w:gridCol w:w="1638"/>
      </w:tblGrid>
      <w:tr w:rsidR="0077052B" w:rsidRPr="00D345F3" w:rsidTr="0032713C">
        <w:trPr>
          <w:cantSplit/>
        </w:trPr>
        <w:tc>
          <w:tcPr>
            <w:tcW w:w="7282"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Classification Table</w:t>
            </w:r>
            <w:r w:rsidRPr="00D345F3">
              <w:rPr>
                <w:rFonts w:ascii="Arial" w:hAnsi="Arial" w:cs="Arial"/>
                <w:b/>
                <w:bCs/>
                <w:color w:val="000000"/>
                <w:sz w:val="18"/>
                <w:szCs w:val="18"/>
                <w:vertAlign w:val="superscript"/>
              </w:rPr>
              <w:t>a</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val="restart"/>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Observed</w:t>
            </w:r>
          </w:p>
        </w:tc>
        <w:tc>
          <w:tcPr>
            <w:tcW w:w="4042" w:type="dxa"/>
            <w:gridSpan w:val="3"/>
            <w:tcBorders>
              <w:top w:val="single" w:sz="16" w:space="0" w:color="000000"/>
              <w:left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Predicted</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405" w:type="dxa"/>
            <w:gridSpan w:val="2"/>
            <w:tcBorders>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637" w:type="dxa"/>
            <w:vMerge w:val="restart"/>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Percentage Correct</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637" w:type="dxa"/>
            <w:vMerge/>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1057"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62"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70.5</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2"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35</w:t>
            </w:r>
          </w:p>
        </w:tc>
        <w:tc>
          <w:tcPr>
            <w:tcW w:w="1637"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79.5</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Percentage</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75.0</w:t>
            </w:r>
          </w:p>
        </w:tc>
      </w:tr>
      <w:tr w:rsidR="0077052B" w:rsidRPr="00D345F3" w:rsidTr="0032713C">
        <w:trPr>
          <w:cantSplit/>
        </w:trPr>
        <w:tc>
          <w:tcPr>
            <w:tcW w:w="7282"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The cut value is .500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10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24"/>
        <w:gridCol w:w="2354"/>
        <w:gridCol w:w="1143"/>
        <w:gridCol w:w="1143"/>
        <w:gridCol w:w="1143"/>
        <w:gridCol w:w="1143"/>
        <w:gridCol w:w="1143"/>
        <w:gridCol w:w="1143"/>
      </w:tblGrid>
      <w:tr w:rsidR="0077052B" w:rsidRPr="00D345F3" w:rsidTr="0032713C">
        <w:trPr>
          <w:cantSplit/>
        </w:trPr>
        <w:tc>
          <w:tcPr>
            <w:tcW w:w="10235" w:type="dxa"/>
            <w:gridSpan w:val="8"/>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in the Equation</w:t>
            </w:r>
          </w:p>
        </w:tc>
      </w:tr>
      <w:tr w:rsidR="0077052B" w:rsidRPr="00D345F3" w:rsidTr="0032713C">
        <w:trPr>
          <w:cantSplit/>
        </w:trPr>
        <w:tc>
          <w:tcPr>
            <w:tcW w:w="3377"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Exp(B)</w:t>
            </w:r>
          </w:p>
        </w:tc>
      </w:tr>
      <w:tr w:rsidR="0077052B" w:rsidRPr="00D345F3" w:rsidTr="0032713C">
        <w:trPr>
          <w:cantSplit/>
        </w:trPr>
        <w:tc>
          <w:tcPr>
            <w:tcW w:w="1023"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r w:rsidRPr="00D345F3">
              <w:rPr>
                <w:rFonts w:ascii="Arial" w:hAnsi="Arial" w:cs="Arial"/>
                <w:color w:val="000000"/>
                <w:sz w:val="18"/>
                <w:szCs w:val="18"/>
                <w:vertAlign w:val="superscript"/>
              </w:rPr>
              <w:t>a</w:t>
            </w:r>
          </w:p>
        </w:tc>
        <w:tc>
          <w:tcPr>
            <w:tcW w:w="2354"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1.321</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.511</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6.668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.010</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3.746</w:t>
            </w:r>
          </w:p>
        </w:tc>
      </w:tr>
      <w:tr w:rsidR="0077052B" w:rsidRPr="00D345F3" w:rsidTr="0032713C">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.628</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.506</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1.540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1.875</w:t>
            </w:r>
          </w:p>
        </w:tc>
      </w:tr>
      <w:tr w:rsidR="0077052B" w:rsidRPr="00D345F3" w:rsidTr="0032713C">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1.697</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.544</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9.722</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.002</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5.455</w:t>
            </w:r>
          </w:p>
        </w:tc>
      </w:tr>
      <w:tr w:rsidR="0077052B" w:rsidRPr="00D345F3" w:rsidTr="0032713C">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-1.647</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.481</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11.728</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.193</w:t>
            </w:r>
          </w:p>
        </w:tc>
      </w:tr>
      <w:tr w:rsidR="0077052B" w:rsidRPr="00D345F3" w:rsidTr="0032713C">
        <w:trPr>
          <w:cantSplit/>
        </w:trPr>
        <w:tc>
          <w:tcPr>
            <w:tcW w:w="10235" w:type="dxa"/>
            <w:gridSpan w:val="8"/>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Variable(s) entered on step 1: jeniskelamin, asi, paparanasaprokok.</w:t>
            </w:r>
          </w:p>
        </w:tc>
      </w:tr>
    </w:tbl>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2355"/>
        <w:gridCol w:w="1177"/>
        <w:gridCol w:w="1638"/>
        <w:gridCol w:w="1142"/>
        <w:gridCol w:w="1638"/>
      </w:tblGrid>
      <w:tr w:rsidR="0077052B" w:rsidRPr="00D345F3" w:rsidTr="0032713C">
        <w:trPr>
          <w:cantSplit/>
        </w:trPr>
        <w:tc>
          <w:tcPr>
            <w:tcW w:w="8868"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Correlation Matrix</w:t>
            </w:r>
          </w:p>
        </w:tc>
      </w:tr>
      <w:tr w:rsidR="0077052B" w:rsidRPr="00D345F3" w:rsidTr="0032713C">
        <w:trPr>
          <w:cantSplit/>
        </w:trPr>
        <w:tc>
          <w:tcPr>
            <w:tcW w:w="3275"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Constant</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jeniskelamin(1)</w:t>
            </w:r>
          </w:p>
        </w:tc>
        <w:tc>
          <w:tcPr>
            <w:tcW w:w="114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asi(1)</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paparanasaprokok(1)</w:t>
            </w: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2354"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77"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-.540</w:t>
            </w:r>
          </w:p>
        </w:tc>
        <w:tc>
          <w:tcPr>
            <w:tcW w:w="114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-.469</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-.418</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77"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-.540</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-.173</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.232</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77"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-.469</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-.173</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-.118</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77"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-.418</w:t>
            </w: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.232</w:t>
            </w:r>
          </w:p>
        </w:tc>
        <w:tc>
          <w:tcPr>
            <w:tcW w:w="114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-.118</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77052B" w:rsidRDefault="0077052B"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EF7314" w:rsidRDefault="00EF7314"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lastRenderedPageBreak/>
        <w:t>Logistic Regression</w:t>
      </w: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5"/>
        <w:gridCol w:w="2184"/>
        <w:gridCol w:w="1143"/>
        <w:gridCol w:w="1143"/>
      </w:tblGrid>
      <w:tr w:rsidR="0077052B" w:rsidRPr="00D345F3" w:rsidTr="0032713C">
        <w:trPr>
          <w:cantSplit/>
        </w:trPr>
        <w:tc>
          <w:tcPr>
            <w:tcW w:w="6292"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Case Processing Summary</w:t>
            </w:r>
          </w:p>
        </w:tc>
      </w:tr>
      <w:tr w:rsidR="0077052B" w:rsidRPr="00D345F3" w:rsidTr="0032713C">
        <w:trPr>
          <w:cantSplit/>
        </w:trPr>
        <w:tc>
          <w:tcPr>
            <w:tcW w:w="400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Unweighted Cases</w:t>
            </w:r>
            <w:r w:rsidRPr="00D345F3">
              <w:rPr>
                <w:rFonts w:ascii="Arial" w:hAnsi="Arial" w:cs="Arial"/>
                <w:color w:val="000000"/>
                <w:sz w:val="18"/>
                <w:szCs w:val="18"/>
                <w:vertAlign w:val="superscript"/>
              </w:rPr>
              <w:t>a</w:t>
            </w:r>
          </w:p>
        </w:tc>
        <w:tc>
          <w:tcPr>
            <w:tcW w:w="1142"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w:t>
            </w:r>
          </w:p>
        </w:tc>
        <w:tc>
          <w:tcPr>
            <w:tcW w:w="1142"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w:t>
            </w:r>
          </w:p>
        </w:tc>
      </w:tr>
      <w:tr w:rsidR="0077052B" w:rsidRPr="00D345F3" w:rsidTr="0032713C">
        <w:trPr>
          <w:cantSplit/>
        </w:trPr>
        <w:tc>
          <w:tcPr>
            <w:tcW w:w="1825"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Selected Cases</w:t>
            </w:r>
          </w:p>
        </w:tc>
        <w:tc>
          <w:tcPr>
            <w:tcW w:w="2183"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Included in Analysis</w:t>
            </w:r>
          </w:p>
        </w:tc>
        <w:tc>
          <w:tcPr>
            <w:tcW w:w="1142"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1825"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Missing Cases</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1825"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4008" w:type="dxa"/>
            <w:gridSpan w:val="2"/>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Unselected Cases</w:t>
            </w:r>
          </w:p>
        </w:tc>
        <w:tc>
          <w:tcPr>
            <w:tcW w:w="1142"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4008" w:type="dxa"/>
            <w:gridSpan w:val="2"/>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6292" w:type="dxa"/>
            <w:gridSpan w:val="4"/>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If weight is in effect, see classification table for the total number of cases.</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3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8"/>
        <w:gridCol w:w="1603"/>
      </w:tblGrid>
      <w:tr w:rsidR="0077052B" w:rsidRPr="00D345F3" w:rsidTr="0032713C">
        <w:trPr>
          <w:cantSplit/>
        </w:trPr>
        <w:tc>
          <w:tcPr>
            <w:tcW w:w="3240" w:type="dxa"/>
            <w:gridSpan w:val="2"/>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Dependent Variable Encoding</w:t>
            </w:r>
          </w:p>
        </w:tc>
      </w:tr>
      <w:tr w:rsidR="0077052B" w:rsidRPr="00D345F3" w:rsidTr="0032713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Original Value</w:t>
            </w:r>
          </w:p>
        </w:tc>
        <w:tc>
          <w:tcPr>
            <w:tcW w:w="160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Internal Value</w:t>
            </w:r>
          </w:p>
        </w:tc>
      </w:tr>
      <w:tr w:rsidR="0077052B" w:rsidRPr="00D345F3" w:rsidTr="0032713C">
        <w:trPr>
          <w:cantSplit/>
        </w:trPr>
        <w:tc>
          <w:tcPr>
            <w:tcW w:w="1637"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603" w:type="dxa"/>
            <w:tcBorders>
              <w:top w:val="single" w:sz="16" w:space="0" w:color="000000"/>
              <w:left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1637"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603" w:type="dxa"/>
            <w:tcBorders>
              <w:top w:val="nil"/>
              <w:left w:val="single" w:sz="16" w:space="0" w:color="000000"/>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99"/>
        <w:gridCol w:w="2696"/>
        <w:gridCol w:w="1296"/>
        <w:gridCol w:w="1637"/>
      </w:tblGrid>
      <w:tr w:rsidR="0077052B" w:rsidRPr="00D345F3" w:rsidTr="0032713C">
        <w:trPr>
          <w:cantSplit/>
        </w:trPr>
        <w:tc>
          <w:tcPr>
            <w:tcW w:w="7726"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Categorical Variables Codings</w:t>
            </w:r>
          </w:p>
        </w:tc>
      </w:tr>
      <w:tr w:rsidR="0077052B" w:rsidRPr="00D345F3" w:rsidTr="0032713C">
        <w:trPr>
          <w:cantSplit/>
        </w:trPr>
        <w:tc>
          <w:tcPr>
            <w:tcW w:w="4793" w:type="dxa"/>
            <w:gridSpan w:val="2"/>
            <w:vMerge w:val="restart"/>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96" w:type="dxa"/>
            <w:vMerge w:val="restart"/>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Frequency</w:t>
            </w:r>
          </w:p>
        </w:tc>
        <w:tc>
          <w:tcPr>
            <w:tcW w:w="1637" w:type="dxa"/>
            <w:tcBorders>
              <w:top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Parameter coding</w:t>
            </w:r>
          </w:p>
        </w:tc>
      </w:tr>
      <w:tr w:rsidR="0077052B" w:rsidRPr="00D345F3" w:rsidTr="0032713C">
        <w:trPr>
          <w:cantSplit/>
        </w:trPr>
        <w:tc>
          <w:tcPr>
            <w:tcW w:w="4793" w:type="dxa"/>
            <w:gridSpan w:val="2"/>
            <w:vMerge/>
            <w:tcBorders>
              <w:top w:val="single" w:sz="16" w:space="0" w:color="000000"/>
              <w:left w:val="single" w:sz="16" w:space="0" w:color="000000"/>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96" w:type="dxa"/>
            <w:vMerge/>
            <w:tcBorders>
              <w:top w:val="single" w:sz="16" w:space="0" w:color="000000"/>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637" w:type="dxa"/>
            <w:tcBorders>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(1)</w:t>
            </w:r>
          </w:p>
        </w:tc>
      </w:tr>
      <w:tr w:rsidR="0077052B" w:rsidRPr="00D345F3" w:rsidTr="0032713C">
        <w:trPr>
          <w:cantSplit/>
        </w:trPr>
        <w:tc>
          <w:tcPr>
            <w:tcW w:w="2098"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w:t>
            </w:r>
          </w:p>
        </w:tc>
        <w:tc>
          <w:tcPr>
            <w:tcW w:w="2695"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terpapar asap rokok</w:t>
            </w:r>
          </w:p>
        </w:tc>
        <w:tc>
          <w:tcPr>
            <w:tcW w:w="1296"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terpapar asap rokok</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098" w:type="dxa"/>
            <w:vMerge w:val="restart"/>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w:t>
            </w: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ASI Eksklusif</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36</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nil"/>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 Eksklusif</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2098"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w:t>
            </w:r>
          </w:p>
        </w:tc>
        <w:tc>
          <w:tcPr>
            <w:tcW w:w="2695"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laki-laki</w:t>
            </w:r>
          </w:p>
        </w:tc>
        <w:tc>
          <w:tcPr>
            <w:tcW w:w="1296"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2098"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695"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perempuan</w:t>
            </w:r>
          </w:p>
        </w:tc>
        <w:tc>
          <w:tcPr>
            <w:tcW w:w="1296"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1869AD" w:rsidRDefault="001869AD"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t>Block 0: Beginning Block</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1057"/>
        <w:gridCol w:w="1263"/>
        <w:gridCol w:w="1143"/>
        <w:gridCol w:w="1263"/>
        <w:gridCol w:w="1638"/>
      </w:tblGrid>
      <w:tr w:rsidR="0077052B" w:rsidRPr="00D345F3" w:rsidTr="0032713C">
        <w:trPr>
          <w:cantSplit/>
        </w:trPr>
        <w:tc>
          <w:tcPr>
            <w:tcW w:w="7282"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Classification Table</w:t>
            </w:r>
            <w:r w:rsidRPr="00D345F3">
              <w:rPr>
                <w:rFonts w:ascii="Arial" w:hAnsi="Arial" w:cs="Arial"/>
                <w:b/>
                <w:bCs/>
                <w:color w:val="000000"/>
                <w:sz w:val="18"/>
                <w:szCs w:val="18"/>
                <w:vertAlign w:val="superscript"/>
              </w:rPr>
              <w:t>a,b</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val="restart"/>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Observed</w:t>
            </w:r>
          </w:p>
        </w:tc>
        <w:tc>
          <w:tcPr>
            <w:tcW w:w="4042" w:type="dxa"/>
            <w:gridSpan w:val="3"/>
            <w:tcBorders>
              <w:top w:val="single" w:sz="16" w:space="0" w:color="000000"/>
              <w:left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Predicted</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405" w:type="dxa"/>
            <w:gridSpan w:val="2"/>
            <w:tcBorders>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637" w:type="dxa"/>
            <w:vMerge w:val="restart"/>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Percentage Correct</w:t>
            </w:r>
          </w:p>
        </w:tc>
      </w:tr>
      <w:tr w:rsidR="0077052B" w:rsidRPr="00D345F3" w:rsidTr="0032713C">
        <w:trPr>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2" w:type="dxa"/>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637" w:type="dxa"/>
            <w:vMerge/>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0</w:t>
            </w:r>
          </w:p>
        </w:tc>
        <w:tc>
          <w:tcPr>
            <w:tcW w:w="1057" w:type="dxa"/>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62"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26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2"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143"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w:t>
            </w:r>
          </w:p>
        </w:tc>
        <w:tc>
          <w:tcPr>
            <w:tcW w:w="126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44</w:t>
            </w:r>
          </w:p>
        </w:tc>
        <w:tc>
          <w:tcPr>
            <w:tcW w:w="1637"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19"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Percentage</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50.0</w:t>
            </w:r>
          </w:p>
        </w:tc>
      </w:tr>
      <w:tr w:rsidR="0077052B" w:rsidRPr="00D345F3" w:rsidTr="0032713C">
        <w:trPr>
          <w:cantSplit/>
        </w:trPr>
        <w:tc>
          <w:tcPr>
            <w:tcW w:w="7282"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proofErr w:type="gramStart"/>
            <w:r w:rsidRPr="00D345F3">
              <w:rPr>
                <w:rFonts w:ascii="Arial" w:hAnsi="Arial" w:cs="Arial"/>
                <w:color w:val="000000"/>
                <w:sz w:val="18"/>
                <w:szCs w:val="18"/>
              </w:rPr>
              <w:t>a</w:t>
            </w:r>
            <w:proofErr w:type="gramEnd"/>
            <w:r w:rsidRPr="00D345F3">
              <w:rPr>
                <w:rFonts w:ascii="Arial" w:hAnsi="Arial" w:cs="Arial"/>
                <w:color w:val="000000"/>
                <w:sz w:val="18"/>
                <w:szCs w:val="18"/>
              </w:rPr>
              <w:t>. Constant is included in the model.</w:t>
            </w:r>
          </w:p>
        </w:tc>
      </w:tr>
      <w:tr w:rsidR="0077052B" w:rsidRPr="00D345F3" w:rsidTr="0032713C">
        <w:trPr>
          <w:cantSplit/>
        </w:trPr>
        <w:tc>
          <w:tcPr>
            <w:tcW w:w="7282"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 The cut value is .500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2"/>
        <w:gridCol w:w="1177"/>
        <w:gridCol w:w="1143"/>
        <w:gridCol w:w="1143"/>
        <w:gridCol w:w="1143"/>
        <w:gridCol w:w="1143"/>
        <w:gridCol w:w="1143"/>
        <w:gridCol w:w="1143"/>
      </w:tblGrid>
      <w:tr w:rsidR="0077052B" w:rsidRPr="00D345F3" w:rsidTr="0032713C">
        <w:trPr>
          <w:cantSplit/>
        </w:trPr>
        <w:tc>
          <w:tcPr>
            <w:tcW w:w="8956" w:type="dxa"/>
            <w:gridSpan w:val="8"/>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in the Equation</w:t>
            </w:r>
          </w:p>
        </w:tc>
      </w:tr>
      <w:tr w:rsidR="0077052B" w:rsidRPr="00D345F3" w:rsidTr="0032713C">
        <w:trPr>
          <w:cantSplit/>
        </w:trPr>
        <w:tc>
          <w:tcPr>
            <w:tcW w:w="2098"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Exp(B)</w:t>
            </w:r>
          </w:p>
        </w:tc>
      </w:tr>
      <w:tr w:rsidR="0077052B" w:rsidRPr="00D345F3" w:rsidTr="0032713C">
        <w:trPr>
          <w:cantSplit/>
        </w:trPr>
        <w:tc>
          <w:tcPr>
            <w:tcW w:w="921" w:type="dxa"/>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0</w:t>
            </w:r>
          </w:p>
        </w:tc>
        <w:tc>
          <w:tcPr>
            <w:tcW w:w="1177" w:type="dxa"/>
            <w:tcBorders>
              <w:top w:val="single" w:sz="16" w:space="0" w:color="000000"/>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43" w:type="dxa"/>
            <w:tcBorders>
              <w:top w:val="single" w:sz="16" w:space="0" w:color="000000"/>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.213</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3" w:type="dxa"/>
            <w:tcBorders>
              <w:top w:val="single" w:sz="16" w:space="0" w:color="000000"/>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2"/>
        <w:gridCol w:w="1211"/>
        <w:gridCol w:w="2354"/>
        <w:gridCol w:w="1143"/>
        <w:gridCol w:w="1143"/>
        <w:gridCol w:w="1143"/>
      </w:tblGrid>
      <w:tr w:rsidR="0077052B" w:rsidRPr="00D345F3" w:rsidTr="0032713C">
        <w:trPr>
          <w:cantSplit/>
        </w:trPr>
        <w:tc>
          <w:tcPr>
            <w:tcW w:w="7915"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not in the Equation</w:t>
            </w:r>
          </w:p>
        </w:tc>
      </w:tr>
      <w:tr w:rsidR="0077052B" w:rsidRPr="00D345F3" w:rsidTr="0032713C">
        <w:trPr>
          <w:cantSplit/>
        </w:trPr>
        <w:tc>
          <w:tcPr>
            <w:tcW w:w="4486" w:type="dxa"/>
            <w:gridSpan w:val="3"/>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Score</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3"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r>
      <w:tr w:rsidR="0077052B" w:rsidRPr="00D345F3" w:rsidTr="0032713C">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lastRenderedPageBreak/>
              <w:t>Step 0</w:t>
            </w:r>
          </w:p>
        </w:tc>
        <w:tc>
          <w:tcPr>
            <w:tcW w:w="1211" w:type="dxa"/>
            <w:vMerge w:val="restart"/>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Variables</w:t>
            </w:r>
          </w:p>
        </w:tc>
        <w:tc>
          <w:tcPr>
            <w:tcW w:w="2354"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43"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8.928</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.003</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6.769</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.009</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43"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12.571</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3565"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Statistics</w:t>
            </w:r>
          </w:p>
        </w:tc>
        <w:tc>
          <w:tcPr>
            <w:tcW w:w="1143"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21.500</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3"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p>
    <w:p w:rsidR="0077052B" w:rsidRPr="00D345F3" w:rsidRDefault="0077052B" w:rsidP="0077052B">
      <w:pPr>
        <w:autoSpaceDE w:val="0"/>
        <w:autoSpaceDN w:val="0"/>
        <w:adjustRightInd w:val="0"/>
        <w:spacing w:after="0" w:line="240" w:lineRule="auto"/>
        <w:rPr>
          <w:rFonts w:ascii="Arial" w:hAnsi="Arial" w:cs="Arial"/>
          <w:b/>
          <w:bCs/>
          <w:color w:val="000000"/>
          <w:sz w:val="26"/>
          <w:szCs w:val="26"/>
        </w:rPr>
      </w:pPr>
      <w:r w:rsidRPr="00D345F3">
        <w:rPr>
          <w:rFonts w:ascii="Arial" w:hAnsi="Arial" w:cs="Arial"/>
          <w:b/>
          <w:bCs/>
          <w:color w:val="000000"/>
          <w:sz w:val="26"/>
          <w:szCs w:val="26"/>
        </w:rPr>
        <w:t>Block 1: Method = Backward Stepwise (Likelihood Ratio)</w:t>
      </w:r>
    </w:p>
    <w:p w:rsidR="0077052B" w:rsidRPr="00D345F3" w:rsidRDefault="0077052B" w:rsidP="0077052B">
      <w:pPr>
        <w:autoSpaceDE w:val="0"/>
        <w:autoSpaceDN w:val="0"/>
        <w:adjustRightInd w:val="0"/>
        <w:spacing w:after="0" w:line="240" w:lineRule="auto"/>
        <w:rPr>
          <w:rFonts w:ascii="Arial" w:hAnsi="Arial" w:cs="Arial"/>
          <w:color w:val="000000"/>
          <w:sz w:val="26"/>
          <w:szCs w:val="26"/>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23"/>
        <w:gridCol w:w="887"/>
        <w:gridCol w:w="1382"/>
        <w:gridCol w:w="1143"/>
        <w:gridCol w:w="1143"/>
      </w:tblGrid>
      <w:tr w:rsidR="0077052B" w:rsidRPr="00D345F3" w:rsidTr="0032713C">
        <w:trPr>
          <w:cantSplit/>
        </w:trPr>
        <w:tc>
          <w:tcPr>
            <w:tcW w:w="5575" w:type="dxa"/>
            <w:gridSpan w:val="5"/>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Omnibus Tests of Model Coefficients</w:t>
            </w:r>
          </w:p>
        </w:tc>
      </w:tr>
      <w:tr w:rsidR="0077052B" w:rsidRPr="00D345F3" w:rsidTr="0032713C">
        <w:trPr>
          <w:cantSplit/>
        </w:trPr>
        <w:tc>
          <w:tcPr>
            <w:tcW w:w="1910"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381"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Chi-square</w:t>
            </w:r>
          </w:p>
        </w:tc>
        <w:tc>
          <w:tcPr>
            <w:tcW w:w="114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2"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r>
      <w:tr w:rsidR="0077052B" w:rsidRPr="00D345F3" w:rsidTr="0032713C">
        <w:trPr>
          <w:cantSplit/>
        </w:trPr>
        <w:tc>
          <w:tcPr>
            <w:tcW w:w="1023"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887"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w:t>
            </w:r>
          </w:p>
        </w:tc>
        <w:tc>
          <w:tcPr>
            <w:tcW w:w="1381"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1023"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Block</w:t>
            </w:r>
          </w:p>
        </w:tc>
        <w:tc>
          <w:tcPr>
            <w:tcW w:w="1381"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1023"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Model</w:t>
            </w:r>
          </w:p>
        </w:tc>
        <w:tc>
          <w:tcPr>
            <w:tcW w:w="1381" w:type="dxa"/>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23.737</w:t>
            </w:r>
          </w:p>
        </w:tc>
        <w:tc>
          <w:tcPr>
            <w:tcW w:w="1142" w:type="dxa"/>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w:t>
            </w:r>
          </w:p>
        </w:tc>
        <w:tc>
          <w:tcPr>
            <w:tcW w:w="1142" w:type="dxa"/>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1023"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r w:rsidRPr="00D345F3">
              <w:rPr>
                <w:rFonts w:ascii="Arial" w:hAnsi="Arial" w:cs="Arial"/>
                <w:color w:val="000000"/>
                <w:sz w:val="18"/>
                <w:szCs w:val="18"/>
                <w:vertAlign w:val="superscript"/>
              </w:rPr>
              <w:t>a</w:t>
            </w:r>
          </w:p>
        </w:tc>
        <w:tc>
          <w:tcPr>
            <w:tcW w:w="887"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w:t>
            </w:r>
          </w:p>
        </w:tc>
        <w:tc>
          <w:tcPr>
            <w:tcW w:w="1381"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-1.540</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w:t>
            </w:r>
          </w:p>
        </w:tc>
      </w:tr>
      <w:tr w:rsidR="0077052B" w:rsidRPr="00D345F3" w:rsidTr="0032713C">
        <w:trPr>
          <w:cantSplit/>
        </w:trPr>
        <w:tc>
          <w:tcPr>
            <w:tcW w:w="1023"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Block</w:t>
            </w:r>
          </w:p>
        </w:tc>
        <w:tc>
          <w:tcPr>
            <w:tcW w:w="1381"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22.197</w:t>
            </w:r>
          </w:p>
        </w:tc>
        <w:tc>
          <w:tcPr>
            <w:tcW w:w="1142"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w:t>
            </w:r>
          </w:p>
        </w:tc>
        <w:tc>
          <w:tcPr>
            <w:tcW w:w="1142"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1023"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Model</w:t>
            </w:r>
          </w:p>
        </w:tc>
        <w:tc>
          <w:tcPr>
            <w:tcW w:w="1381"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22.197</w:t>
            </w:r>
          </w:p>
        </w:tc>
        <w:tc>
          <w:tcPr>
            <w:tcW w:w="114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r w:rsidR="0077052B" w:rsidRPr="00D345F3" w:rsidTr="0032713C">
        <w:trPr>
          <w:cantSplit/>
        </w:trPr>
        <w:tc>
          <w:tcPr>
            <w:tcW w:w="5575" w:type="dxa"/>
            <w:gridSpan w:val="5"/>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A negative Chi-squares value indicates that the Chi-squares value has decreased from the previous step.</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5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638"/>
        <w:gridCol w:w="1638"/>
        <w:gridCol w:w="1638"/>
      </w:tblGrid>
      <w:tr w:rsidR="0077052B" w:rsidRPr="00D345F3" w:rsidTr="0032713C">
        <w:trPr>
          <w:cantSplit/>
        </w:trPr>
        <w:tc>
          <w:tcPr>
            <w:tcW w:w="5729" w:type="dxa"/>
            <w:gridSpan w:val="4"/>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Model Summary</w:t>
            </w:r>
          </w:p>
        </w:tc>
      </w:tr>
      <w:tr w:rsidR="0077052B" w:rsidRPr="00D345F3" w:rsidTr="0032713C">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w:t>
            </w:r>
          </w:p>
        </w:tc>
        <w:tc>
          <w:tcPr>
            <w:tcW w:w="1637"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-2 Log likelihood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Cox &amp; Snell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Nagelkerke R Square</w:t>
            </w:r>
          </w:p>
        </w:tc>
      </w:tr>
      <w:tr w:rsidR="0077052B" w:rsidRPr="00D345F3" w:rsidTr="0032713C">
        <w:trPr>
          <w:cantSplit/>
        </w:trPr>
        <w:tc>
          <w:tcPr>
            <w:tcW w:w="818" w:type="dxa"/>
            <w:tcBorders>
              <w:top w:val="single" w:sz="16" w:space="0" w:color="000000"/>
              <w:left w:val="single" w:sz="16" w:space="0" w:color="000000"/>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98.257</w:t>
            </w:r>
            <w:r w:rsidRPr="00D345F3">
              <w:rPr>
                <w:rFonts w:ascii="Arial" w:hAnsi="Arial" w:cs="Arial"/>
                <w:color w:val="000000"/>
                <w:sz w:val="18"/>
                <w:szCs w:val="18"/>
                <w:vertAlign w:val="superscript"/>
              </w:rPr>
              <w:t>a</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.236</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.315</w:t>
            </w:r>
          </w:p>
        </w:tc>
      </w:tr>
      <w:tr w:rsidR="0077052B" w:rsidRPr="00D345F3" w:rsidTr="0032713C">
        <w:trPr>
          <w:cantSplit/>
        </w:trPr>
        <w:tc>
          <w:tcPr>
            <w:tcW w:w="818" w:type="dxa"/>
            <w:tcBorders>
              <w:top w:val="nil"/>
              <w:left w:val="single" w:sz="16" w:space="0" w:color="000000"/>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2</w:t>
            </w:r>
          </w:p>
        </w:tc>
        <w:tc>
          <w:tcPr>
            <w:tcW w:w="1637"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99.797</w:t>
            </w:r>
            <w:r w:rsidRPr="00D345F3">
              <w:rPr>
                <w:rFonts w:ascii="Arial" w:hAnsi="Arial" w:cs="Arial"/>
                <w:color w:val="000000"/>
                <w:sz w:val="18"/>
                <w:szCs w:val="18"/>
                <w:vertAlign w:val="superscript"/>
              </w:rPr>
              <w:t>a</w:t>
            </w: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.223</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.297</w:t>
            </w:r>
          </w:p>
        </w:tc>
      </w:tr>
      <w:tr w:rsidR="0077052B" w:rsidRPr="00D345F3" w:rsidTr="0032713C">
        <w:trPr>
          <w:cantSplit/>
        </w:trPr>
        <w:tc>
          <w:tcPr>
            <w:tcW w:w="5729" w:type="dxa"/>
            <w:gridSpan w:val="4"/>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Estimation terminated at iteration number 4 because parameter estimates changed by less than .001.</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1"/>
        <w:gridCol w:w="103"/>
        <w:gridCol w:w="954"/>
        <w:gridCol w:w="1263"/>
        <w:gridCol w:w="35"/>
        <w:gridCol w:w="102"/>
        <w:gridCol w:w="875"/>
        <w:gridCol w:w="131"/>
        <w:gridCol w:w="69"/>
        <w:gridCol w:w="792"/>
        <w:gridCol w:w="402"/>
        <w:gridCol w:w="444"/>
        <w:gridCol w:w="288"/>
        <w:gridCol w:w="709"/>
        <w:gridCol w:w="145"/>
        <w:gridCol w:w="52"/>
        <w:gridCol w:w="653"/>
        <w:gridCol w:w="933"/>
        <w:gridCol w:w="60"/>
      </w:tblGrid>
      <w:tr w:rsidR="0077052B" w:rsidRPr="00D345F3" w:rsidTr="0077052B">
        <w:trPr>
          <w:gridAfter w:val="3"/>
          <w:wAfter w:w="1646" w:type="dxa"/>
          <w:cantSplit/>
        </w:trPr>
        <w:tc>
          <w:tcPr>
            <w:tcW w:w="7285" w:type="dxa"/>
            <w:gridSpan w:val="1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Classification Table</w:t>
            </w:r>
            <w:r w:rsidRPr="00D345F3">
              <w:rPr>
                <w:rFonts w:ascii="Arial" w:hAnsi="Arial" w:cs="Arial"/>
                <w:b/>
                <w:bCs/>
                <w:color w:val="000000"/>
                <w:sz w:val="18"/>
                <w:szCs w:val="18"/>
                <w:vertAlign w:val="superscript"/>
              </w:rPr>
              <w:t>a</w:t>
            </w:r>
          </w:p>
        </w:tc>
      </w:tr>
      <w:tr w:rsidR="0077052B" w:rsidRPr="00D345F3" w:rsidTr="0077052B">
        <w:trPr>
          <w:gridAfter w:val="3"/>
          <w:wAfter w:w="1646" w:type="dxa"/>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20" w:type="dxa"/>
            <w:gridSpan w:val="3"/>
            <w:vMerge w:val="restart"/>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Observed</w:t>
            </w:r>
          </w:p>
        </w:tc>
        <w:tc>
          <w:tcPr>
            <w:tcW w:w="4044" w:type="dxa"/>
            <w:gridSpan w:val="12"/>
            <w:tcBorders>
              <w:top w:val="single" w:sz="16" w:space="0" w:color="000000"/>
              <w:left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Predicted</w:t>
            </w:r>
          </w:p>
        </w:tc>
      </w:tr>
      <w:tr w:rsidR="0077052B" w:rsidRPr="00D345F3" w:rsidTr="0077052B">
        <w:trPr>
          <w:gridAfter w:val="3"/>
          <w:wAfter w:w="1646" w:type="dxa"/>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20" w:type="dxa"/>
            <w:gridSpan w:val="3"/>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406" w:type="dxa"/>
            <w:gridSpan w:val="7"/>
            <w:tcBorders>
              <w:lef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638" w:type="dxa"/>
            <w:gridSpan w:val="5"/>
            <w:vMerge w:val="restart"/>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Percentage Correct</w:t>
            </w:r>
          </w:p>
        </w:tc>
      </w:tr>
      <w:tr w:rsidR="0077052B" w:rsidRPr="00D345F3" w:rsidTr="0077052B">
        <w:trPr>
          <w:gridAfter w:val="3"/>
          <w:wAfter w:w="1646" w:type="dxa"/>
          <w:cantSplit/>
        </w:trPr>
        <w:tc>
          <w:tcPr>
            <w:tcW w:w="921" w:type="dxa"/>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20" w:type="dxa"/>
            <w:gridSpan w:val="3"/>
            <w:vMerge/>
            <w:tcBorders>
              <w:top w:val="single" w:sz="16" w:space="0" w:color="000000"/>
              <w:left w:val="nil"/>
              <w:bottom w:val="nil"/>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143" w:type="dxa"/>
            <w:gridSpan w:val="4"/>
            <w:tcBorders>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ISPA</w:t>
            </w:r>
          </w:p>
        </w:tc>
        <w:tc>
          <w:tcPr>
            <w:tcW w:w="1263" w:type="dxa"/>
            <w:gridSpan w:val="3"/>
            <w:tcBorders>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tidak ISPA</w:t>
            </w:r>
          </w:p>
        </w:tc>
        <w:tc>
          <w:tcPr>
            <w:tcW w:w="1638" w:type="dxa"/>
            <w:gridSpan w:val="5"/>
            <w:vMerge/>
            <w:tcBorders>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r>
      <w:tr w:rsidR="0077052B" w:rsidRPr="00D345F3" w:rsidTr="0077052B">
        <w:trPr>
          <w:gridAfter w:val="3"/>
          <w:wAfter w:w="1646" w:type="dxa"/>
          <w:cantSplit/>
        </w:trPr>
        <w:tc>
          <w:tcPr>
            <w:tcW w:w="921" w:type="dxa"/>
            <w:vMerge w:val="restart"/>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1057" w:type="dxa"/>
            <w:gridSpan w:val="2"/>
            <w:vMerge w:val="restart"/>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63"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143" w:type="dxa"/>
            <w:gridSpan w:val="4"/>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31</w:t>
            </w:r>
          </w:p>
        </w:tc>
        <w:tc>
          <w:tcPr>
            <w:tcW w:w="1263"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w:t>
            </w:r>
          </w:p>
        </w:tc>
        <w:tc>
          <w:tcPr>
            <w:tcW w:w="1638" w:type="dxa"/>
            <w:gridSpan w:val="5"/>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70.5</w:t>
            </w:r>
          </w:p>
        </w:tc>
      </w:tr>
      <w:tr w:rsidR="0077052B" w:rsidRPr="00D345F3" w:rsidTr="0077052B">
        <w:trPr>
          <w:gridAfter w:val="3"/>
          <w:wAfter w:w="1646" w:type="dxa"/>
          <w:cantSplit/>
        </w:trPr>
        <w:tc>
          <w:tcPr>
            <w:tcW w:w="921"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gridSpan w:val="2"/>
            <w:vMerge/>
            <w:tcBorders>
              <w:top w:val="single" w:sz="16" w:space="0" w:color="000000"/>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3"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143" w:type="dxa"/>
            <w:gridSpan w:val="4"/>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w:t>
            </w:r>
          </w:p>
        </w:tc>
        <w:tc>
          <w:tcPr>
            <w:tcW w:w="1263" w:type="dxa"/>
            <w:gridSpan w:val="3"/>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35</w:t>
            </w:r>
          </w:p>
        </w:tc>
        <w:tc>
          <w:tcPr>
            <w:tcW w:w="1638" w:type="dxa"/>
            <w:gridSpan w:val="5"/>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79.5</w:t>
            </w:r>
          </w:p>
        </w:tc>
      </w:tr>
      <w:tr w:rsidR="0077052B" w:rsidRPr="00D345F3" w:rsidTr="0077052B">
        <w:trPr>
          <w:gridAfter w:val="3"/>
          <w:wAfter w:w="1646" w:type="dxa"/>
          <w:cantSplit/>
        </w:trPr>
        <w:tc>
          <w:tcPr>
            <w:tcW w:w="921" w:type="dxa"/>
            <w:vMerge/>
            <w:tcBorders>
              <w:top w:val="single" w:sz="16" w:space="0" w:color="000000"/>
              <w:left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20" w:type="dxa"/>
            <w:gridSpan w:val="3"/>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Percentage</w:t>
            </w:r>
          </w:p>
        </w:tc>
        <w:tc>
          <w:tcPr>
            <w:tcW w:w="1143" w:type="dxa"/>
            <w:gridSpan w:val="4"/>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63" w:type="dxa"/>
            <w:gridSpan w:val="3"/>
            <w:tcBorders>
              <w:top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8" w:type="dxa"/>
            <w:gridSpan w:val="5"/>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75.0</w:t>
            </w:r>
          </w:p>
        </w:tc>
      </w:tr>
      <w:tr w:rsidR="0077052B" w:rsidRPr="00D345F3" w:rsidTr="0077052B">
        <w:trPr>
          <w:gridAfter w:val="3"/>
          <w:wAfter w:w="1646" w:type="dxa"/>
          <w:cantSplit/>
        </w:trPr>
        <w:tc>
          <w:tcPr>
            <w:tcW w:w="921"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p>
        </w:tc>
        <w:tc>
          <w:tcPr>
            <w:tcW w:w="1057" w:type="dxa"/>
            <w:gridSpan w:val="2"/>
            <w:vMerge w:val="restart"/>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263"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ISPA</w:t>
            </w:r>
          </w:p>
        </w:tc>
        <w:tc>
          <w:tcPr>
            <w:tcW w:w="1143"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w:t>
            </w:r>
          </w:p>
        </w:tc>
        <w:tc>
          <w:tcPr>
            <w:tcW w:w="1263"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w:t>
            </w:r>
          </w:p>
        </w:tc>
        <w:tc>
          <w:tcPr>
            <w:tcW w:w="1638" w:type="dxa"/>
            <w:gridSpan w:val="5"/>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52.3</w:t>
            </w:r>
          </w:p>
        </w:tc>
      </w:tr>
      <w:tr w:rsidR="0077052B" w:rsidRPr="00D345F3" w:rsidTr="0077052B">
        <w:trPr>
          <w:gridAfter w:val="3"/>
          <w:wAfter w:w="1646" w:type="dxa"/>
          <w:cantSplit/>
        </w:trPr>
        <w:tc>
          <w:tcPr>
            <w:tcW w:w="921"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057" w:type="dxa"/>
            <w:gridSpan w:val="2"/>
            <w:vMerge/>
            <w:tcBorders>
              <w:top w:val="nil"/>
              <w:left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1263" w:type="dxa"/>
            <w:tcBorders>
              <w:top w:val="nil"/>
              <w:left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tidak ISPA</w:t>
            </w:r>
          </w:p>
        </w:tc>
        <w:tc>
          <w:tcPr>
            <w:tcW w:w="1143" w:type="dxa"/>
            <w:gridSpan w:val="4"/>
            <w:tcBorders>
              <w:top w:val="nil"/>
              <w:lef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w:t>
            </w:r>
          </w:p>
        </w:tc>
        <w:tc>
          <w:tcPr>
            <w:tcW w:w="1263" w:type="dxa"/>
            <w:gridSpan w:val="3"/>
            <w:tcBorders>
              <w:top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39</w:t>
            </w:r>
          </w:p>
        </w:tc>
        <w:tc>
          <w:tcPr>
            <w:tcW w:w="1638" w:type="dxa"/>
            <w:gridSpan w:val="5"/>
            <w:tcBorders>
              <w:top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88.6</w:t>
            </w:r>
          </w:p>
        </w:tc>
      </w:tr>
      <w:tr w:rsidR="0077052B" w:rsidRPr="00D345F3" w:rsidTr="0077052B">
        <w:trPr>
          <w:gridAfter w:val="3"/>
          <w:wAfter w:w="1646" w:type="dxa"/>
          <w:cantSplit/>
        </w:trPr>
        <w:tc>
          <w:tcPr>
            <w:tcW w:w="921"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20" w:type="dxa"/>
            <w:gridSpan w:val="3"/>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Percentage</w:t>
            </w:r>
          </w:p>
        </w:tc>
        <w:tc>
          <w:tcPr>
            <w:tcW w:w="1143" w:type="dxa"/>
            <w:gridSpan w:val="4"/>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263"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8" w:type="dxa"/>
            <w:gridSpan w:val="5"/>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70.5</w:t>
            </w:r>
          </w:p>
        </w:tc>
      </w:tr>
      <w:tr w:rsidR="0077052B" w:rsidRPr="00D345F3" w:rsidTr="0077052B">
        <w:trPr>
          <w:gridAfter w:val="3"/>
          <w:wAfter w:w="1646" w:type="dxa"/>
          <w:cantSplit/>
        </w:trPr>
        <w:tc>
          <w:tcPr>
            <w:tcW w:w="7285" w:type="dxa"/>
            <w:gridSpan w:val="1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The cut value is .500</w:t>
            </w:r>
          </w:p>
        </w:tc>
      </w:tr>
      <w:tr w:rsidR="0077052B" w:rsidRPr="00D345F3" w:rsidTr="0077052B">
        <w:trPr>
          <w:cantSplit/>
        </w:trPr>
        <w:tc>
          <w:tcPr>
            <w:tcW w:w="8931" w:type="dxa"/>
            <w:gridSpan w:val="19"/>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in the Equation</w:t>
            </w:r>
          </w:p>
        </w:tc>
      </w:tr>
      <w:tr w:rsidR="0077052B" w:rsidRPr="00D345F3" w:rsidTr="0077052B">
        <w:trPr>
          <w:cantSplit/>
        </w:trPr>
        <w:tc>
          <w:tcPr>
            <w:tcW w:w="3378" w:type="dxa"/>
            <w:gridSpan w:val="6"/>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875"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B</w:t>
            </w:r>
          </w:p>
        </w:tc>
        <w:tc>
          <w:tcPr>
            <w:tcW w:w="992" w:type="dxa"/>
            <w:gridSpan w:val="3"/>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S.E.</w:t>
            </w:r>
          </w:p>
        </w:tc>
        <w:tc>
          <w:tcPr>
            <w:tcW w:w="1134" w:type="dxa"/>
            <w:gridSpan w:val="3"/>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Wald</w:t>
            </w:r>
          </w:p>
        </w:tc>
        <w:tc>
          <w:tcPr>
            <w:tcW w:w="709"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850" w:type="dxa"/>
            <w:gridSpan w:val="3"/>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c>
          <w:tcPr>
            <w:tcW w:w="993" w:type="dxa"/>
            <w:gridSpan w:val="2"/>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Exp(B)</w:t>
            </w:r>
          </w:p>
        </w:tc>
      </w:tr>
      <w:tr w:rsidR="0077052B" w:rsidRPr="00D345F3" w:rsidTr="0077052B">
        <w:trPr>
          <w:cantSplit/>
        </w:trPr>
        <w:tc>
          <w:tcPr>
            <w:tcW w:w="1024" w:type="dxa"/>
            <w:gridSpan w:val="2"/>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r w:rsidRPr="00D345F3">
              <w:rPr>
                <w:rFonts w:ascii="Arial" w:hAnsi="Arial" w:cs="Arial"/>
                <w:color w:val="000000"/>
                <w:sz w:val="18"/>
                <w:szCs w:val="18"/>
                <w:vertAlign w:val="superscript"/>
              </w:rPr>
              <w:t>a</w:t>
            </w:r>
          </w:p>
        </w:tc>
        <w:tc>
          <w:tcPr>
            <w:tcW w:w="2354" w:type="dxa"/>
            <w:gridSpan w:val="4"/>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875"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1.321</w:t>
            </w:r>
          </w:p>
        </w:tc>
        <w:tc>
          <w:tcPr>
            <w:tcW w:w="992"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.511</w:t>
            </w:r>
          </w:p>
        </w:tc>
        <w:tc>
          <w:tcPr>
            <w:tcW w:w="1134"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6.668</w:t>
            </w:r>
          </w:p>
        </w:tc>
        <w:tc>
          <w:tcPr>
            <w:tcW w:w="709"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.010</w:t>
            </w:r>
          </w:p>
        </w:tc>
        <w:tc>
          <w:tcPr>
            <w:tcW w:w="993" w:type="dxa"/>
            <w:gridSpan w:val="2"/>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3.746</w:t>
            </w:r>
          </w:p>
        </w:tc>
      </w:tr>
      <w:tr w:rsidR="0077052B" w:rsidRPr="00D345F3" w:rsidTr="0077052B">
        <w:trPr>
          <w:cantSplit/>
        </w:trPr>
        <w:tc>
          <w:tcPr>
            <w:tcW w:w="1024" w:type="dxa"/>
            <w:gridSpan w:val="2"/>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875"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.628</w:t>
            </w:r>
          </w:p>
        </w:tc>
        <w:tc>
          <w:tcPr>
            <w:tcW w:w="99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.506</w:t>
            </w:r>
          </w:p>
        </w:tc>
        <w:tc>
          <w:tcPr>
            <w:tcW w:w="1134"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1.540</w:t>
            </w:r>
          </w:p>
        </w:tc>
        <w:tc>
          <w:tcPr>
            <w:tcW w:w="709"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w:t>
            </w:r>
          </w:p>
        </w:tc>
        <w:tc>
          <w:tcPr>
            <w:tcW w:w="993" w:type="dxa"/>
            <w:gridSpan w:val="2"/>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1.875</w:t>
            </w:r>
          </w:p>
        </w:tc>
      </w:tr>
      <w:tr w:rsidR="0077052B" w:rsidRPr="00D345F3" w:rsidTr="0077052B">
        <w:trPr>
          <w:cantSplit/>
        </w:trPr>
        <w:tc>
          <w:tcPr>
            <w:tcW w:w="1024" w:type="dxa"/>
            <w:gridSpan w:val="2"/>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875"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1.697</w:t>
            </w:r>
          </w:p>
        </w:tc>
        <w:tc>
          <w:tcPr>
            <w:tcW w:w="99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.544</w:t>
            </w:r>
          </w:p>
        </w:tc>
        <w:tc>
          <w:tcPr>
            <w:tcW w:w="1134"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9.722</w:t>
            </w:r>
          </w:p>
        </w:tc>
        <w:tc>
          <w:tcPr>
            <w:tcW w:w="709"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.002</w:t>
            </w:r>
          </w:p>
        </w:tc>
        <w:tc>
          <w:tcPr>
            <w:tcW w:w="993" w:type="dxa"/>
            <w:gridSpan w:val="2"/>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5.455</w:t>
            </w:r>
          </w:p>
        </w:tc>
      </w:tr>
      <w:tr w:rsidR="0077052B" w:rsidRPr="00D345F3" w:rsidTr="0077052B">
        <w:trPr>
          <w:cantSplit/>
        </w:trPr>
        <w:tc>
          <w:tcPr>
            <w:tcW w:w="1024" w:type="dxa"/>
            <w:gridSpan w:val="2"/>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875"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-1.647</w:t>
            </w:r>
          </w:p>
        </w:tc>
        <w:tc>
          <w:tcPr>
            <w:tcW w:w="99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.481</w:t>
            </w:r>
          </w:p>
        </w:tc>
        <w:tc>
          <w:tcPr>
            <w:tcW w:w="1134"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11.728</w:t>
            </w:r>
          </w:p>
        </w:tc>
        <w:tc>
          <w:tcPr>
            <w:tcW w:w="709"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993" w:type="dxa"/>
            <w:gridSpan w:val="2"/>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.193</w:t>
            </w:r>
          </w:p>
        </w:tc>
      </w:tr>
      <w:tr w:rsidR="0077052B" w:rsidRPr="00D345F3" w:rsidTr="0077052B">
        <w:trPr>
          <w:cantSplit/>
        </w:trPr>
        <w:tc>
          <w:tcPr>
            <w:tcW w:w="1024" w:type="dxa"/>
            <w:gridSpan w:val="2"/>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r w:rsidRPr="00D345F3">
              <w:rPr>
                <w:rFonts w:ascii="Arial" w:hAnsi="Arial" w:cs="Arial"/>
                <w:color w:val="000000"/>
                <w:sz w:val="18"/>
                <w:szCs w:val="18"/>
                <w:vertAlign w:val="superscript"/>
              </w:rPr>
              <w:t>a</w:t>
            </w:r>
          </w:p>
        </w:tc>
        <w:tc>
          <w:tcPr>
            <w:tcW w:w="2354"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875"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1.451</w:t>
            </w:r>
          </w:p>
        </w:tc>
        <w:tc>
          <w:tcPr>
            <w:tcW w:w="99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.499</w:t>
            </w:r>
          </w:p>
        </w:tc>
        <w:tc>
          <w:tcPr>
            <w:tcW w:w="1134"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8.453</w:t>
            </w:r>
          </w:p>
        </w:tc>
        <w:tc>
          <w:tcPr>
            <w:tcW w:w="709"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.004</w:t>
            </w:r>
          </w:p>
        </w:tc>
        <w:tc>
          <w:tcPr>
            <w:tcW w:w="993" w:type="dxa"/>
            <w:gridSpan w:val="2"/>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4.266</w:t>
            </w:r>
          </w:p>
        </w:tc>
      </w:tr>
      <w:tr w:rsidR="0077052B" w:rsidRPr="00D345F3" w:rsidTr="0077052B">
        <w:trPr>
          <w:cantSplit/>
        </w:trPr>
        <w:tc>
          <w:tcPr>
            <w:tcW w:w="1024"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875"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1.802</w:t>
            </w:r>
          </w:p>
        </w:tc>
        <w:tc>
          <w:tcPr>
            <w:tcW w:w="99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.532</w:t>
            </w:r>
          </w:p>
        </w:tc>
        <w:tc>
          <w:tcPr>
            <w:tcW w:w="1134"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11.460</w:t>
            </w:r>
          </w:p>
        </w:tc>
        <w:tc>
          <w:tcPr>
            <w:tcW w:w="709"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993" w:type="dxa"/>
            <w:gridSpan w:val="2"/>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6.063</w:t>
            </w:r>
          </w:p>
        </w:tc>
      </w:tr>
      <w:tr w:rsidR="0077052B" w:rsidRPr="00D345F3" w:rsidTr="0077052B">
        <w:trPr>
          <w:cantSplit/>
        </w:trPr>
        <w:tc>
          <w:tcPr>
            <w:tcW w:w="1024" w:type="dxa"/>
            <w:gridSpan w:val="2"/>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4" w:type="dxa"/>
            <w:gridSpan w:val="4"/>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875"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-1.391</w:t>
            </w:r>
          </w:p>
        </w:tc>
        <w:tc>
          <w:tcPr>
            <w:tcW w:w="992"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.424</w:t>
            </w:r>
          </w:p>
        </w:tc>
        <w:tc>
          <w:tcPr>
            <w:tcW w:w="1134"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10.748</w:t>
            </w:r>
          </w:p>
        </w:tc>
        <w:tc>
          <w:tcPr>
            <w:tcW w:w="709"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850"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c>
          <w:tcPr>
            <w:tcW w:w="993" w:type="dxa"/>
            <w:gridSpan w:val="2"/>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.249</w:t>
            </w:r>
          </w:p>
        </w:tc>
      </w:tr>
      <w:tr w:rsidR="0077052B" w:rsidRPr="00D345F3" w:rsidTr="0077052B">
        <w:trPr>
          <w:cantSplit/>
        </w:trPr>
        <w:tc>
          <w:tcPr>
            <w:tcW w:w="8931" w:type="dxa"/>
            <w:gridSpan w:val="19"/>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Variable(s) entered on step 1: jeniskelamin, asi, paparanasaprokok.</w:t>
            </w:r>
          </w:p>
        </w:tc>
      </w:tr>
      <w:tr w:rsidR="0077052B" w:rsidRPr="00D345F3" w:rsidTr="0077052B">
        <w:trPr>
          <w:gridAfter w:val="1"/>
          <w:wAfter w:w="60" w:type="dxa"/>
          <w:cantSplit/>
        </w:trPr>
        <w:tc>
          <w:tcPr>
            <w:tcW w:w="8871" w:type="dxa"/>
            <w:gridSpan w:val="18"/>
            <w:tcBorders>
              <w:top w:val="nil"/>
              <w:left w:val="nil"/>
              <w:bottom w:val="nil"/>
              <w:right w:val="nil"/>
            </w:tcBorders>
            <w:shd w:val="clear" w:color="auto" w:fill="FFFFFF"/>
            <w:vAlign w:val="center"/>
          </w:tcPr>
          <w:p w:rsidR="0077052B" w:rsidRDefault="0077052B" w:rsidP="0032713C">
            <w:pPr>
              <w:autoSpaceDE w:val="0"/>
              <w:autoSpaceDN w:val="0"/>
              <w:adjustRightInd w:val="0"/>
              <w:spacing w:after="0" w:line="240" w:lineRule="auto"/>
              <w:ind w:left="60" w:right="60"/>
              <w:jc w:val="center"/>
              <w:rPr>
                <w:rFonts w:ascii="Arial" w:hAnsi="Arial" w:cs="Arial"/>
                <w:b/>
                <w:bCs/>
                <w:color w:val="000000"/>
                <w:sz w:val="18"/>
                <w:szCs w:val="18"/>
              </w:rPr>
            </w:pPr>
          </w:p>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Correlation Matrix</w:t>
            </w:r>
          </w:p>
        </w:tc>
      </w:tr>
      <w:tr w:rsidR="0077052B" w:rsidRPr="00D345F3" w:rsidTr="0077052B">
        <w:trPr>
          <w:gridAfter w:val="1"/>
          <w:wAfter w:w="60" w:type="dxa"/>
          <w:cantSplit/>
        </w:trPr>
        <w:tc>
          <w:tcPr>
            <w:tcW w:w="3276" w:type="dxa"/>
            <w:gridSpan w:val="5"/>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77" w:type="dxa"/>
            <w:gridSpan w:val="4"/>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Constant</w:t>
            </w:r>
          </w:p>
        </w:tc>
        <w:tc>
          <w:tcPr>
            <w:tcW w:w="1638" w:type="dxa"/>
            <w:gridSpan w:val="3"/>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jeniskelamin(1)</w:t>
            </w:r>
          </w:p>
        </w:tc>
        <w:tc>
          <w:tcPr>
            <w:tcW w:w="1142" w:type="dxa"/>
            <w:gridSpan w:val="3"/>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asi(1)</w:t>
            </w:r>
          </w:p>
        </w:tc>
        <w:tc>
          <w:tcPr>
            <w:tcW w:w="1638" w:type="dxa"/>
            <w:gridSpan w:val="3"/>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paparanasaprokok(1)</w:t>
            </w:r>
          </w:p>
        </w:tc>
      </w:tr>
      <w:tr w:rsidR="0077052B" w:rsidRPr="00D345F3" w:rsidTr="0077052B">
        <w:trPr>
          <w:gridAfter w:val="1"/>
          <w:wAfter w:w="60" w:type="dxa"/>
          <w:cantSplit/>
        </w:trPr>
        <w:tc>
          <w:tcPr>
            <w:tcW w:w="921"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2355" w:type="dxa"/>
            <w:gridSpan w:val="4"/>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77" w:type="dxa"/>
            <w:gridSpan w:val="4"/>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8"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-.540</w:t>
            </w:r>
          </w:p>
        </w:tc>
        <w:tc>
          <w:tcPr>
            <w:tcW w:w="1142" w:type="dxa"/>
            <w:gridSpan w:val="3"/>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-.469</w:t>
            </w:r>
          </w:p>
        </w:tc>
        <w:tc>
          <w:tcPr>
            <w:tcW w:w="1638" w:type="dxa"/>
            <w:gridSpan w:val="3"/>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-.418</w:t>
            </w:r>
          </w:p>
        </w:tc>
      </w:tr>
      <w:tr w:rsidR="0077052B" w:rsidRPr="00D345F3" w:rsidTr="0077052B">
        <w:trPr>
          <w:gridAfter w:val="1"/>
          <w:wAfter w:w="60" w:type="dxa"/>
          <w:cantSplit/>
        </w:trPr>
        <w:tc>
          <w:tcPr>
            <w:tcW w:w="921"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5"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77"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-.540</w:t>
            </w:r>
          </w:p>
        </w:tc>
        <w:tc>
          <w:tcPr>
            <w:tcW w:w="1638"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-.173</w:t>
            </w:r>
          </w:p>
        </w:tc>
        <w:tc>
          <w:tcPr>
            <w:tcW w:w="1638" w:type="dxa"/>
            <w:gridSpan w:val="3"/>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.232</w:t>
            </w:r>
          </w:p>
        </w:tc>
      </w:tr>
      <w:tr w:rsidR="0077052B" w:rsidRPr="00D345F3" w:rsidTr="0077052B">
        <w:trPr>
          <w:gridAfter w:val="1"/>
          <w:wAfter w:w="60" w:type="dxa"/>
          <w:cantSplit/>
        </w:trPr>
        <w:tc>
          <w:tcPr>
            <w:tcW w:w="921"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5"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77"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-.469</w:t>
            </w:r>
          </w:p>
        </w:tc>
        <w:tc>
          <w:tcPr>
            <w:tcW w:w="1638"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-.173</w:t>
            </w:r>
          </w:p>
        </w:tc>
        <w:tc>
          <w:tcPr>
            <w:tcW w:w="114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8" w:type="dxa"/>
            <w:gridSpan w:val="3"/>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-.118</w:t>
            </w:r>
          </w:p>
        </w:tc>
      </w:tr>
      <w:tr w:rsidR="0077052B" w:rsidRPr="00D345F3" w:rsidTr="0077052B">
        <w:trPr>
          <w:gridAfter w:val="1"/>
          <w:wAfter w:w="60" w:type="dxa"/>
          <w:cantSplit/>
        </w:trPr>
        <w:tc>
          <w:tcPr>
            <w:tcW w:w="921"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5"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77"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-.418</w:t>
            </w:r>
          </w:p>
        </w:tc>
        <w:tc>
          <w:tcPr>
            <w:tcW w:w="1638"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.232</w:t>
            </w:r>
          </w:p>
        </w:tc>
        <w:tc>
          <w:tcPr>
            <w:tcW w:w="114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-.118</w:t>
            </w:r>
          </w:p>
        </w:tc>
        <w:tc>
          <w:tcPr>
            <w:tcW w:w="1638" w:type="dxa"/>
            <w:gridSpan w:val="3"/>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r w:rsidR="0077052B" w:rsidRPr="00D345F3" w:rsidTr="0077052B">
        <w:trPr>
          <w:gridAfter w:val="1"/>
          <w:wAfter w:w="60" w:type="dxa"/>
          <w:cantSplit/>
        </w:trPr>
        <w:tc>
          <w:tcPr>
            <w:tcW w:w="921"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p>
        </w:tc>
        <w:tc>
          <w:tcPr>
            <w:tcW w:w="2355"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Constant</w:t>
            </w:r>
          </w:p>
        </w:tc>
        <w:tc>
          <w:tcPr>
            <w:tcW w:w="1177"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638"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-.718</w:t>
            </w:r>
          </w:p>
        </w:tc>
        <w:tc>
          <w:tcPr>
            <w:tcW w:w="114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8" w:type="dxa"/>
            <w:gridSpan w:val="3"/>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-.538</w:t>
            </w:r>
          </w:p>
        </w:tc>
      </w:tr>
      <w:tr w:rsidR="0077052B" w:rsidRPr="00D345F3" w:rsidTr="0077052B">
        <w:trPr>
          <w:gridAfter w:val="1"/>
          <w:wAfter w:w="60" w:type="dxa"/>
          <w:cantSplit/>
        </w:trPr>
        <w:tc>
          <w:tcPr>
            <w:tcW w:w="921"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5" w:type="dxa"/>
            <w:gridSpan w:val="4"/>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jeniskelamin(1)</w:t>
            </w:r>
          </w:p>
        </w:tc>
        <w:tc>
          <w:tcPr>
            <w:tcW w:w="1177" w:type="dxa"/>
            <w:gridSpan w:val="4"/>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-.718</w:t>
            </w:r>
          </w:p>
        </w:tc>
        <w:tc>
          <w:tcPr>
            <w:tcW w:w="1638"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c>
          <w:tcPr>
            <w:tcW w:w="1142" w:type="dxa"/>
            <w:gridSpan w:val="3"/>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8" w:type="dxa"/>
            <w:gridSpan w:val="3"/>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.212</w:t>
            </w:r>
          </w:p>
        </w:tc>
      </w:tr>
      <w:tr w:rsidR="0077052B" w:rsidRPr="00D345F3" w:rsidTr="0077052B">
        <w:trPr>
          <w:gridAfter w:val="1"/>
          <w:wAfter w:w="60" w:type="dxa"/>
          <w:cantSplit/>
        </w:trPr>
        <w:tc>
          <w:tcPr>
            <w:tcW w:w="921"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355" w:type="dxa"/>
            <w:gridSpan w:val="4"/>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paparanasaprokok(1)</w:t>
            </w:r>
          </w:p>
        </w:tc>
        <w:tc>
          <w:tcPr>
            <w:tcW w:w="1177" w:type="dxa"/>
            <w:gridSpan w:val="4"/>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-.538</w:t>
            </w:r>
          </w:p>
        </w:tc>
        <w:tc>
          <w:tcPr>
            <w:tcW w:w="1638"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.212</w:t>
            </w:r>
          </w:p>
        </w:tc>
        <w:tc>
          <w:tcPr>
            <w:tcW w:w="1142" w:type="dxa"/>
            <w:gridSpan w:val="3"/>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638" w:type="dxa"/>
            <w:gridSpan w:val="3"/>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1.000</w:t>
            </w:r>
          </w:p>
        </w:tc>
      </w:tr>
    </w:tbl>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9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0"/>
        <w:gridCol w:w="2099"/>
        <w:gridCol w:w="1638"/>
        <w:gridCol w:w="1638"/>
        <w:gridCol w:w="1143"/>
        <w:gridCol w:w="1638"/>
      </w:tblGrid>
      <w:tr w:rsidR="0077052B" w:rsidRPr="00D345F3" w:rsidTr="0032713C">
        <w:trPr>
          <w:cantSplit/>
        </w:trPr>
        <w:tc>
          <w:tcPr>
            <w:tcW w:w="9073"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Model if Term Removed</w:t>
            </w:r>
          </w:p>
        </w:tc>
      </w:tr>
      <w:tr w:rsidR="0077052B" w:rsidRPr="00D345F3" w:rsidTr="0032713C">
        <w:trPr>
          <w:cantSplit/>
        </w:trPr>
        <w:tc>
          <w:tcPr>
            <w:tcW w:w="3019" w:type="dxa"/>
            <w:gridSpan w:val="2"/>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Variable</w:t>
            </w:r>
          </w:p>
        </w:tc>
        <w:tc>
          <w:tcPr>
            <w:tcW w:w="1637"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Model Log Likelihood</w:t>
            </w:r>
          </w:p>
        </w:tc>
        <w:tc>
          <w:tcPr>
            <w:tcW w:w="1637"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Change in -2 Log Likelihood</w:t>
            </w:r>
          </w:p>
        </w:tc>
        <w:tc>
          <w:tcPr>
            <w:tcW w:w="1143"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637"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 of the Change</w:t>
            </w:r>
          </w:p>
        </w:tc>
      </w:tr>
      <w:tr w:rsidR="0077052B" w:rsidRPr="00D345F3" w:rsidTr="0032713C">
        <w:trPr>
          <w:cantSplit/>
        </w:trPr>
        <w:tc>
          <w:tcPr>
            <w:tcW w:w="921" w:type="dxa"/>
            <w:vMerge w:val="restart"/>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1</w:t>
            </w:r>
          </w:p>
        </w:tc>
        <w:tc>
          <w:tcPr>
            <w:tcW w:w="2098"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w:t>
            </w:r>
          </w:p>
        </w:tc>
        <w:tc>
          <w:tcPr>
            <w:tcW w:w="1637"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-52.664</w:t>
            </w:r>
          </w:p>
        </w:tc>
        <w:tc>
          <w:tcPr>
            <w:tcW w:w="1637"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7.071</w:t>
            </w:r>
          </w:p>
        </w:tc>
        <w:tc>
          <w:tcPr>
            <w:tcW w:w="1143"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.008</w:t>
            </w:r>
          </w:p>
        </w:tc>
      </w:tr>
      <w:tr w:rsidR="0077052B" w:rsidRPr="00D345F3" w:rsidTr="0032713C">
        <w:trPr>
          <w:cantSplit/>
        </w:trPr>
        <w:tc>
          <w:tcPr>
            <w:tcW w:w="921"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w:t>
            </w:r>
          </w:p>
        </w:tc>
        <w:tc>
          <w:tcPr>
            <w:tcW w:w="1637"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-49.898</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1.540</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.215</w:t>
            </w:r>
          </w:p>
        </w:tc>
      </w:tr>
      <w:tr w:rsidR="0077052B" w:rsidRPr="00D345F3" w:rsidTr="0032713C">
        <w:trPr>
          <w:cantSplit/>
        </w:trPr>
        <w:tc>
          <w:tcPr>
            <w:tcW w:w="921" w:type="dxa"/>
            <w:vMerge/>
            <w:tcBorders>
              <w:top w:val="single" w:sz="16" w:space="0" w:color="000000"/>
              <w:left w:val="single" w:sz="16" w:space="0" w:color="000000"/>
              <w:bottom w:val="nil"/>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w:t>
            </w:r>
          </w:p>
        </w:tc>
        <w:tc>
          <w:tcPr>
            <w:tcW w:w="1637"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-54.536</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10.815</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.001</w:t>
            </w:r>
          </w:p>
        </w:tc>
      </w:tr>
      <w:tr w:rsidR="0077052B" w:rsidRPr="00D345F3" w:rsidTr="0032713C">
        <w:trPr>
          <w:cantSplit/>
        </w:trPr>
        <w:tc>
          <w:tcPr>
            <w:tcW w:w="921" w:type="dxa"/>
            <w:vMerge w:val="restart"/>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p>
        </w:tc>
        <w:tc>
          <w:tcPr>
            <w:tcW w:w="2098" w:type="dxa"/>
            <w:tcBorders>
              <w:top w:val="nil"/>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jeniskelamin</w:t>
            </w:r>
          </w:p>
        </w:tc>
        <w:tc>
          <w:tcPr>
            <w:tcW w:w="1637" w:type="dxa"/>
            <w:tcBorders>
              <w:top w:val="nil"/>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-54.493</w:t>
            </w:r>
          </w:p>
        </w:tc>
        <w:tc>
          <w:tcPr>
            <w:tcW w:w="1637"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9.189</w:t>
            </w:r>
          </w:p>
        </w:tc>
        <w:tc>
          <w:tcPr>
            <w:tcW w:w="1143" w:type="dxa"/>
            <w:tcBorders>
              <w:top w:val="nil"/>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.002</w:t>
            </w:r>
          </w:p>
        </w:tc>
      </w:tr>
      <w:tr w:rsidR="0077052B" w:rsidRPr="00D345F3" w:rsidTr="0032713C">
        <w:trPr>
          <w:cantSplit/>
        </w:trPr>
        <w:tc>
          <w:tcPr>
            <w:tcW w:w="921" w:type="dxa"/>
            <w:vMerge/>
            <w:tcBorders>
              <w:top w:val="nil"/>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098" w:type="dxa"/>
            <w:tcBorders>
              <w:top w:val="nil"/>
              <w:left w:val="nil"/>
              <w:bottom w:val="single" w:sz="16" w:space="0" w:color="000000"/>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paparanasaprokok</w:t>
            </w:r>
          </w:p>
        </w:tc>
        <w:tc>
          <w:tcPr>
            <w:tcW w:w="1637"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-56.454</w:t>
            </w:r>
          </w:p>
        </w:tc>
        <w:tc>
          <w:tcPr>
            <w:tcW w:w="1637"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13.111</w:t>
            </w:r>
          </w:p>
        </w:tc>
        <w:tc>
          <w:tcPr>
            <w:tcW w:w="1143"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637"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.000</w:t>
            </w:r>
          </w:p>
        </w:tc>
      </w:tr>
    </w:tbl>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tbl>
      <w:tblPr>
        <w:tblW w:w="6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23"/>
        <w:gridCol w:w="1211"/>
        <w:gridCol w:w="939"/>
        <w:gridCol w:w="1143"/>
        <w:gridCol w:w="1143"/>
        <w:gridCol w:w="1143"/>
      </w:tblGrid>
      <w:tr w:rsidR="0077052B" w:rsidRPr="00D345F3" w:rsidTr="0032713C">
        <w:trPr>
          <w:cantSplit/>
        </w:trPr>
        <w:tc>
          <w:tcPr>
            <w:tcW w:w="6598" w:type="dxa"/>
            <w:gridSpan w:val="6"/>
            <w:tcBorders>
              <w:top w:val="nil"/>
              <w:left w:val="nil"/>
              <w:bottom w:val="nil"/>
              <w:right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b/>
                <w:bCs/>
                <w:color w:val="000000"/>
                <w:sz w:val="18"/>
                <w:szCs w:val="18"/>
              </w:rPr>
              <w:t>Variables not in the Equation</w:t>
            </w:r>
          </w:p>
        </w:tc>
      </w:tr>
      <w:tr w:rsidR="0077052B" w:rsidRPr="00D345F3" w:rsidTr="0032713C">
        <w:trPr>
          <w:cantSplit/>
        </w:trPr>
        <w:tc>
          <w:tcPr>
            <w:tcW w:w="3172" w:type="dxa"/>
            <w:gridSpan w:val="3"/>
            <w:tcBorders>
              <w:top w:val="single" w:sz="16" w:space="0" w:color="000000"/>
              <w:left w:val="single" w:sz="16" w:space="0" w:color="000000"/>
              <w:bottom w:val="single" w:sz="16" w:space="0" w:color="000000"/>
              <w:right w:val="nil"/>
            </w:tcBorders>
            <w:shd w:val="clear" w:color="auto" w:fill="FFFFFF"/>
            <w:vAlign w:val="bottom"/>
          </w:tcPr>
          <w:p w:rsidR="0077052B" w:rsidRPr="00D345F3" w:rsidRDefault="0077052B" w:rsidP="0032713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Score</w:t>
            </w:r>
          </w:p>
        </w:tc>
        <w:tc>
          <w:tcPr>
            <w:tcW w:w="1142" w:type="dxa"/>
            <w:tcBorders>
              <w:top w:val="single" w:sz="16" w:space="0" w:color="000000"/>
              <w:bottom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df</w:t>
            </w:r>
          </w:p>
        </w:tc>
        <w:tc>
          <w:tcPr>
            <w:tcW w:w="1142" w:type="dxa"/>
            <w:tcBorders>
              <w:top w:val="single" w:sz="16" w:space="0" w:color="000000"/>
              <w:bottom w:val="single" w:sz="16" w:space="0" w:color="000000"/>
              <w:right w:val="single" w:sz="16" w:space="0" w:color="000000"/>
            </w:tcBorders>
            <w:shd w:val="clear" w:color="auto" w:fill="FFFFFF"/>
            <w:vAlign w:val="bottom"/>
          </w:tcPr>
          <w:p w:rsidR="0077052B" w:rsidRPr="00D345F3" w:rsidRDefault="0077052B" w:rsidP="0032713C">
            <w:pPr>
              <w:autoSpaceDE w:val="0"/>
              <w:autoSpaceDN w:val="0"/>
              <w:adjustRightInd w:val="0"/>
              <w:spacing w:after="0" w:line="240" w:lineRule="auto"/>
              <w:ind w:left="60" w:right="60"/>
              <w:jc w:val="center"/>
              <w:rPr>
                <w:rFonts w:ascii="Arial" w:hAnsi="Arial" w:cs="Arial"/>
                <w:color w:val="000000"/>
                <w:sz w:val="18"/>
                <w:szCs w:val="18"/>
              </w:rPr>
            </w:pPr>
            <w:r w:rsidRPr="00D345F3">
              <w:rPr>
                <w:rFonts w:ascii="Arial" w:hAnsi="Arial" w:cs="Arial"/>
                <w:color w:val="000000"/>
                <w:sz w:val="18"/>
                <w:szCs w:val="18"/>
              </w:rPr>
              <w:t>Sig.</w:t>
            </w:r>
          </w:p>
        </w:tc>
      </w:tr>
      <w:tr w:rsidR="0077052B" w:rsidRPr="00D345F3" w:rsidTr="0032713C">
        <w:trPr>
          <w:cantSplit/>
        </w:trPr>
        <w:tc>
          <w:tcPr>
            <w:tcW w:w="1023" w:type="dxa"/>
            <w:vMerge w:val="restart"/>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Step 2</w:t>
            </w:r>
            <w:r w:rsidRPr="00D345F3">
              <w:rPr>
                <w:rFonts w:ascii="Arial" w:hAnsi="Arial" w:cs="Arial"/>
                <w:color w:val="000000"/>
                <w:sz w:val="18"/>
                <w:szCs w:val="18"/>
                <w:vertAlign w:val="superscript"/>
              </w:rPr>
              <w:t>a</w:t>
            </w:r>
          </w:p>
        </w:tc>
        <w:tc>
          <w:tcPr>
            <w:tcW w:w="1211" w:type="dxa"/>
            <w:tcBorders>
              <w:top w:val="single" w:sz="16" w:space="0" w:color="000000"/>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Variables</w:t>
            </w:r>
          </w:p>
        </w:tc>
        <w:tc>
          <w:tcPr>
            <w:tcW w:w="938" w:type="dxa"/>
            <w:tcBorders>
              <w:top w:val="single" w:sz="16" w:space="0" w:color="000000"/>
              <w:left w:val="nil"/>
              <w:bottom w:val="nil"/>
              <w:right w:val="single" w:sz="16" w:space="0" w:color="000000"/>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asi(1)</w:t>
            </w:r>
          </w:p>
        </w:tc>
        <w:tc>
          <w:tcPr>
            <w:tcW w:w="1142" w:type="dxa"/>
            <w:tcBorders>
              <w:top w:val="single" w:sz="16" w:space="0" w:color="000000"/>
              <w:left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1.558</w:t>
            </w:r>
          </w:p>
        </w:tc>
        <w:tc>
          <w:tcPr>
            <w:tcW w:w="1142" w:type="dxa"/>
            <w:tcBorders>
              <w:top w:val="single" w:sz="16" w:space="0" w:color="000000"/>
              <w:bottom w:val="nil"/>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2" w:type="dxa"/>
            <w:tcBorders>
              <w:top w:val="single" w:sz="16" w:space="0" w:color="000000"/>
              <w:bottom w:val="nil"/>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.212</w:t>
            </w:r>
          </w:p>
        </w:tc>
      </w:tr>
      <w:tr w:rsidR="0077052B" w:rsidRPr="00D345F3" w:rsidTr="0032713C">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rPr>
                <w:rFonts w:ascii="Arial" w:hAnsi="Arial" w:cs="Arial"/>
                <w:color w:val="000000"/>
                <w:sz w:val="18"/>
                <w:szCs w:val="18"/>
              </w:rPr>
            </w:pPr>
          </w:p>
        </w:tc>
        <w:tc>
          <w:tcPr>
            <w:tcW w:w="2149" w:type="dxa"/>
            <w:gridSpan w:val="2"/>
            <w:tcBorders>
              <w:top w:val="nil"/>
              <w:left w:val="nil"/>
              <w:bottom w:val="single" w:sz="16" w:space="0" w:color="000000"/>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Overall Statistics</w:t>
            </w:r>
          </w:p>
        </w:tc>
        <w:tc>
          <w:tcPr>
            <w:tcW w:w="1142" w:type="dxa"/>
            <w:tcBorders>
              <w:top w:val="nil"/>
              <w:left w:val="single" w:sz="16" w:space="0" w:color="000000"/>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1.558</w:t>
            </w:r>
          </w:p>
        </w:tc>
        <w:tc>
          <w:tcPr>
            <w:tcW w:w="1142" w:type="dxa"/>
            <w:tcBorders>
              <w:top w:val="nil"/>
              <w:bottom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1</w:t>
            </w:r>
          </w:p>
        </w:tc>
        <w:tc>
          <w:tcPr>
            <w:tcW w:w="1142" w:type="dxa"/>
            <w:tcBorders>
              <w:top w:val="nil"/>
              <w:bottom w:val="single" w:sz="16" w:space="0" w:color="000000"/>
              <w:right w:val="single" w:sz="16" w:space="0" w:color="000000"/>
            </w:tcBorders>
            <w:shd w:val="clear" w:color="auto" w:fill="FFFFFF"/>
            <w:vAlign w:val="center"/>
          </w:tcPr>
          <w:p w:rsidR="0077052B" w:rsidRPr="00D345F3" w:rsidRDefault="0077052B" w:rsidP="0032713C">
            <w:pPr>
              <w:autoSpaceDE w:val="0"/>
              <w:autoSpaceDN w:val="0"/>
              <w:adjustRightInd w:val="0"/>
              <w:spacing w:after="0" w:line="240" w:lineRule="auto"/>
              <w:ind w:left="60" w:right="60"/>
              <w:jc w:val="right"/>
              <w:rPr>
                <w:rFonts w:ascii="Arial" w:hAnsi="Arial" w:cs="Arial"/>
                <w:color w:val="000000"/>
                <w:sz w:val="18"/>
                <w:szCs w:val="18"/>
              </w:rPr>
            </w:pPr>
            <w:r w:rsidRPr="00D345F3">
              <w:rPr>
                <w:rFonts w:ascii="Arial" w:hAnsi="Arial" w:cs="Arial"/>
                <w:color w:val="000000"/>
                <w:sz w:val="18"/>
                <w:szCs w:val="18"/>
              </w:rPr>
              <w:t>.212</w:t>
            </w:r>
          </w:p>
        </w:tc>
      </w:tr>
      <w:tr w:rsidR="0077052B" w:rsidRPr="00D345F3" w:rsidTr="0032713C">
        <w:trPr>
          <w:cantSplit/>
        </w:trPr>
        <w:tc>
          <w:tcPr>
            <w:tcW w:w="6598" w:type="dxa"/>
            <w:gridSpan w:val="6"/>
            <w:tcBorders>
              <w:top w:val="nil"/>
              <w:left w:val="nil"/>
              <w:bottom w:val="nil"/>
              <w:right w:val="nil"/>
            </w:tcBorders>
            <w:shd w:val="clear" w:color="auto" w:fill="FFFFFF"/>
          </w:tcPr>
          <w:p w:rsidR="0077052B" w:rsidRPr="00D345F3" w:rsidRDefault="0077052B" w:rsidP="0032713C">
            <w:pPr>
              <w:autoSpaceDE w:val="0"/>
              <w:autoSpaceDN w:val="0"/>
              <w:adjustRightInd w:val="0"/>
              <w:spacing w:after="0" w:line="240" w:lineRule="auto"/>
              <w:ind w:left="60" w:right="60"/>
              <w:rPr>
                <w:rFonts w:ascii="Arial" w:hAnsi="Arial" w:cs="Arial"/>
                <w:color w:val="000000"/>
                <w:sz w:val="18"/>
                <w:szCs w:val="18"/>
              </w:rPr>
            </w:pPr>
            <w:r w:rsidRPr="00D345F3">
              <w:rPr>
                <w:rFonts w:ascii="Arial" w:hAnsi="Arial" w:cs="Arial"/>
                <w:color w:val="000000"/>
                <w:sz w:val="18"/>
                <w:szCs w:val="18"/>
              </w:rPr>
              <w:t>a. Variable(s) removed on step 2: asi.</w:t>
            </w:r>
          </w:p>
        </w:tc>
      </w:tr>
    </w:tbl>
    <w:p w:rsidR="0077052B" w:rsidRPr="00D345F3" w:rsidRDefault="0077052B" w:rsidP="0077052B">
      <w:pPr>
        <w:autoSpaceDE w:val="0"/>
        <w:autoSpaceDN w:val="0"/>
        <w:adjustRightInd w:val="0"/>
        <w:spacing w:after="0" w:line="240" w:lineRule="auto"/>
        <w:rPr>
          <w:rFonts w:ascii="Times New Roman" w:hAnsi="Times New Roman" w:cs="Times New Roman"/>
          <w:sz w:val="24"/>
          <w:szCs w:val="24"/>
        </w:rPr>
      </w:pPr>
    </w:p>
    <w:p w:rsidR="0077052B" w:rsidRDefault="0077052B" w:rsidP="0077052B">
      <w:pPr>
        <w:spacing w:after="0" w:line="240" w:lineRule="auto"/>
      </w:pPr>
    </w:p>
    <w:p w:rsidR="0077052B" w:rsidRPr="000417B0" w:rsidRDefault="0077052B" w:rsidP="000417B0">
      <w:pPr>
        <w:spacing w:after="0" w:line="480" w:lineRule="auto"/>
        <w:contextualSpacing/>
        <w:rPr>
          <w:rFonts w:ascii="Times New Roman" w:hAnsi="Times New Roman" w:cs="Times New Roman"/>
          <w:sz w:val="24"/>
          <w:szCs w:val="24"/>
        </w:rPr>
      </w:pPr>
    </w:p>
    <w:sectPr w:rsidR="0077052B" w:rsidRPr="000417B0" w:rsidSect="00EF7314">
      <w:pgSz w:w="11907" w:h="16839" w:code="9"/>
      <w:pgMar w:top="1701" w:right="1701" w:bottom="1701" w:left="1701" w:header="720" w:footer="720" w:gutter="0"/>
      <w:pgNumType w:start="6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6BC" w:rsidRDefault="00C846BC" w:rsidP="00EF7314">
      <w:pPr>
        <w:spacing w:after="0" w:line="240" w:lineRule="auto"/>
      </w:pPr>
      <w:r>
        <w:separator/>
      </w:r>
    </w:p>
  </w:endnote>
  <w:endnote w:type="continuationSeparator" w:id="0">
    <w:p w:rsidR="00C846BC" w:rsidRDefault="00C846BC" w:rsidP="00EF7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14" w:rsidRDefault="00EF7314">
    <w:pPr>
      <w:pStyle w:val="Footer"/>
      <w:jc w:val="center"/>
    </w:pPr>
  </w:p>
  <w:p w:rsidR="00EF7314" w:rsidRDefault="00EF73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44"/>
      <w:docPartObj>
        <w:docPartGallery w:val="Page Numbers (Bottom of Page)"/>
        <w:docPartUnique/>
      </w:docPartObj>
    </w:sdtPr>
    <w:sdtContent>
      <w:p w:rsidR="00EF7314" w:rsidRDefault="00EF7314">
        <w:pPr>
          <w:pStyle w:val="Footer"/>
          <w:jc w:val="center"/>
        </w:pPr>
        <w:fldSimple w:instr=" PAGE   \* MERGEFORMAT ">
          <w:r>
            <w:rPr>
              <w:noProof/>
            </w:rPr>
            <w:t>1</w:t>
          </w:r>
        </w:fldSimple>
      </w:p>
    </w:sdtContent>
  </w:sdt>
  <w:p w:rsidR="00EF7314" w:rsidRDefault="00EF73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33"/>
      <w:docPartObj>
        <w:docPartGallery w:val="Page Numbers (Bottom of Page)"/>
        <w:docPartUnique/>
      </w:docPartObj>
    </w:sdtPr>
    <w:sdtContent>
      <w:p w:rsidR="00EF7314" w:rsidRDefault="00EF7314">
        <w:pPr>
          <w:pStyle w:val="Footer"/>
          <w:jc w:val="center"/>
        </w:pPr>
        <w:fldSimple w:instr=" PAGE   \* MERGEFORMAT ">
          <w:r>
            <w:rPr>
              <w:noProof/>
            </w:rPr>
            <w:t>xvi</w:t>
          </w:r>
        </w:fldSimple>
      </w:p>
    </w:sdtContent>
  </w:sdt>
  <w:p w:rsidR="00EF7314" w:rsidRDefault="00EF731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14" w:rsidRDefault="00EF7314">
    <w:pPr>
      <w:pStyle w:val="Footer"/>
      <w:jc w:val="center"/>
    </w:pPr>
  </w:p>
  <w:p w:rsidR="00EF7314" w:rsidRDefault="00EF731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45"/>
      <w:docPartObj>
        <w:docPartGallery w:val="Page Numbers (Bottom of Page)"/>
        <w:docPartUnique/>
      </w:docPartObj>
    </w:sdtPr>
    <w:sdtContent>
      <w:p w:rsidR="00EF7314" w:rsidRDefault="00EF7314">
        <w:pPr>
          <w:pStyle w:val="Footer"/>
          <w:jc w:val="center"/>
        </w:pPr>
      </w:p>
    </w:sdtContent>
  </w:sdt>
  <w:p w:rsidR="00EF7314" w:rsidRDefault="00EF73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6BC" w:rsidRDefault="00C846BC" w:rsidP="00EF7314">
      <w:pPr>
        <w:spacing w:after="0" w:line="240" w:lineRule="auto"/>
      </w:pPr>
      <w:r>
        <w:separator/>
      </w:r>
    </w:p>
  </w:footnote>
  <w:footnote w:type="continuationSeparator" w:id="0">
    <w:p w:rsidR="00C846BC" w:rsidRDefault="00C846BC" w:rsidP="00EF73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35"/>
      <w:docPartObj>
        <w:docPartGallery w:val="Page Numbers (Top of Page)"/>
        <w:docPartUnique/>
      </w:docPartObj>
    </w:sdtPr>
    <w:sdtContent>
      <w:p w:rsidR="00EF7314" w:rsidRDefault="00EF7314">
        <w:pPr>
          <w:pStyle w:val="Header"/>
          <w:jc w:val="right"/>
        </w:pPr>
      </w:p>
    </w:sdtContent>
  </w:sdt>
  <w:p w:rsidR="00EF7314" w:rsidRDefault="00EF73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36"/>
      <w:docPartObj>
        <w:docPartGallery w:val="Page Numbers (Top of Page)"/>
        <w:docPartUnique/>
      </w:docPartObj>
    </w:sdtPr>
    <w:sdtContent>
      <w:p w:rsidR="00EF7314" w:rsidRDefault="00EF7314">
        <w:pPr>
          <w:pStyle w:val="Header"/>
          <w:jc w:val="right"/>
        </w:pPr>
        <w:fldSimple w:instr=" PAGE   \* MERGEFORMAT ">
          <w:r>
            <w:rPr>
              <w:noProof/>
            </w:rPr>
            <w:t>3</w:t>
          </w:r>
        </w:fldSimple>
      </w:p>
    </w:sdtContent>
  </w:sdt>
  <w:p w:rsidR="00EF7314" w:rsidRDefault="00EF731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3546"/>
      <w:docPartObj>
        <w:docPartGallery w:val="Page Numbers (Top of Page)"/>
        <w:docPartUnique/>
      </w:docPartObj>
    </w:sdtPr>
    <w:sdtContent>
      <w:p w:rsidR="00EF7314" w:rsidRDefault="00EF7314">
        <w:pPr>
          <w:pStyle w:val="Header"/>
          <w:jc w:val="right"/>
        </w:pPr>
      </w:p>
    </w:sdtContent>
  </w:sdt>
  <w:p w:rsidR="00EF7314" w:rsidRDefault="00EF73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3B5"/>
    <w:multiLevelType w:val="hybridMultilevel"/>
    <w:tmpl w:val="ED940E90"/>
    <w:lvl w:ilvl="0" w:tplc="52E44B8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2967D7"/>
    <w:multiLevelType w:val="hybridMultilevel"/>
    <w:tmpl w:val="97367BF4"/>
    <w:lvl w:ilvl="0" w:tplc="E488EFAE">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3795E3F"/>
    <w:multiLevelType w:val="hybridMultilevel"/>
    <w:tmpl w:val="E0FA88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C26D4F"/>
    <w:multiLevelType w:val="hybridMultilevel"/>
    <w:tmpl w:val="FF0E46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777FA4"/>
    <w:multiLevelType w:val="hybridMultilevel"/>
    <w:tmpl w:val="2A10FB04"/>
    <w:lvl w:ilvl="0" w:tplc="999EB13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01470F6"/>
    <w:multiLevelType w:val="hybridMultilevel"/>
    <w:tmpl w:val="04103F28"/>
    <w:lvl w:ilvl="0" w:tplc="2FAAFABE">
      <w:start w:val="1"/>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E356DA"/>
    <w:multiLevelType w:val="hybridMultilevel"/>
    <w:tmpl w:val="6D68CD24"/>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30F55C1"/>
    <w:multiLevelType w:val="hybridMultilevel"/>
    <w:tmpl w:val="7FD216C6"/>
    <w:lvl w:ilvl="0" w:tplc="9C26C3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7844EB1"/>
    <w:multiLevelType w:val="hybridMultilevel"/>
    <w:tmpl w:val="2FF2CC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FD563C"/>
    <w:multiLevelType w:val="hybridMultilevel"/>
    <w:tmpl w:val="9D88EB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24919"/>
    <w:multiLevelType w:val="hybridMultilevel"/>
    <w:tmpl w:val="9F5C051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B6C24B4"/>
    <w:multiLevelType w:val="hybridMultilevel"/>
    <w:tmpl w:val="727EB38A"/>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EAC5776"/>
    <w:multiLevelType w:val="hybridMultilevel"/>
    <w:tmpl w:val="0B5AEA1C"/>
    <w:lvl w:ilvl="0" w:tplc="BB02B0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95A2E"/>
    <w:multiLevelType w:val="hybridMultilevel"/>
    <w:tmpl w:val="539873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79258B0"/>
    <w:multiLevelType w:val="hybridMultilevel"/>
    <w:tmpl w:val="67909C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C8432C"/>
    <w:multiLevelType w:val="hybridMultilevel"/>
    <w:tmpl w:val="4F16720A"/>
    <w:lvl w:ilvl="0" w:tplc="CE5E9770">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299C04EF"/>
    <w:multiLevelType w:val="hybridMultilevel"/>
    <w:tmpl w:val="9E0A7D98"/>
    <w:lvl w:ilvl="0" w:tplc="70F61096">
      <w:start w:val="1"/>
      <w:numFmt w:val="lowerLetter"/>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2AC16CE9"/>
    <w:multiLevelType w:val="hybridMultilevel"/>
    <w:tmpl w:val="DFF2F01E"/>
    <w:lvl w:ilvl="0" w:tplc="E3664B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CDB035F"/>
    <w:multiLevelType w:val="hybridMultilevel"/>
    <w:tmpl w:val="0B7632B8"/>
    <w:lvl w:ilvl="0" w:tplc="04210019">
      <w:start w:val="1"/>
      <w:numFmt w:val="lowerLetter"/>
      <w:lvlText w:val="%1."/>
      <w:lvlJc w:val="left"/>
      <w:pPr>
        <w:ind w:left="157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314F6E25"/>
    <w:multiLevelType w:val="multilevel"/>
    <w:tmpl w:val="F6E0A004"/>
    <w:lvl w:ilvl="0">
      <w:start w:val="1"/>
      <w:numFmt w:val="decimal"/>
      <w:lvlText w:val="%1."/>
      <w:lvlJc w:val="left"/>
      <w:pPr>
        <w:ind w:left="786"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174" w:hanging="720"/>
      </w:pPr>
      <w:rPr>
        <w:rFonts w:hint="default"/>
      </w:rPr>
    </w:lvl>
    <w:lvl w:ilvl="3">
      <w:start w:val="1"/>
      <w:numFmt w:val="decimal"/>
      <w:isLgl/>
      <w:lvlText w:val="%1.%2.%3.%4"/>
      <w:lvlJc w:val="left"/>
      <w:pPr>
        <w:ind w:left="4188" w:hanging="720"/>
      </w:pPr>
      <w:rPr>
        <w:rFonts w:hint="default"/>
      </w:rPr>
    </w:lvl>
    <w:lvl w:ilvl="4">
      <w:start w:val="1"/>
      <w:numFmt w:val="decimal"/>
      <w:isLgl/>
      <w:lvlText w:val="%1.%2.%3.%4.%5"/>
      <w:lvlJc w:val="left"/>
      <w:pPr>
        <w:ind w:left="5562" w:hanging="1080"/>
      </w:pPr>
      <w:rPr>
        <w:rFonts w:hint="default"/>
      </w:rPr>
    </w:lvl>
    <w:lvl w:ilvl="5">
      <w:start w:val="1"/>
      <w:numFmt w:val="decimal"/>
      <w:isLgl/>
      <w:lvlText w:val="%1.%2.%3.%4.%5.%6"/>
      <w:lvlJc w:val="left"/>
      <w:pPr>
        <w:ind w:left="6576" w:hanging="1080"/>
      </w:pPr>
      <w:rPr>
        <w:rFonts w:hint="default"/>
      </w:rPr>
    </w:lvl>
    <w:lvl w:ilvl="6">
      <w:start w:val="1"/>
      <w:numFmt w:val="decimal"/>
      <w:isLgl/>
      <w:lvlText w:val="%1.%2.%3.%4.%5.%6.%7"/>
      <w:lvlJc w:val="left"/>
      <w:pPr>
        <w:ind w:left="7950" w:hanging="1440"/>
      </w:pPr>
      <w:rPr>
        <w:rFonts w:hint="default"/>
      </w:rPr>
    </w:lvl>
    <w:lvl w:ilvl="7">
      <w:start w:val="1"/>
      <w:numFmt w:val="decimal"/>
      <w:isLgl/>
      <w:lvlText w:val="%1.%2.%3.%4.%5.%6.%7.%8"/>
      <w:lvlJc w:val="left"/>
      <w:pPr>
        <w:ind w:left="8964" w:hanging="1440"/>
      </w:pPr>
      <w:rPr>
        <w:rFonts w:hint="default"/>
      </w:rPr>
    </w:lvl>
    <w:lvl w:ilvl="8">
      <w:start w:val="1"/>
      <w:numFmt w:val="decimal"/>
      <w:isLgl/>
      <w:lvlText w:val="%1.%2.%3.%4.%5.%6.%7.%8.%9"/>
      <w:lvlJc w:val="left"/>
      <w:pPr>
        <w:ind w:left="10338" w:hanging="1800"/>
      </w:pPr>
      <w:rPr>
        <w:rFonts w:hint="default"/>
      </w:rPr>
    </w:lvl>
  </w:abstractNum>
  <w:abstractNum w:abstractNumId="20">
    <w:nsid w:val="32D42BDB"/>
    <w:multiLevelType w:val="hybridMultilevel"/>
    <w:tmpl w:val="79F8A45A"/>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5FC41CC"/>
    <w:multiLevelType w:val="hybridMultilevel"/>
    <w:tmpl w:val="652846DA"/>
    <w:lvl w:ilvl="0" w:tplc="451EEA34">
      <w:start w:val="2"/>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2">
    <w:nsid w:val="37BE3C9A"/>
    <w:multiLevelType w:val="hybridMultilevel"/>
    <w:tmpl w:val="398868B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3">
    <w:nsid w:val="3DDE2E55"/>
    <w:multiLevelType w:val="hybridMultilevel"/>
    <w:tmpl w:val="AF747D76"/>
    <w:lvl w:ilvl="0" w:tplc="1B3E63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FB83E59"/>
    <w:multiLevelType w:val="hybridMultilevel"/>
    <w:tmpl w:val="74D6D2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540FEB"/>
    <w:multiLevelType w:val="hybridMultilevel"/>
    <w:tmpl w:val="615EAD36"/>
    <w:lvl w:ilvl="0" w:tplc="5B02F1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3BE0A99"/>
    <w:multiLevelType w:val="hybridMultilevel"/>
    <w:tmpl w:val="B63A3FD4"/>
    <w:lvl w:ilvl="0" w:tplc="04210011">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462A7F67"/>
    <w:multiLevelType w:val="hybridMultilevel"/>
    <w:tmpl w:val="EED868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46976144"/>
    <w:multiLevelType w:val="hybridMultilevel"/>
    <w:tmpl w:val="B5BEA9AA"/>
    <w:lvl w:ilvl="0" w:tplc="C442B76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46D10EFE"/>
    <w:multiLevelType w:val="hybridMultilevel"/>
    <w:tmpl w:val="C1AA43F6"/>
    <w:lvl w:ilvl="0" w:tplc="CA48C12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0">
    <w:nsid w:val="47973423"/>
    <w:multiLevelType w:val="hybridMultilevel"/>
    <w:tmpl w:val="9F8C5DA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nsid w:val="4B2517C7"/>
    <w:multiLevelType w:val="hybridMultilevel"/>
    <w:tmpl w:val="F90006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3B3C34"/>
    <w:multiLevelType w:val="hybridMultilevel"/>
    <w:tmpl w:val="70B6624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D63691B2">
      <w:start w:val="1"/>
      <w:numFmt w:val="decimal"/>
      <w:lvlText w:val="%3."/>
      <w:lvlJc w:val="left"/>
      <w:pPr>
        <w:ind w:left="2340" w:hanging="360"/>
      </w:pPr>
      <w:rPr>
        <w:rFonts w:hint="default"/>
      </w:rPr>
    </w:lvl>
    <w:lvl w:ilvl="3" w:tplc="F14A28B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471315"/>
    <w:multiLevelType w:val="hybridMultilevel"/>
    <w:tmpl w:val="933A9A32"/>
    <w:lvl w:ilvl="0" w:tplc="BFA804A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53D2660B"/>
    <w:multiLevelType w:val="hybridMultilevel"/>
    <w:tmpl w:val="80A01C28"/>
    <w:lvl w:ilvl="0" w:tplc="85E66068">
      <w:start w:val="1"/>
      <w:numFmt w:val="lowerLetter"/>
      <w:lvlText w:val="%1."/>
      <w:lvlJc w:val="left"/>
      <w:pPr>
        <w:ind w:left="1146" w:hanging="360"/>
      </w:pPr>
      <w:rPr>
        <w:i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5BB333CF"/>
    <w:multiLevelType w:val="hybridMultilevel"/>
    <w:tmpl w:val="5624285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3C282E54">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BBC7FD3"/>
    <w:multiLevelType w:val="hybridMultilevel"/>
    <w:tmpl w:val="8138D932"/>
    <w:lvl w:ilvl="0" w:tplc="FFE6B3AC">
      <w:start w:val="1"/>
      <w:numFmt w:val="decimal"/>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5E3567D4"/>
    <w:multiLevelType w:val="hybridMultilevel"/>
    <w:tmpl w:val="C1DA6E84"/>
    <w:lvl w:ilvl="0" w:tplc="27705A8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883205"/>
    <w:multiLevelType w:val="hybridMultilevel"/>
    <w:tmpl w:val="71543F1C"/>
    <w:lvl w:ilvl="0" w:tplc="6A40768A">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23E260C"/>
    <w:multiLevelType w:val="hybridMultilevel"/>
    <w:tmpl w:val="A14A15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6178AA"/>
    <w:multiLevelType w:val="hybridMultilevel"/>
    <w:tmpl w:val="D5664E3C"/>
    <w:lvl w:ilvl="0" w:tplc="D5FE1A5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64740D9F"/>
    <w:multiLevelType w:val="hybridMultilevel"/>
    <w:tmpl w:val="71DCA86C"/>
    <w:lvl w:ilvl="0" w:tplc="DC4A7C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744FFF"/>
    <w:multiLevelType w:val="hybridMultilevel"/>
    <w:tmpl w:val="1E5CF658"/>
    <w:lvl w:ilvl="0" w:tplc="0421000F">
      <w:start w:val="1"/>
      <w:numFmt w:val="decimal"/>
      <w:lvlText w:val="%1."/>
      <w:lvlJc w:val="left"/>
      <w:pPr>
        <w:ind w:left="502" w:hanging="360"/>
      </w:pPr>
    </w:lvl>
    <w:lvl w:ilvl="1" w:tplc="04210019">
      <w:start w:val="1"/>
      <w:numFmt w:val="decimal"/>
      <w:lvlText w:val="%2."/>
      <w:lvlJc w:val="left"/>
      <w:pPr>
        <w:tabs>
          <w:tab w:val="num" w:pos="1222"/>
        </w:tabs>
        <w:ind w:left="1222" w:hanging="360"/>
      </w:pPr>
    </w:lvl>
    <w:lvl w:ilvl="2" w:tplc="0421001B">
      <w:start w:val="1"/>
      <w:numFmt w:val="decimal"/>
      <w:lvlText w:val="%3."/>
      <w:lvlJc w:val="left"/>
      <w:pPr>
        <w:tabs>
          <w:tab w:val="num" w:pos="1942"/>
        </w:tabs>
        <w:ind w:left="1942" w:hanging="360"/>
      </w:pPr>
    </w:lvl>
    <w:lvl w:ilvl="3" w:tplc="0421000F">
      <w:start w:val="1"/>
      <w:numFmt w:val="decimal"/>
      <w:lvlText w:val="%4."/>
      <w:lvlJc w:val="left"/>
      <w:pPr>
        <w:tabs>
          <w:tab w:val="num" w:pos="2662"/>
        </w:tabs>
        <w:ind w:left="2662" w:hanging="360"/>
      </w:pPr>
    </w:lvl>
    <w:lvl w:ilvl="4" w:tplc="04210019">
      <w:start w:val="1"/>
      <w:numFmt w:val="decimal"/>
      <w:lvlText w:val="%5."/>
      <w:lvlJc w:val="left"/>
      <w:pPr>
        <w:tabs>
          <w:tab w:val="num" w:pos="3382"/>
        </w:tabs>
        <w:ind w:left="3382" w:hanging="360"/>
      </w:pPr>
    </w:lvl>
    <w:lvl w:ilvl="5" w:tplc="0421001B">
      <w:start w:val="1"/>
      <w:numFmt w:val="decimal"/>
      <w:lvlText w:val="%6."/>
      <w:lvlJc w:val="left"/>
      <w:pPr>
        <w:tabs>
          <w:tab w:val="num" w:pos="4102"/>
        </w:tabs>
        <w:ind w:left="4102" w:hanging="360"/>
      </w:pPr>
    </w:lvl>
    <w:lvl w:ilvl="6" w:tplc="0421000F">
      <w:start w:val="1"/>
      <w:numFmt w:val="decimal"/>
      <w:lvlText w:val="%7."/>
      <w:lvlJc w:val="left"/>
      <w:pPr>
        <w:tabs>
          <w:tab w:val="num" w:pos="4822"/>
        </w:tabs>
        <w:ind w:left="4822" w:hanging="360"/>
      </w:pPr>
    </w:lvl>
    <w:lvl w:ilvl="7" w:tplc="04210019">
      <w:start w:val="1"/>
      <w:numFmt w:val="decimal"/>
      <w:lvlText w:val="%8."/>
      <w:lvlJc w:val="left"/>
      <w:pPr>
        <w:tabs>
          <w:tab w:val="num" w:pos="5542"/>
        </w:tabs>
        <w:ind w:left="5542" w:hanging="360"/>
      </w:pPr>
    </w:lvl>
    <w:lvl w:ilvl="8" w:tplc="0421001B">
      <w:start w:val="1"/>
      <w:numFmt w:val="decimal"/>
      <w:lvlText w:val="%9."/>
      <w:lvlJc w:val="left"/>
      <w:pPr>
        <w:tabs>
          <w:tab w:val="num" w:pos="6262"/>
        </w:tabs>
        <w:ind w:left="6262" w:hanging="360"/>
      </w:pPr>
    </w:lvl>
  </w:abstractNum>
  <w:abstractNum w:abstractNumId="43">
    <w:nsid w:val="69547A13"/>
    <w:multiLevelType w:val="hybridMultilevel"/>
    <w:tmpl w:val="05B07E92"/>
    <w:lvl w:ilvl="0" w:tplc="55CCC5F8">
      <w:start w:val="1"/>
      <w:numFmt w:val="decimal"/>
      <w:lvlText w:val="%1."/>
      <w:lvlJc w:val="left"/>
      <w:pPr>
        <w:ind w:left="786" w:hanging="360"/>
      </w:pPr>
      <w:rPr>
        <w:rFonts w:hint="default"/>
      </w:rPr>
    </w:lvl>
    <w:lvl w:ilvl="1" w:tplc="04210019" w:tentative="1">
      <w:start w:val="1"/>
      <w:numFmt w:val="lowerLetter"/>
      <w:lvlText w:val="%2."/>
      <w:lvlJc w:val="left"/>
      <w:pPr>
        <w:ind w:left="1898" w:hanging="360"/>
      </w:pPr>
    </w:lvl>
    <w:lvl w:ilvl="2" w:tplc="0421001B" w:tentative="1">
      <w:start w:val="1"/>
      <w:numFmt w:val="lowerRoman"/>
      <w:lvlText w:val="%3."/>
      <w:lvlJc w:val="right"/>
      <w:pPr>
        <w:ind w:left="2618" w:hanging="180"/>
      </w:pPr>
    </w:lvl>
    <w:lvl w:ilvl="3" w:tplc="0421000F" w:tentative="1">
      <w:start w:val="1"/>
      <w:numFmt w:val="decimal"/>
      <w:lvlText w:val="%4."/>
      <w:lvlJc w:val="left"/>
      <w:pPr>
        <w:ind w:left="3338" w:hanging="360"/>
      </w:pPr>
    </w:lvl>
    <w:lvl w:ilvl="4" w:tplc="04210019" w:tentative="1">
      <w:start w:val="1"/>
      <w:numFmt w:val="lowerLetter"/>
      <w:lvlText w:val="%5."/>
      <w:lvlJc w:val="left"/>
      <w:pPr>
        <w:ind w:left="4058" w:hanging="360"/>
      </w:pPr>
    </w:lvl>
    <w:lvl w:ilvl="5" w:tplc="0421001B" w:tentative="1">
      <w:start w:val="1"/>
      <w:numFmt w:val="lowerRoman"/>
      <w:lvlText w:val="%6."/>
      <w:lvlJc w:val="right"/>
      <w:pPr>
        <w:ind w:left="4778" w:hanging="180"/>
      </w:pPr>
    </w:lvl>
    <w:lvl w:ilvl="6" w:tplc="0421000F" w:tentative="1">
      <w:start w:val="1"/>
      <w:numFmt w:val="decimal"/>
      <w:lvlText w:val="%7."/>
      <w:lvlJc w:val="left"/>
      <w:pPr>
        <w:ind w:left="5498" w:hanging="360"/>
      </w:pPr>
    </w:lvl>
    <w:lvl w:ilvl="7" w:tplc="04210019" w:tentative="1">
      <w:start w:val="1"/>
      <w:numFmt w:val="lowerLetter"/>
      <w:lvlText w:val="%8."/>
      <w:lvlJc w:val="left"/>
      <w:pPr>
        <w:ind w:left="6218" w:hanging="360"/>
      </w:pPr>
    </w:lvl>
    <w:lvl w:ilvl="8" w:tplc="0421001B" w:tentative="1">
      <w:start w:val="1"/>
      <w:numFmt w:val="lowerRoman"/>
      <w:lvlText w:val="%9."/>
      <w:lvlJc w:val="right"/>
      <w:pPr>
        <w:ind w:left="6938" w:hanging="180"/>
      </w:pPr>
    </w:lvl>
  </w:abstractNum>
  <w:abstractNum w:abstractNumId="44">
    <w:nsid w:val="69A079E6"/>
    <w:multiLevelType w:val="hybridMultilevel"/>
    <w:tmpl w:val="81FE5F70"/>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6E6F5498"/>
    <w:multiLevelType w:val="hybridMultilevel"/>
    <w:tmpl w:val="637632D2"/>
    <w:lvl w:ilvl="0" w:tplc="DF4C18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741D3F2F"/>
    <w:multiLevelType w:val="hybridMultilevel"/>
    <w:tmpl w:val="51C0B4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88D0557"/>
    <w:multiLevelType w:val="hybridMultilevel"/>
    <w:tmpl w:val="A97CA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7545C"/>
    <w:multiLevelType w:val="hybridMultilevel"/>
    <w:tmpl w:val="8DB0170A"/>
    <w:lvl w:ilvl="0" w:tplc="51162F5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0"/>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7"/>
  </w:num>
  <w:num w:numId="5">
    <w:abstractNumId w:val="31"/>
  </w:num>
  <w:num w:numId="6">
    <w:abstractNumId w:val="13"/>
  </w:num>
  <w:num w:numId="7">
    <w:abstractNumId w:val="41"/>
  </w:num>
  <w:num w:numId="8">
    <w:abstractNumId w:val="14"/>
  </w:num>
  <w:num w:numId="9">
    <w:abstractNumId w:val="19"/>
  </w:num>
  <w:num w:numId="10">
    <w:abstractNumId w:val="4"/>
  </w:num>
  <w:num w:numId="11">
    <w:abstractNumId w:val="7"/>
  </w:num>
  <w:num w:numId="12">
    <w:abstractNumId w:val="28"/>
  </w:num>
  <w:num w:numId="13">
    <w:abstractNumId w:val="8"/>
  </w:num>
  <w:num w:numId="14">
    <w:abstractNumId w:val="25"/>
  </w:num>
  <w:num w:numId="15">
    <w:abstractNumId w:val="48"/>
  </w:num>
  <w:num w:numId="16">
    <w:abstractNumId w:val="2"/>
  </w:num>
  <w:num w:numId="17">
    <w:abstractNumId w:val="35"/>
  </w:num>
  <w:num w:numId="18">
    <w:abstractNumId w:val="22"/>
  </w:num>
  <w:num w:numId="19">
    <w:abstractNumId w:val="45"/>
  </w:num>
  <w:num w:numId="20">
    <w:abstractNumId w:val="29"/>
  </w:num>
  <w:num w:numId="21">
    <w:abstractNumId w:val="17"/>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5"/>
  </w:num>
  <w:num w:numId="35">
    <w:abstractNumId w:val="43"/>
  </w:num>
  <w:num w:numId="36">
    <w:abstractNumId w:val="10"/>
  </w:num>
  <w:num w:numId="37">
    <w:abstractNumId w:val="38"/>
  </w:num>
  <w:num w:numId="38">
    <w:abstractNumId w:val="12"/>
  </w:num>
  <w:num w:numId="39">
    <w:abstractNumId w:val="3"/>
  </w:num>
  <w:num w:numId="40">
    <w:abstractNumId w:val="27"/>
  </w:num>
  <w:num w:numId="41">
    <w:abstractNumId w:val="47"/>
  </w:num>
  <w:num w:numId="42">
    <w:abstractNumId w:val="24"/>
  </w:num>
  <w:num w:numId="43">
    <w:abstractNumId w:val="9"/>
  </w:num>
  <w:num w:numId="44">
    <w:abstractNumId w:val="30"/>
  </w:num>
  <w:num w:numId="45">
    <w:abstractNumId w:val="46"/>
  </w:num>
  <w:num w:numId="46">
    <w:abstractNumId w:val="20"/>
  </w:num>
  <w:num w:numId="47">
    <w:abstractNumId w:val="33"/>
  </w:num>
  <w:num w:numId="48">
    <w:abstractNumId w:val="36"/>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50846"/>
    <w:rsid w:val="000417B0"/>
    <w:rsid w:val="001869AD"/>
    <w:rsid w:val="002F1A8D"/>
    <w:rsid w:val="00765FF2"/>
    <w:rsid w:val="0077052B"/>
    <w:rsid w:val="00C846BC"/>
    <w:rsid w:val="00D50846"/>
    <w:rsid w:val="00EF73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7"/>
        <o:r id="V:Rule2" type="connector" idref="#Straight Arrow Connector 24"/>
        <o:r id="V:Rule3" type="connector" idref="#Straight Arrow Connector 14"/>
        <o:r id="V:Rule4" type="connector" idref="#Straight Arrow Connector 4"/>
        <o:r id="V:Rule5" type="connector" idref="#Straight Arrow Connector 16"/>
        <o:r id="V:Rule6" type="connector" idref="#Straight Arrow Connector 34"/>
        <o:r id="V:Rule7" type="connector" idref="#Straight Arrow Connector 17"/>
        <o:r id="V:Rule8" type="connector" idref="#Straight Arrow Connector 25"/>
        <o:r id="V:Rule9" type="connector" idref="#Straight Arrow Connector 33"/>
        <o:r id="V:Rule10" type="connector" idref="#Straight Arrow Connector 32"/>
        <o:r id="V:Rule11" type="connector" idref="#Elbow Connector 7"/>
        <o:r id="V:Rule12" type="connector" idref="#Straight Arrow Connector 15"/>
        <o:r id="V:Rule13" type="connector" idref="#Straight Arrow Connector 9"/>
        <o:r id="V:Rule14" type="connector" idref="#Straight Arrow Connector 31"/>
        <o:r id="V:Rule15" type="connector" idref="#Straight Arrow Connector 12"/>
        <o:r id="V:Rule16" type="connector" idref="#Straight Arrow Connector 22"/>
        <o:r id="V:Rule17" type="connector" idref="#Straight Arrow Connector 2"/>
        <o:r id="V:Rule18" type="connector" idref="#Elbow Connector 28"/>
        <o:r id="V:Rule19" type="connector" idref="#Straight Arrow Connector 6"/>
        <o:r id="V:Rule20" type="connector" idref="#Straight Arrow Connector 35"/>
        <o:r id="V:Rule21" type="connector" idref="#Straight Arrow Connector 1"/>
        <o:r id="V:Rule22" type="connector" idref="#Straight Arrow Connector 10"/>
        <o:r id="V:Rule23" type="connector" idref="#Straight Arrow Connector 23"/>
        <o:r id="V:Rule24" type="connector" idref="#_x0000_s1070"/>
        <o:r id="V:Rule25" type="connector" idref="#_x0000_s1111"/>
        <o:r id="V:Rule26" type="connector" idref="#_x0000_s1099"/>
        <o:r id="V:Rule27" type="connector" idref="#Straight Arrow Connector 57"/>
        <o:r id="V:Rule28" type="connector" idref="#Straight Arrow Connector 67"/>
        <o:r id="V:Rule29" type="connector" idref="#Straight Arrow Connector 30"/>
        <o:r id="V:Rule30" type="connector" idref="#Straight Arrow Connector 48"/>
        <o:r id="V:Rule31" type="connector" idref="#_x0000_s1090"/>
        <o:r id="V:Rule32" type="connector" idref="#_x0000_s1119"/>
        <o:r id="V:Rule33" type="connector" idref="#Straight Arrow Connector 41"/>
        <o:r id="V:Rule34" type="connector" idref="#_x0000_s1120"/>
        <o:r id="V:Rule35" type="connector" idref="#Straight Arrow Connector 56"/>
        <o:r id="V:Rule36" type="connector" idref="#Straight Arrow Connector 54"/>
        <o:r id="V:Rule37" type="connector" idref="#Straight Arrow Connector 7"/>
        <o:r id="V:Rule38" type="connector" idref="#_x0000_s1104"/>
        <o:r id="V:Rule39" type="connector" idref="#Straight Arrow Connector 47"/>
        <o:r id="V:Rule40" type="connector" idref="#Straight Arrow Connector 40"/>
        <o:r id="V:Rule41" type="connector" idref="#_x0000_s1084"/>
        <o:r id="V:Rule42" type="connector" idref="#Straight Arrow Connector 44"/>
        <o:r id="V:Rule43" type="connector" idref="#Straight Arrow Connector 46"/>
        <o:r id="V:Rule44" type="connector" idref="#Straight Arrow Connector 20"/>
        <o:r id="V:Rule45" type="connector" idref="#Straight Arrow Connector 43"/>
        <o:r id="V:Rule46" type="connector" idref="#Straight Arrow Connector 64"/>
        <o:r id="V:Rule47" type="connector" idref="#_x0000_s1093"/>
        <o:r id="V:Rule48" type="connector" idref="#Straight Arrow Connector 38"/>
        <o:r id="V:Rule49" type="connector" idref="#Straight Arrow Connector 49"/>
        <o:r id="V:Rule50" type="connector" idref="#Straight Arrow Connector 63"/>
        <o:r id="V:Rule51" type="connector" idref="#_x0000_s1092"/>
        <o:r id="V:Rule52" type="connector" idref="#_x0000_s1131"/>
        <o:r id="V:Rule53" type="connector" idref="#Straight Arrow Connector 60"/>
        <o:r id="V:Rule54" type="connector" idref="#Straight Arrow Connector 29"/>
        <o:r id="V:Rule55" type="connector" idref="#Straight Arrow Connector 8"/>
        <o:r id="V:Rule56" type="connector" idref="#Straight Arrow Connector 62"/>
        <o:r id="V:Rule57" type="connector" idref="#Straight Arrow Connector 50"/>
        <o:r id="V:Rule58" type="connector" idref="#Straight Arrow Connector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846"/>
  </w:style>
  <w:style w:type="paragraph" w:styleId="Heading1">
    <w:name w:val="heading 1"/>
    <w:basedOn w:val="Normal"/>
    <w:next w:val="Normal"/>
    <w:link w:val="Heading1Char"/>
    <w:uiPriority w:val="99"/>
    <w:qFormat/>
    <w:rsid w:val="0077052B"/>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77052B"/>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77052B"/>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46"/>
    <w:rPr>
      <w:rFonts w:ascii="Tahoma" w:hAnsi="Tahoma" w:cs="Tahoma"/>
      <w:sz w:val="16"/>
      <w:szCs w:val="16"/>
    </w:rPr>
  </w:style>
  <w:style w:type="paragraph" w:styleId="ListParagraph">
    <w:name w:val="List Paragraph"/>
    <w:aliases w:val="Body of text,Paragraf ISI"/>
    <w:basedOn w:val="Normal"/>
    <w:link w:val="ListParagraphChar"/>
    <w:uiPriority w:val="34"/>
    <w:qFormat/>
    <w:rsid w:val="000417B0"/>
    <w:pPr>
      <w:ind w:left="720"/>
      <w:contextualSpacing/>
    </w:pPr>
    <w:rPr>
      <w:lang w:val="id-ID"/>
    </w:rPr>
  </w:style>
  <w:style w:type="paragraph" w:styleId="HTMLPreformatted">
    <w:name w:val="HTML Preformatted"/>
    <w:basedOn w:val="Normal"/>
    <w:link w:val="HTMLPreformattedChar"/>
    <w:uiPriority w:val="99"/>
    <w:semiHidden/>
    <w:unhideWhenUsed/>
    <w:rsid w:val="00041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17B0"/>
    <w:rPr>
      <w:rFonts w:ascii="Courier New" w:eastAsia="Times New Roman" w:hAnsi="Courier New" w:cs="Courier New"/>
      <w:sz w:val="20"/>
      <w:szCs w:val="20"/>
    </w:rPr>
  </w:style>
  <w:style w:type="character" w:customStyle="1" w:styleId="ListParagraphChar">
    <w:name w:val="List Paragraph Char"/>
    <w:aliases w:val="Body of text Char,Paragraf ISI Char"/>
    <w:basedOn w:val="DefaultParagraphFont"/>
    <w:link w:val="ListParagraph"/>
    <w:uiPriority w:val="34"/>
    <w:locked/>
    <w:rsid w:val="000417B0"/>
    <w:rPr>
      <w:lang w:val="id-ID"/>
    </w:rPr>
  </w:style>
  <w:style w:type="table" w:styleId="TableGrid">
    <w:name w:val="Table Grid"/>
    <w:basedOn w:val="TableNormal"/>
    <w:uiPriority w:val="59"/>
    <w:rsid w:val="000417B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417B0"/>
    <w:rPr>
      <w:i/>
      <w:iCs/>
    </w:rPr>
  </w:style>
  <w:style w:type="paragraph" w:styleId="Header">
    <w:name w:val="header"/>
    <w:basedOn w:val="Normal"/>
    <w:link w:val="HeaderChar"/>
    <w:uiPriority w:val="99"/>
    <w:unhideWhenUsed/>
    <w:rsid w:val="000417B0"/>
    <w:pPr>
      <w:tabs>
        <w:tab w:val="center" w:pos="4680"/>
        <w:tab w:val="right" w:pos="9360"/>
      </w:tabs>
      <w:spacing w:after="0" w:line="240" w:lineRule="auto"/>
    </w:pPr>
    <w:rPr>
      <w:lang w:val="id-ID"/>
    </w:rPr>
  </w:style>
  <w:style w:type="character" w:customStyle="1" w:styleId="HeaderChar">
    <w:name w:val="Header Char"/>
    <w:basedOn w:val="DefaultParagraphFont"/>
    <w:link w:val="Header"/>
    <w:uiPriority w:val="99"/>
    <w:rsid w:val="000417B0"/>
    <w:rPr>
      <w:lang w:val="id-ID"/>
    </w:rPr>
  </w:style>
  <w:style w:type="paragraph" w:styleId="Footer">
    <w:name w:val="footer"/>
    <w:basedOn w:val="Normal"/>
    <w:link w:val="FooterChar"/>
    <w:uiPriority w:val="99"/>
    <w:unhideWhenUsed/>
    <w:rsid w:val="000417B0"/>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0417B0"/>
    <w:rPr>
      <w:lang w:val="id-ID"/>
    </w:rPr>
  </w:style>
  <w:style w:type="character" w:styleId="Hyperlink">
    <w:name w:val="Hyperlink"/>
    <w:basedOn w:val="DefaultParagraphFont"/>
    <w:uiPriority w:val="99"/>
    <w:semiHidden/>
    <w:unhideWhenUsed/>
    <w:rsid w:val="0077052B"/>
    <w:rPr>
      <w:color w:val="0000FF"/>
      <w:u w:val="single"/>
    </w:rPr>
  </w:style>
  <w:style w:type="character" w:styleId="FollowedHyperlink">
    <w:name w:val="FollowedHyperlink"/>
    <w:basedOn w:val="DefaultParagraphFont"/>
    <w:uiPriority w:val="99"/>
    <w:semiHidden/>
    <w:unhideWhenUsed/>
    <w:rsid w:val="0077052B"/>
    <w:rPr>
      <w:color w:val="800080"/>
      <w:u w:val="single"/>
    </w:rPr>
  </w:style>
  <w:style w:type="paragraph" w:customStyle="1" w:styleId="xl63">
    <w:name w:val="xl63"/>
    <w:basedOn w:val="Normal"/>
    <w:rsid w:val="007705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4">
    <w:name w:val="xl64"/>
    <w:basedOn w:val="Normal"/>
    <w:rsid w:val="007705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5">
    <w:name w:val="xl65"/>
    <w:basedOn w:val="Normal"/>
    <w:rsid w:val="00770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6">
    <w:name w:val="xl66"/>
    <w:basedOn w:val="Normal"/>
    <w:rsid w:val="00770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77052B"/>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77052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770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9"/>
    <w:rsid w:val="0077052B"/>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77052B"/>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77052B"/>
    <w:rPr>
      <w:rFonts w:ascii="Courier New" w:hAnsi="Courier New" w:cs="Courier New"/>
      <w:b/>
      <w:bCs/>
      <w:color w:val="000000"/>
      <w:sz w:val="26"/>
      <w:szCs w:val="26"/>
    </w:rPr>
  </w:style>
</w:styles>
</file>

<file path=word/webSettings.xml><?xml version="1.0" encoding="utf-8"?>
<w:webSettings xmlns:r="http://schemas.openxmlformats.org/officeDocument/2006/relationships" xmlns:w="http://schemas.openxmlformats.org/wordprocessingml/2006/main">
  <w:divs>
    <w:div w:id="19644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114</Pages>
  <Words>18024</Words>
  <Characters>102741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2018-08-08T10:57:00Z</dcterms:created>
  <dcterms:modified xsi:type="dcterms:W3CDTF">2018-08-08T10:57:00Z</dcterms:modified>
</cp:coreProperties>
</file>